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50A" w:rsidRDefault="0099550A">
      <w:pPr>
        <w:spacing w:after="225"/>
        <w:rPr>
          <w:rFonts w:ascii="Cambria" w:hAnsi="Cambria"/>
          <w:sz w:val="24"/>
          <w:szCs w:val="24"/>
        </w:rPr>
      </w:pPr>
    </w:p>
    <w:p w:rsidR="00956CB6" w:rsidRPr="00956CB6" w:rsidRDefault="00956CB6" w:rsidP="00956CB6">
      <w:pPr>
        <w:spacing w:after="0" w:line="240" w:lineRule="auto"/>
        <w:contextualSpacing/>
        <w:jc w:val="both"/>
        <w:rPr>
          <w:rFonts w:ascii="Times New Roman" w:hAnsi="Times New Roman" w:cs="Times New Roman"/>
          <w:sz w:val="24"/>
          <w:szCs w:val="24"/>
        </w:rPr>
      </w:pPr>
      <w:r w:rsidRPr="00956CB6">
        <w:rPr>
          <w:rFonts w:ascii="Times New Roman" w:hAnsi="Times New Roman" w:cs="Times New Roman"/>
          <w:sz w:val="24"/>
          <w:szCs w:val="24"/>
          <w:lang w:val="ru-RU"/>
        </w:rPr>
        <w:t xml:space="preserve">Основна школа </w:t>
      </w:r>
      <w:r>
        <w:rPr>
          <w:rFonts w:ascii="Times New Roman" w:hAnsi="Times New Roman" w:cs="Times New Roman"/>
          <w:sz w:val="24"/>
          <w:szCs w:val="24"/>
        </w:rPr>
        <w:t>„</w:t>
      </w:r>
      <w:r w:rsidRPr="00956CB6">
        <w:rPr>
          <w:rFonts w:ascii="Times New Roman" w:hAnsi="Times New Roman" w:cs="Times New Roman"/>
          <w:sz w:val="24"/>
          <w:szCs w:val="24"/>
          <w:lang w:val="ru-RU"/>
        </w:rPr>
        <w:t>Вук Караџић</w:t>
      </w:r>
      <w:r>
        <w:rPr>
          <w:rFonts w:ascii="Times New Roman" w:hAnsi="Times New Roman" w:cs="Times New Roman"/>
          <w:sz w:val="24"/>
          <w:szCs w:val="24"/>
        </w:rPr>
        <w:t>“</w:t>
      </w:r>
    </w:p>
    <w:p w:rsidR="00956CB6" w:rsidRPr="00956CB6" w:rsidRDefault="00575496" w:rsidP="00956CB6">
      <w:pPr>
        <w:spacing w:after="0" w:line="240" w:lineRule="auto"/>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16000 </w:t>
      </w:r>
      <w:r w:rsidR="00956CB6" w:rsidRPr="00956CB6">
        <w:rPr>
          <w:rFonts w:ascii="Times New Roman" w:hAnsi="Times New Roman" w:cs="Times New Roman"/>
          <w:sz w:val="24"/>
          <w:szCs w:val="24"/>
          <w:lang w:val="ru-RU"/>
        </w:rPr>
        <w:t>Лесковац</w:t>
      </w:r>
    </w:p>
    <w:p w:rsidR="00956CB6" w:rsidRPr="00956CB6" w:rsidRDefault="00956CB6" w:rsidP="00956CB6">
      <w:pPr>
        <w:spacing w:after="0" w:line="240" w:lineRule="auto"/>
        <w:contextualSpacing/>
        <w:jc w:val="both"/>
        <w:rPr>
          <w:rFonts w:ascii="Times New Roman" w:hAnsi="Times New Roman" w:cs="Times New Roman"/>
          <w:sz w:val="24"/>
          <w:szCs w:val="24"/>
          <w:lang w:val="ru-RU"/>
        </w:rPr>
      </w:pPr>
      <w:r w:rsidRPr="00956CB6">
        <w:rPr>
          <w:rFonts w:ascii="Times New Roman" w:hAnsi="Times New Roman" w:cs="Times New Roman"/>
          <w:sz w:val="24"/>
          <w:szCs w:val="24"/>
          <w:lang w:val="ru-RU"/>
        </w:rPr>
        <w:t>Деловодни број: 457</w:t>
      </w:r>
    </w:p>
    <w:p w:rsidR="00956CB6" w:rsidRPr="00956CB6" w:rsidRDefault="00956CB6" w:rsidP="00956CB6">
      <w:pPr>
        <w:spacing w:after="0" w:line="240" w:lineRule="auto"/>
        <w:contextualSpacing/>
        <w:jc w:val="both"/>
        <w:rPr>
          <w:rFonts w:ascii="Times New Roman" w:hAnsi="Times New Roman" w:cs="Times New Roman"/>
          <w:sz w:val="24"/>
          <w:szCs w:val="24"/>
          <w:lang w:val="ru-RU"/>
        </w:rPr>
      </w:pPr>
      <w:r w:rsidRPr="00956CB6">
        <w:rPr>
          <w:rFonts w:ascii="Times New Roman" w:hAnsi="Times New Roman" w:cs="Times New Roman"/>
          <w:sz w:val="24"/>
          <w:szCs w:val="24"/>
          <w:lang w:val="ru-RU"/>
        </w:rPr>
        <w:t xml:space="preserve">Дана: </w:t>
      </w:r>
      <w:r w:rsidR="00575496">
        <w:rPr>
          <w:rFonts w:ascii="Times New Roman" w:hAnsi="Times New Roman" w:cs="Times New Roman"/>
          <w:sz w:val="24"/>
          <w:szCs w:val="24"/>
          <w:lang w:val="ru-RU"/>
        </w:rPr>
        <w:t>године</w:t>
      </w:r>
    </w:p>
    <w:p w:rsidR="00956CB6" w:rsidRPr="00956CB6" w:rsidRDefault="00956CB6">
      <w:pPr>
        <w:spacing w:after="225"/>
        <w:jc w:val="both"/>
        <w:rPr>
          <w:rFonts w:ascii="Times New Roman" w:hAnsi="Times New Roman" w:cs="Times New Roman"/>
          <w:sz w:val="24"/>
          <w:szCs w:val="24"/>
          <w:lang w:val="ru-RU"/>
        </w:rPr>
      </w:pPr>
    </w:p>
    <w:p w:rsidR="0099550A" w:rsidRPr="00FA66AA" w:rsidRDefault="00252126">
      <w:pPr>
        <w:spacing w:after="225"/>
        <w:jc w:val="both"/>
        <w:rPr>
          <w:rFonts w:ascii="Times New Roman" w:hAnsi="Times New Roman" w:cs="Times New Roman"/>
          <w:sz w:val="24"/>
          <w:szCs w:val="24"/>
          <w:lang w:val="ru-RU"/>
        </w:rPr>
      </w:pPr>
      <w:r w:rsidRPr="00FA66AA">
        <w:rPr>
          <w:rFonts w:ascii="Times New Roman" w:hAnsi="Times New Roman" w:cs="Times New Roman"/>
          <w:sz w:val="24"/>
          <w:szCs w:val="24"/>
          <w:lang w:val="ru-RU"/>
        </w:rPr>
        <w:t xml:space="preserve">На основу </w:t>
      </w:r>
      <w:r w:rsidR="00734AC2" w:rsidRPr="00FA66AA">
        <w:rPr>
          <w:rFonts w:ascii="Times New Roman" w:hAnsi="Times New Roman" w:cs="Times New Roman"/>
          <w:sz w:val="24"/>
          <w:szCs w:val="24"/>
          <w:lang w:val="ru-RU"/>
        </w:rPr>
        <w:t xml:space="preserve">члана </w:t>
      </w:r>
      <w:r w:rsidR="00734AC2" w:rsidRPr="00FA66AA">
        <w:rPr>
          <w:rFonts w:ascii="Times New Roman" w:hAnsi="Times New Roman" w:cs="Times New Roman"/>
          <w:sz w:val="24"/>
          <w:szCs w:val="24"/>
        </w:rPr>
        <w:t xml:space="preserve">119. став 1. тач. 1) </w:t>
      </w:r>
      <w:r w:rsidR="00734AC2" w:rsidRPr="00FA66AA">
        <w:rPr>
          <w:rFonts w:ascii="Times New Roman" w:hAnsi="Times New Roman" w:cs="Times New Roman"/>
          <w:sz w:val="24"/>
          <w:szCs w:val="24"/>
          <w:lang w:val="ru-RU"/>
        </w:rPr>
        <w:t>Закона о основама система образовањ</w:t>
      </w:r>
      <w:r w:rsidR="000B6563">
        <w:rPr>
          <w:rFonts w:ascii="Times New Roman" w:hAnsi="Times New Roman" w:cs="Times New Roman"/>
          <w:sz w:val="24"/>
          <w:szCs w:val="24"/>
          <w:lang w:val="ru-RU"/>
        </w:rPr>
        <w:t>а и васпитања („Сл. гласник РС”</w:t>
      </w:r>
      <w:r w:rsidR="00575496">
        <w:rPr>
          <w:rFonts w:ascii="Times New Roman" w:hAnsi="Times New Roman" w:cs="Times New Roman"/>
          <w:sz w:val="24"/>
          <w:szCs w:val="24"/>
          <w:lang w:val="ru-RU"/>
        </w:rPr>
        <w:t xml:space="preserve">, </w:t>
      </w:r>
      <w:r w:rsidR="000B6563">
        <w:rPr>
          <w:rFonts w:ascii="Times New Roman" w:hAnsi="Times New Roman" w:cs="Times New Roman"/>
          <w:sz w:val="24"/>
          <w:szCs w:val="24"/>
        </w:rPr>
        <w:t xml:space="preserve"> 88/2017, 27/2018 – др. закон, 10/2019, 27/2018 - др. закон, 6/2020 и</w:t>
      </w:r>
      <w:r w:rsidR="000B6563" w:rsidRPr="000B6563">
        <w:rPr>
          <w:rFonts w:ascii="Times New Roman" w:hAnsi="Times New Roman" w:cs="Times New Roman"/>
          <w:sz w:val="24"/>
          <w:szCs w:val="24"/>
        </w:rPr>
        <w:t xml:space="preserve"> 129/2021)</w:t>
      </w:r>
      <w:r w:rsidR="00734AC2" w:rsidRPr="000B6563">
        <w:rPr>
          <w:rFonts w:ascii="Times New Roman" w:hAnsi="Times New Roman" w:cs="Times New Roman"/>
          <w:sz w:val="24"/>
          <w:szCs w:val="24"/>
        </w:rPr>
        <w:t>,</w:t>
      </w:r>
      <w:r w:rsidR="00734AC2" w:rsidRPr="00FA66AA">
        <w:rPr>
          <w:rFonts w:ascii="Times New Roman" w:hAnsi="Times New Roman" w:cs="Times New Roman"/>
          <w:sz w:val="24"/>
          <w:szCs w:val="24"/>
        </w:rPr>
        <w:t xml:space="preserve"> а у вези члана</w:t>
      </w:r>
      <w:r w:rsidR="000B6563">
        <w:rPr>
          <w:rFonts w:ascii="Times New Roman" w:hAnsi="Times New Roman" w:cs="Times New Roman"/>
          <w:sz w:val="24"/>
          <w:szCs w:val="24"/>
        </w:rPr>
        <w:t xml:space="preserve"> </w:t>
      </w:r>
      <w:r w:rsidR="004D4075" w:rsidRPr="00FA66AA">
        <w:rPr>
          <w:rFonts w:ascii="Times New Roman" w:hAnsi="Times New Roman" w:cs="Times New Roman"/>
          <w:sz w:val="24"/>
          <w:szCs w:val="24"/>
          <w:lang w:val="ru-RU"/>
        </w:rPr>
        <w:t xml:space="preserve">66. </w:t>
      </w:r>
      <w:r w:rsidRPr="00FA66AA">
        <w:rPr>
          <w:rFonts w:ascii="Times New Roman" w:hAnsi="Times New Roman" w:cs="Times New Roman"/>
          <w:sz w:val="24"/>
          <w:szCs w:val="24"/>
          <w:lang w:val="ru-RU"/>
        </w:rPr>
        <w:t>с</w:t>
      </w:r>
      <w:r w:rsidR="004D4075" w:rsidRPr="00FA66AA">
        <w:rPr>
          <w:rFonts w:ascii="Times New Roman" w:hAnsi="Times New Roman" w:cs="Times New Roman"/>
          <w:sz w:val="24"/>
          <w:szCs w:val="24"/>
          <w:lang w:val="ru-RU"/>
        </w:rPr>
        <w:t xml:space="preserve">тав 2. </w:t>
      </w:r>
      <w:r w:rsidRPr="00FA66AA">
        <w:rPr>
          <w:rFonts w:ascii="Times New Roman" w:hAnsi="Times New Roman" w:cs="Times New Roman"/>
          <w:sz w:val="24"/>
          <w:szCs w:val="24"/>
        </w:rPr>
        <w:t>Закона о основном образовању и васпитању</w:t>
      </w:r>
      <w:r w:rsidR="004D4075" w:rsidRPr="00FA66AA">
        <w:rPr>
          <w:rFonts w:ascii="Times New Roman" w:hAnsi="Times New Roman" w:cs="Times New Roman"/>
          <w:sz w:val="24"/>
          <w:szCs w:val="24"/>
          <w:lang w:val="ru-RU"/>
        </w:rPr>
        <w:t xml:space="preserve"> (</w:t>
      </w:r>
      <w:r w:rsidR="00575496">
        <w:rPr>
          <w:rFonts w:ascii="Times New Roman" w:hAnsi="Times New Roman" w:cs="Times New Roman"/>
          <w:sz w:val="24"/>
          <w:szCs w:val="24"/>
          <w:lang w:val="ru-RU"/>
        </w:rPr>
        <w:t>„</w:t>
      </w:r>
      <w:r w:rsidR="00734AC2" w:rsidRPr="00FA66AA">
        <w:rPr>
          <w:rFonts w:ascii="Times New Roman" w:hAnsi="Times New Roman" w:cs="Times New Roman"/>
          <w:sz w:val="24"/>
          <w:szCs w:val="24"/>
        </w:rPr>
        <w:t>Службени</w:t>
      </w:r>
      <w:r w:rsidR="004D62F7">
        <w:rPr>
          <w:rFonts w:ascii="Times New Roman" w:hAnsi="Times New Roman" w:cs="Times New Roman"/>
          <w:sz w:val="24"/>
          <w:szCs w:val="24"/>
        </w:rPr>
        <w:t xml:space="preserve"> </w:t>
      </w:r>
      <w:r w:rsidR="00734AC2" w:rsidRPr="00FA66AA">
        <w:rPr>
          <w:rFonts w:ascii="Times New Roman" w:hAnsi="Times New Roman" w:cs="Times New Roman"/>
          <w:sz w:val="24"/>
          <w:szCs w:val="24"/>
        </w:rPr>
        <w:t>гласник РС</w:t>
      </w:r>
      <w:r w:rsidR="00575496">
        <w:rPr>
          <w:rFonts w:ascii="Times New Roman" w:hAnsi="Times New Roman" w:cs="Times New Roman"/>
          <w:sz w:val="24"/>
          <w:szCs w:val="24"/>
          <w:lang w:val="ru-RU"/>
        </w:rPr>
        <w:t>”,</w:t>
      </w:r>
      <w:r w:rsidR="00734AC2" w:rsidRPr="00FA66AA">
        <w:rPr>
          <w:rFonts w:ascii="Times New Roman" w:hAnsi="Times New Roman" w:cs="Times New Roman"/>
          <w:sz w:val="24"/>
          <w:szCs w:val="24"/>
        </w:rPr>
        <w:t xml:space="preserve"> бр. 55/2013, 101/2017, 27/2018 - др. закон, 10/2019, 129/2021), </w:t>
      </w:r>
      <w:r w:rsidR="00734AC2" w:rsidRPr="00FA66AA">
        <w:rPr>
          <w:rFonts w:ascii="Times New Roman" w:hAnsi="Times New Roman" w:cs="Times New Roman"/>
          <w:sz w:val="24"/>
          <w:szCs w:val="24"/>
          <w:lang w:val="ru-RU"/>
        </w:rPr>
        <w:t>Правилника о дипломама за изузетан успех у основном образовању и васпитању</w:t>
      </w:r>
      <w:r w:rsidR="004D62F7">
        <w:rPr>
          <w:rFonts w:ascii="Times New Roman" w:hAnsi="Times New Roman" w:cs="Times New Roman"/>
          <w:sz w:val="24"/>
          <w:szCs w:val="24"/>
          <w:lang w:val="ru-RU"/>
        </w:rPr>
        <w:t xml:space="preserve"> </w:t>
      </w:r>
      <w:r w:rsidR="00734AC2" w:rsidRPr="00FA66AA">
        <w:rPr>
          <w:rFonts w:ascii="Times New Roman" w:hAnsi="Times New Roman" w:cs="Times New Roman"/>
          <w:sz w:val="24"/>
          <w:szCs w:val="24"/>
          <w:lang w:val="ru-RU"/>
        </w:rPr>
        <w:t>(</w:t>
      </w:r>
      <w:r w:rsidR="006C2C3C">
        <w:rPr>
          <w:rFonts w:ascii="Times New Roman" w:hAnsi="Times New Roman" w:cs="Times New Roman"/>
          <w:sz w:val="24"/>
          <w:szCs w:val="24"/>
          <w:lang w:val="ru-RU"/>
        </w:rPr>
        <w:t>„</w:t>
      </w:r>
      <w:r w:rsidR="00734AC2" w:rsidRPr="00FA66AA">
        <w:rPr>
          <w:rFonts w:ascii="Times New Roman" w:hAnsi="Times New Roman" w:cs="Times New Roman"/>
          <w:sz w:val="24"/>
          <w:szCs w:val="24"/>
        </w:rPr>
        <w:t>Службени</w:t>
      </w:r>
      <w:r w:rsidR="003B0DCD">
        <w:rPr>
          <w:rFonts w:ascii="Times New Roman" w:hAnsi="Times New Roman" w:cs="Times New Roman"/>
          <w:sz w:val="24"/>
          <w:szCs w:val="24"/>
        </w:rPr>
        <w:t xml:space="preserve"> </w:t>
      </w:r>
      <w:r w:rsidR="00734AC2" w:rsidRPr="00FA66AA">
        <w:rPr>
          <w:rFonts w:ascii="Times New Roman" w:hAnsi="Times New Roman" w:cs="Times New Roman"/>
          <w:sz w:val="24"/>
          <w:szCs w:val="24"/>
        </w:rPr>
        <w:t>гласник РС"</w:t>
      </w:r>
      <w:r w:rsidR="006C2C3C">
        <w:rPr>
          <w:rFonts w:ascii="Times New Roman" w:hAnsi="Times New Roman" w:cs="Times New Roman"/>
          <w:sz w:val="24"/>
          <w:szCs w:val="24"/>
        </w:rPr>
        <w:t>, бр.</w:t>
      </w:r>
      <w:r w:rsidR="00734AC2" w:rsidRPr="00FA66AA">
        <w:rPr>
          <w:rFonts w:ascii="Times New Roman" w:hAnsi="Times New Roman" w:cs="Times New Roman"/>
          <w:sz w:val="24"/>
          <w:szCs w:val="24"/>
        </w:rPr>
        <w:t>139</w:t>
      </w:r>
      <w:r w:rsidR="00956CB6" w:rsidRPr="00FA66AA">
        <w:rPr>
          <w:rFonts w:ascii="Times New Roman" w:hAnsi="Times New Roman" w:cs="Times New Roman"/>
          <w:sz w:val="24"/>
          <w:szCs w:val="24"/>
        </w:rPr>
        <w:t>/</w:t>
      </w:r>
      <w:r w:rsidR="00734AC2" w:rsidRPr="00FA66AA">
        <w:rPr>
          <w:rFonts w:ascii="Times New Roman" w:hAnsi="Times New Roman" w:cs="Times New Roman"/>
          <w:sz w:val="24"/>
          <w:szCs w:val="24"/>
        </w:rPr>
        <w:t>2022</w:t>
      </w:r>
      <w:r w:rsidR="003B0DCD">
        <w:rPr>
          <w:rFonts w:ascii="Times New Roman" w:hAnsi="Times New Roman" w:cs="Times New Roman"/>
          <w:sz w:val="24"/>
          <w:szCs w:val="24"/>
        </w:rPr>
        <w:t xml:space="preserve">, </w:t>
      </w:r>
      <w:r w:rsidR="003B0DCD" w:rsidRPr="00575496">
        <w:rPr>
          <w:rFonts w:ascii="Times New Roman" w:hAnsi="Times New Roman" w:cs="Times New Roman"/>
          <w:color w:val="FF0000"/>
          <w:sz w:val="24"/>
          <w:szCs w:val="24"/>
        </w:rPr>
        <w:t>43/2023</w:t>
      </w:r>
      <w:r w:rsidR="00956CB6" w:rsidRPr="00FA66AA">
        <w:rPr>
          <w:rFonts w:ascii="Times New Roman" w:hAnsi="Times New Roman" w:cs="Times New Roman"/>
          <w:sz w:val="24"/>
          <w:szCs w:val="24"/>
        </w:rPr>
        <w:t>)</w:t>
      </w:r>
      <w:r w:rsidR="003B0DCD">
        <w:rPr>
          <w:rFonts w:ascii="Times New Roman" w:hAnsi="Times New Roman" w:cs="Times New Roman"/>
          <w:sz w:val="24"/>
          <w:szCs w:val="24"/>
        </w:rPr>
        <w:t>,</w:t>
      </w:r>
      <w:r w:rsidR="00956CB6" w:rsidRPr="00FA66AA">
        <w:rPr>
          <w:rFonts w:ascii="Times New Roman" w:hAnsi="Times New Roman" w:cs="Times New Roman"/>
          <w:sz w:val="24"/>
          <w:szCs w:val="24"/>
        </w:rPr>
        <w:t xml:space="preserve"> </w:t>
      </w:r>
      <w:r w:rsidRPr="00FA66AA">
        <w:rPr>
          <w:rFonts w:ascii="Times New Roman" w:hAnsi="Times New Roman" w:cs="Times New Roman"/>
          <w:sz w:val="24"/>
          <w:szCs w:val="24"/>
        </w:rPr>
        <w:t>Школски од</w:t>
      </w:r>
      <w:r w:rsidR="004D4075" w:rsidRPr="00FA66AA">
        <w:rPr>
          <w:rFonts w:ascii="Times New Roman" w:hAnsi="Times New Roman" w:cs="Times New Roman"/>
          <w:sz w:val="24"/>
          <w:szCs w:val="24"/>
        </w:rPr>
        <w:t>бо</w:t>
      </w:r>
      <w:r w:rsidRPr="00FA66AA">
        <w:rPr>
          <w:rFonts w:ascii="Times New Roman" w:hAnsi="Times New Roman" w:cs="Times New Roman"/>
          <w:sz w:val="24"/>
          <w:szCs w:val="24"/>
        </w:rPr>
        <w:t xml:space="preserve">р </w:t>
      </w:r>
      <w:r w:rsidR="006C2C3C">
        <w:rPr>
          <w:rFonts w:ascii="Times New Roman" w:hAnsi="Times New Roman" w:cs="Times New Roman"/>
          <w:sz w:val="24"/>
          <w:szCs w:val="24"/>
          <w:lang w:val="ru-RU"/>
        </w:rPr>
        <w:t>ОШ „</w:t>
      </w:r>
      <w:r w:rsidRPr="00FA66AA">
        <w:rPr>
          <w:rFonts w:ascii="Times New Roman" w:hAnsi="Times New Roman" w:cs="Times New Roman"/>
          <w:sz w:val="24"/>
          <w:szCs w:val="24"/>
          <w:lang w:val="ru-RU"/>
        </w:rPr>
        <w:t xml:space="preserve">Вук Караџић“ из Лесковца, </w:t>
      </w:r>
      <w:r w:rsidRPr="00FA66AA">
        <w:rPr>
          <w:rFonts w:ascii="Times New Roman" w:hAnsi="Times New Roman" w:cs="Times New Roman"/>
          <w:sz w:val="24"/>
          <w:szCs w:val="24"/>
        </w:rPr>
        <w:t xml:space="preserve"> на седници одржаној дана 28.04.2023</w:t>
      </w:r>
      <w:r w:rsidR="00734AC2" w:rsidRPr="00FA66AA">
        <w:rPr>
          <w:rFonts w:ascii="Times New Roman" w:hAnsi="Times New Roman" w:cs="Times New Roman"/>
          <w:sz w:val="24"/>
          <w:szCs w:val="24"/>
        </w:rPr>
        <w:t>.</w:t>
      </w:r>
      <w:r w:rsidR="003B0DCD">
        <w:rPr>
          <w:rFonts w:ascii="Times New Roman" w:hAnsi="Times New Roman" w:cs="Times New Roman"/>
          <w:sz w:val="24"/>
          <w:szCs w:val="24"/>
        </w:rPr>
        <w:t xml:space="preserve"> године</w:t>
      </w:r>
      <w:r w:rsidR="006C2C3C">
        <w:rPr>
          <w:rFonts w:ascii="Times New Roman" w:hAnsi="Times New Roman" w:cs="Times New Roman"/>
          <w:sz w:val="24"/>
          <w:szCs w:val="24"/>
        </w:rPr>
        <w:t>,</w:t>
      </w:r>
      <w:r w:rsidRPr="00FA66AA">
        <w:rPr>
          <w:rFonts w:ascii="Times New Roman" w:hAnsi="Times New Roman" w:cs="Times New Roman"/>
          <w:sz w:val="24"/>
          <w:szCs w:val="24"/>
        </w:rPr>
        <w:t xml:space="preserve"> д</w:t>
      </w:r>
      <w:r w:rsidRPr="00FA66AA">
        <w:rPr>
          <w:rFonts w:ascii="Times New Roman" w:hAnsi="Times New Roman" w:cs="Times New Roman"/>
          <w:sz w:val="24"/>
          <w:szCs w:val="24"/>
          <w:lang w:val="ru-RU"/>
        </w:rPr>
        <w:t>он</w:t>
      </w:r>
      <w:r w:rsidRPr="00FA66AA">
        <w:rPr>
          <w:rFonts w:ascii="Times New Roman" w:hAnsi="Times New Roman" w:cs="Times New Roman"/>
          <w:sz w:val="24"/>
          <w:szCs w:val="24"/>
        </w:rPr>
        <w:t>оси</w:t>
      </w:r>
      <w:r w:rsidRPr="00FA66AA">
        <w:rPr>
          <w:rFonts w:ascii="Times New Roman" w:hAnsi="Times New Roman" w:cs="Times New Roman"/>
          <w:sz w:val="24"/>
          <w:szCs w:val="24"/>
          <w:lang w:val="ru-RU"/>
        </w:rPr>
        <w:t xml:space="preserve">: </w:t>
      </w:r>
    </w:p>
    <w:p w:rsidR="0099550A" w:rsidRPr="00FA66AA" w:rsidRDefault="0099550A">
      <w:pPr>
        <w:spacing w:after="0" w:line="240" w:lineRule="auto"/>
        <w:jc w:val="both"/>
        <w:rPr>
          <w:rFonts w:ascii="Times New Roman" w:hAnsi="Times New Roman" w:cs="Times New Roman"/>
          <w:sz w:val="24"/>
          <w:szCs w:val="24"/>
          <w:lang w:val="ru-RU"/>
        </w:rPr>
      </w:pPr>
    </w:p>
    <w:p w:rsidR="0099550A" w:rsidRPr="00FA66AA" w:rsidRDefault="00267BD7">
      <w:pPr>
        <w:spacing w:after="0" w:line="240" w:lineRule="auto"/>
        <w:jc w:val="center"/>
        <w:rPr>
          <w:rFonts w:ascii="Times New Roman" w:hAnsi="Times New Roman" w:cs="Times New Roman"/>
          <w:b/>
          <w:sz w:val="24"/>
          <w:szCs w:val="24"/>
          <w:lang w:val="ru-RU"/>
        </w:rPr>
      </w:pPr>
      <w:r w:rsidRPr="00FA66AA">
        <w:rPr>
          <w:rFonts w:ascii="Times New Roman" w:hAnsi="Times New Roman" w:cs="Times New Roman"/>
          <w:b/>
          <w:sz w:val="24"/>
          <w:szCs w:val="24"/>
          <w:lang w:val="ru-RU"/>
        </w:rPr>
        <w:t>ПРАВИЛНИК О НАГРАЂИВАЊУ И ПОХВАЉИВАЊУ УЧЕНИКА</w:t>
      </w:r>
    </w:p>
    <w:p w:rsidR="0099550A" w:rsidRPr="00FA66AA" w:rsidRDefault="00267BD7">
      <w:pPr>
        <w:spacing w:after="0" w:line="240" w:lineRule="auto"/>
        <w:jc w:val="center"/>
        <w:rPr>
          <w:rFonts w:ascii="Times New Roman" w:hAnsi="Times New Roman" w:cs="Times New Roman"/>
          <w:b/>
          <w:sz w:val="24"/>
          <w:szCs w:val="24"/>
          <w:lang w:val="ru-RU"/>
        </w:rPr>
      </w:pPr>
      <w:r w:rsidRPr="00FA66AA">
        <w:rPr>
          <w:rFonts w:ascii="Times New Roman" w:hAnsi="Times New Roman" w:cs="Times New Roman"/>
          <w:b/>
          <w:sz w:val="24"/>
          <w:szCs w:val="24"/>
          <w:lang w:val="ru-RU"/>
        </w:rPr>
        <w:t>Основне школе „Вук Караџић“ из Лесковца</w:t>
      </w:r>
    </w:p>
    <w:p w:rsidR="0099550A" w:rsidRPr="00FA66AA" w:rsidRDefault="0099550A">
      <w:pPr>
        <w:spacing w:after="0" w:line="240" w:lineRule="auto"/>
        <w:jc w:val="both"/>
        <w:rPr>
          <w:rFonts w:ascii="Times New Roman" w:hAnsi="Times New Roman" w:cs="Times New Roman"/>
          <w:b/>
          <w:sz w:val="24"/>
          <w:szCs w:val="24"/>
          <w:lang w:val="ru-RU"/>
        </w:rPr>
      </w:pPr>
    </w:p>
    <w:p w:rsidR="0099550A" w:rsidRPr="00FA66AA" w:rsidRDefault="0099550A">
      <w:pPr>
        <w:spacing w:after="0" w:line="240" w:lineRule="auto"/>
        <w:jc w:val="both"/>
        <w:rPr>
          <w:rFonts w:ascii="Times New Roman" w:hAnsi="Times New Roman" w:cs="Times New Roman"/>
          <w:b/>
          <w:sz w:val="24"/>
          <w:szCs w:val="24"/>
          <w:lang w:val="ru-RU"/>
        </w:rPr>
      </w:pPr>
    </w:p>
    <w:p w:rsidR="0099550A" w:rsidRPr="00FA66AA" w:rsidRDefault="00267BD7">
      <w:pPr>
        <w:spacing w:after="0" w:line="240" w:lineRule="auto"/>
        <w:jc w:val="both"/>
        <w:rPr>
          <w:rFonts w:ascii="Times New Roman" w:hAnsi="Times New Roman" w:cs="Times New Roman"/>
          <w:sz w:val="24"/>
          <w:szCs w:val="24"/>
          <w:lang w:val="ru-RU"/>
        </w:rPr>
      </w:pPr>
      <w:r w:rsidRPr="00FA66AA">
        <w:rPr>
          <w:rFonts w:ascii="Times New Roman" w:hAnsi="Times New Roman" w:cs="Times New Roman"/>
          <w:b/>
          <w:sz w:val="24"/>
          <w:szCs w:val="24"/>
        </w:rPr>
        <w:t>I</w:t>
      </w:r>
      <w:r w:rsidRPr="00FA66AA">
        <w:rPr>
          <w:rFonts w:ascii="Times New Roman" w:hAnsi="Times New Roman" w:cs="Times New Roman"/>
          <w:b/>
          <w:sz w:val="24"/>
          <w:szCs w:val="24"/>
          <w:lang w:val="ru-RU"/>
        </w:rPr>
        <w:t xml:space="preserve"> ОПШТЕ ОДРЕДБЕ </w:t>
      </w:r>
    </w:p>
    <w:p w:rsidR="0099550A" w:rsidRPr="00FA66AA" w:rsidRDefault="0099550A">
      <w:pPr>
        <w:spacing w:after="0" w:line="240" w:lineRule="auto"/>
        <w:jc w:val="both"/>
        <w:rPr>
          <w:rFonts w:ascii="Times New Roman" w:hAnsi="Times New Roman" w:cs="Times New Roman"/>
          <w:sz w:val="24"/>
          <w:szCs w:val="24"/>
          <w:lang w:val="ru-RU"/>
        </w:rPr>
      </w:pPr>
    </w:p>
    <w:p w:rsidR="0099550A" w:rsidRPr="00FA66AA" w:rsidRDefault="00267BD7">
      <w:pPr>
        <w:spacing w:after="0" w:line="240" w:lineRule="auto"/>
        <w:jc w:val="center"/>
        <w:rPr>
          <w:rFonts w:ascii="Times New Roman" w:hAnsi="Times New Roman" w:cs="Times New Roman"/>
          <w:sz w:val="24"/>
          <w:szCs w:val="24"/>
          <w:lang w:val="ru-RU"/>
        </w:rPr>
      </w:pPr>
      <w:r w:rsidRPr="00FA66AA">
        <w:rPr>
          <w:rFonts w:ascii="Times New Roman" w:hAnsi="Times New Roman" w:cs="Times New Roman"/>
          <w:sz w:val="24"/>
          <w:szCs w:val="24"/>
          <w:lang w:val="ru-RU"/>
        </w:rPr>
        <w:t>Члан 1.</w:t>
      </w:r>
    </w:p>
    <w:p w:rsidR="0099550A" w:rsidRPr="00FA66AA" w:rsidRDefault="00956CB6" w:rsidP="00B445E6">
      <w:pPr>
        <w:spacing w:after="0" w:line="240" w:lineRule="auto"/>
        <w:ind w:firstLine="360"/>
        <w:jc w:val="both"/>
        <w:rPr>
          <w:rFonts w:ascii="Times New Roman" w:hAnsi="Times New Roman" w:cs="Times New Roman"/>
          <w:sz w:val="24"/>
          <w:szCs w:val="24"/>
          <w:lang w:val="ru-RU"/>
        </w:rPr>
      </w:pPr>
      <w:r w:rsidRPr="00FA66AA">
        <w:rPr>
          <w:rFonts w:ascii="Times New Roman" w:hAnsi="Times New Roman" w:cs="Times New Roman"/>
          <w:sz w:val="24"/>
          <w:szCs w:val="24"/>
          <w:lang w:val="ru-RU"/>
        </w:rPr>
        <w:t>П</w:t>
      </w:r>
      <w:r w:rsidR="00267BD7" w:rsidRPr="00FA66AA">
        <w:rPr>
          <w:rFonts w:ascii="Times New Roman" w:hAnsi="Times New Roman" w:cs="Times New Roman"/>
          <w:sz w:val="24"/>
          <w:szCs w:val="24"/>
          <w:lang w:val="ru-RU"/>
        </w:rPr>
        <w:t xml:space="preserve">равилником </w:t>
      </w:r>
      <w:r w:rsidR="00B445E6">
        <w:rPr>
          <w:rFonts w:ascii="Times New Roman" w:hAnsi="Times New Roman" w:cs="Times New Roman"/>
          <w:sz w:val="24"/>
          <w:szCs w:val="24"/>
          <w:lang w:val="ru-RU"/>
        </w:rPr>
        <w:t>о похваљивању и награђивању ученика (даље: Правилник) прописују</w:t>
      </w:r>
      <w:r w:rsidR="00252126" w:rsidRPr="00FA66AA">
        <w:rPr>
          <w:rFonts w:ascii="Times New Roman" w:hAnsi="Times New Roman" w:cs="Times New Roman"/>
          <w:sz w:val="24"/>
          <w:szCs w:val="24"/>
          <w:lang w:val="ru-RU"/>
        </w:rPr>
        <w:t xml:space="preserve"> </w:t>
      </w:r>
      <w:r w:rsidR="00267BD7" w:rsidRPr="00FA66AA">
        <w:rPr>
          <w:rFonts w:ascii="Times New Roman" w:hAnsi="Times New Roman" w:cs="Times New Roman"/>
          <w:sz w:val="24"/>
          <w:szCs w:val="24"/>
          <w:lang w:val="ru-RU"/>
        </w:rPr>
        <w:t xml:space="preserve">се врсте </w:t>
      </w:r>
      <w:r w:rsidR="00B445E6">
        <w:rPr>
          <w:rFonts w:ascii="Times New Roman" w:hAnsi="Times New Roman" w:cs="Times New Roman"/>
          <w:sz w:val="24"/>
          <w:szCs w:val="24"/>
          <w:lang w:val="ru-RU"/>
        </w:rPr>
        <w:t xml:space="preserve">диплома, </w:t>
      </w:r>
      <w:r w:rsidR="00267BD7" w:rsidRPr="00FA66AA">
        <w:rPr>
          <w:rFonts w:ascii="Times New Roman" w:hAnsi="Times New Roman" w:cs="Times New Roman"/>
          <w:sz w:val="24"/>
          <w:szCs w:val="24"/>
          <w:lang w:val="ru-RU"/>
        </w:rPr>
        <w:t xml:space="preserve">похвала и награда ученика </w:t>
      </w:r>
      <w:r w:rsidR="00267BD7" w:rsidRPr="00FA66AA">
        <w:rPr>
          <w:rFonts w:ascii="Times New Roman" w:hAnsi="Times New Roman" w:cs="Times New Roman"/>
          <w:sz w:val="24"/>
          <w:szCs w:val="24"/>
        </w:rPr>
        <w:t>О</w:t>
      </w:r>
      <w:r w:rsidR="00267BD7" w:rsidRPr="00FA66AA">
        <w:rPr>
          <w:rFonts w:ascii="Times New Roman" w:hAnsi="Times New Roman" w:cs="Times New Roman"/>
          <w:sz w:val="24"/>
          <w:szCs w:val="24"/>
          <w:lang w:val="ru-RU"/>
        </w:rPr>
        <w:t xml:space="preserve">сновне школе </w:t>
      </w:r>
      <w:r w:rsidR="003B0DCD">
        <w:rPr>
          <w:rFonts w:ascii="Times New Roman" w:hAnsi="Times New Roman" w:cs="Times New Roman"/>
          <w:sz w:val="24"/>
          <w:szCs w:val="24"/>
          <w:lang w:val="ru-RU"/>
        </w:rPr>
        <w:t xml:space="preserve">„Вук Караџић“ из Лесковца </w:t>
      </w:r>
      <w:r w:rsidR="00267BD7" w:rsidRPr="00FA66AA">
        <w:rPr>
          <w:rFonts w:ascii="Times New Roman" w:hAnsi="Times New Roman" w:cs="Times New Roman"/>
          <w:sz w:val="24"/>
          <w:szCs w:val="24"/>
          <w:lang w:val="ru-RU"/>
        </w:rPr>
        <w:t xml:space="preserve">(даље: Школа), као и услови и начин њиховог додељивања. </w:t>
      </w:r>
    </w:p>
    <w:p w:rsidR="00E340E8" w:rsidRDefault="00E340E8" w:rsidP="00E340E8">
      <w:pPr>
        <w:spacing w:after="0" w:line="240" w:lineRule="auto"/>
        <w:jc w:val="center"/>
        <w:rPr>
          <w:rFonts w:ascii="Times New Roman" w:hAnsi="Times New Roman" w:cs="Times New Roman"/>
          <w:sz w:val="24"/>
          <w:szCs w:val="24"/>
          <w:lang w:val="ru-RU"/>
        </w:rPr>
      </w:pPr>
    </w:p>
    <w:p w:rsidR="00E340E8" w:rsidRPr="00FA66AA" w:rsidRDefault="00E340E8" w:rsidP="00E340E8">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Члан 2</w:t>
      </w:r>
      <w:r w:rsidRPr="00FA66AA">
        <w:rPr>
          <w:rFonts w:ascii="Times New Roman" w:hAnsi="Times New Roman" w:cs="Times New Roman"/>
          <w:sz w:val="24"/>
          <w:szCs w:val="24"/>
          <w:lang w:val="ru-RU"/>
        </w:rPr>
        <w:t>.</w:t>
      </w:r>
    </w:p>
    <w:p w:rsidR="0099550A" w:rsidRPr="0039718B" w:rsidRDefault="00267BD7">
      <w:pPr>
        <w:spacing w:after="0" w:line="240" w:lineRule="auto"/>
        <w:ind w:firstLine="360"/>
        <w:jc w:val="both"/>
        <w:rPr>
          <w:rFonts w:ascii="Times New Roman" w:hAnsi="Times New Roman" w:cs="Times New Roman"/>
          <w:sz w:val="24"/>
          <w:szCs w:val="24"/>
        </w:rPr>
      </w:pPr>
      <w:r w:rsidRPr="00FA66AA">
        <w:rPr>
          <w:rFonts w:ascii="Times New Roman" w:hAnsi="Times New Roman" w:cs="Times New Roman"/>
          <w:sz w:val="24"/>
          <w:szCs w:val="24"/>
          <w:lang w:val="ru-RU"/>
        </w:rPr>
        <w:t>У циљу подстицања ученика за постизање бољих резултата у образовно-васпитном раду и слободним активностима</w:t>
      </w:r>
      <w:r w:rsidRPr="00FA66AA">
        <w:rPr>
          <w:rFonts w:ascii="Times New Roman" w:hAnsi="Times New Roman" w:cs="Times New Roman"/>
          <w:sz w:val="24"/>
          <w:szCs w:val="24"/>
        </w:rPr>
        <w:t>,</w:t>
      </w:r>
      <w:r w:rsidRPr="00FA66AA">
        <w:rPr>
          <w:rFonts w:ascii="Times New Roman" w:hAnsi="Times New Roman" w:cs="Times New Roman"/>
          <w:sz w:val="24"/>
          <w:szCs w:val="24"/>
          <w:lang w:val="ru-RU"/>
        </w:rPr>
        <w:t xml:space="preserve"> Школа </w:t>
      </w:r>
      <w:r w:rsidR="00B445E6" w:rsidRPr="00FA66AA">
        <w:rPr>
          <w:rFonts w:ascii="Times New Roman" w:hAnsi="Times New Roman" w:cs="Times New Roman"/>
          <w:sz w:val="24"/>
          <w:szCs w:val="24"/>
          <w:lang w:val="ru-RU"/>
        </w:rPr>
        <w:t xml:space="preserve">похваљује </w:t>
      </w:r>
      <w:r w:rsidR="00B445E6">
        <w:rPr>
          <w:rFonts w:ascii="Times New Roman" w:hAnsi="Times New Roman" w:cs="Times New Roman"/>
          <w:sz w:val="24"/>
          <w:szCs w:val="24"/>
          <w:lang w:val="ru-RU"/>
        </w:rPr>
        <w:t>додељивањем диплома и похвала, а награђује уручив</w:t>
      </w:r>
      <w:r w:rsidR="00E340E8">
        <w:rPr>
          <w:rFonts w:ascii="Times New Roman" w:hAnsi="Times New Roman" w:cs="Times New Roman"/>
          <w:sz w:val="24"/>
          <w:szCs w:val="24"/>
          <w:lang w:val="ru-RU"/>
        </w:rPr>
        <w:t>а</w:t>
      </w:r>
      <w:r w:rsidR="0039718B">
        <w:rPr>
          <w:rFonts w:ascii="Times New Roman" w:hAnsi="Times New Roman" w:cs="Times New Roman"/>
          <w:sz w:val="24"/>
          <w:szCs w:val="24"/>
          <w:lang w:val="ru-RU"/>
        </w:rPr>
        <w:t>њем награда</w:t>
      </w:r>
      <w:r w:rsidR="0039718B">
        <w:rPr>
          <w:rFonts w:ascii="Times New Roman" w:hAnsi="Times New Roman" w:cs="Times New Roman"/>
          <w:sz w:val="24"/>
          <w:szCs w:val="24"/>
        </w:rPr>
        <w:t>.</w:t>
      </w:r>
    </w:p>
    <w:p w:rsidR="0099550A" w:rsidRPr="00FA66AA" w:rsidRDefault="0099550A">
      <w:pPr>
        <w:spacing w:after="0" w:line="240" w:lineRule="auto"/>
        <w:jc w:val="both"/>
        <w:rPr>
          <w:rFonts w:ascii="Times New Roman" w:hAnsi="Times New Roman" w:cs="Times New Roman"/>
          <w:sz w:val="24"/>
          <w:szCs w:val="24"/>
          <w:lang w:val="ru-RU"/>
        </w:rPr>
      </w:pPr>
    </w:p>
    <w:p w:rsidR="0099550A" w:rsidRPr="00FA66AA" w:rsidRDefault="00E340E8">
      <w:pPr>
        <w:spacing w:after="0" w:line="240" w:lineRule="auto"/>
        <w:ind w:firstLine="360"/>
        <w:jc w:val="both"/>
        <w:rPr>
          <w:rFonts w:ascii="Times New Roman" w:hAnsi="Times New Roman" w:cs="Times New Roman"/>
          <w:sz w:val="24"/>
          <w:szCs w:val="24"/>
          <w:lang w:val="ru-RU"/>
        </w:rPr>
      </w:pPr>
      <w:r>
        <w:rPr>
          <w:rFonts w:ascii="Times New Roman" w:hAnsi="Times New Roman" w:cs="Times New Roman"/>
          <w:sz w:val="24"/>
          <w:szCs w:val="24"/>
          <w:lang w:val="ru-RU"/>
        </w:rPr>
        <w:t>Награде, дипломе и</w:t>
      </w:r>
      <w:r w:rsidR="00267BD7" w:rsidRPr="00FA66AA">
        <w:rPr>
          <w:rFonts w:ascii="Times New Roman" w:hAnsi="Times New Roman" w:cs="Times New Roman"/>
          <w:sz w:val="24"/>
          <w:szCs w:val="24"/>
          <w:lang w:val="ru-RU"/>
        </w:rPr>
        <w:t xml:space="preserve"> похвале додељују </w:t>
      </w:r>
      <w:r w:rsidR="00956CB6" w:rsidRPr="00FA66AA">
        <w:rPr>
          <w:rFonts w:ascii="Times New Roman" w:hAnsi="Times New Roman" w:cs="Times New Roman"/>
          <w:sz w:val="24"/>
          <w:szCs w:val="24"/>
          <w:lang w:val="ru-RU"/>
        </w:rPr>
        <w:t xml:space="preserve">стручни </w:t>
      </w:r>
      <w:r w:rsidR="00267BD7" w:rsidRPr="00FA66AA">
        <w:rPr>
          <w:rFonts w:ascii="Times New Roman" w:hAnsi="Times New Roman" w:cs="Times New Roman"/>
          <w:sz w:val="24"/>
          <w:szCs w:val="24"/>
          <w:lang w:val="ru-RU"/>
        </w:rPr>
        <w:t xml:space="preserve">органи Школе у складу са одредбама овог Правилника. </w:t>
      </w:r>
    </w:p>
    <w:p w:rsidR="0099550A" w:rsidRDefault="0099550A">
      <w:pPr>
        <w:spacing w:after="0" w:line="240" w:lineRule="auto"/>
        <w:jc w:val="both"/>
        <w:rPr>
          <w:rFonts w:ascii="Times New Roman" w:hAnsi="Times New Roman" w:cs="Times New Roman"/>
          <w:sz w:val="24"/>
          <w:szCs w:val="24"/>
          <w:lang w:val="ru-RU"/>
        </w:rPr>
      </w:pPr>
    </w:p>
    <w:p w:rsidR="00E340E8" w:rsidRPr="00E340E8" w:rsidRDefault="00E340E8">
      <w:pPr>
        <w:spacing w:after="0" w:line="240" w:lineRule="auto"/>
        <w:jc w:val="both"/>
        <w:rPr>
          <w:rFonts w:ascii="Times New Roman" w:hAnsi="Times New Roman" w:cs="Times New Roman"/>
          <w:b/>
          <w:sz w:val="24"/>
          <w:szCs w:val="24"/>
          <w:lang w:val="ru-RU"/>
        </w:rPr>
      </w:pPr>
      <w:r w:rsidRPr="00E340E8">
        <w:rPr>
          <w:rFonts w:ascii="Times New Roman" w:hAnsi="Times New Roman" w:cs="Times New Roman"/>
          <w:b/>
          <w:sz w:val="24"/>
          <w:szCs w:val="24"/>
          <w:lang w:val="ru-RU"/>
        </w:rPr>
        <w:t>ДИПЛОМЕ</w:t>
      </w:r>
    </w:p>
    <w:p w:rsidR="0099550A" w:rsidRPr="00FA66AA" w:rsidRDefault="00E340E8">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Члан 3</w:t>
      </w:r>
      <w:r w:rsidR="00267BD7" w:rsidRPr="00FA66AA">
        <w:rPr>
          <w:rFonts w:ascii="Times New Roman" w:hAnsi="Times New Roman" w:cs="Times New Roman"/>
          <w:sz w:val="24"/>
          <w:szCs w:val="24"/>
          <w:lang w:val="ru-RU"/>
        </w:rPr>
        <w:t>.</w:t>
      </w:r>
    </w:p>
    <w:p w:rsidR="00B445E6" w:rsidRDefault="0023469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Диплом</w:t>
      </w:r>
      <w:r>
        <w:rPr>
          <w:rFonts w:ascii="Times New Roman" w:hAnsi="Times New Roman" w:cs="Times New Roman"/>
          <w:sz w:val="24"/>
          <w:szCs w:val="24"/>
          <w:lang w:val="en-GB"/>
        </w:rPr>
        <w:t>e</w:t>
      </w:r>
      <w:r w:rsidR="000E1D83">
        <w:rPr>
          <w:rFonts w:ascii="Times New Roman" w:hAnsi="Times New Roman" w:cs="Times New Roman"/>
          <w:sz w:val="24"/>
          <w:szCs w:val="24"/>
        </w:rPr>
        <w:t xml:space="preserve"> се додељује </w:t>
      </w:r>
      <w:r>
        <w:rPr>
          <w:rFonts w:ascii="Times New Roman" w:hAnsi="Times New Roman" w:cs="Times New Roman"/>
          <w:sz w:val="24"/>
          <w:szCs w:val="24"/>
        </w:rPr>
        <w:t xml:space="preserve">ученику </w:t>
      </w:r>
      <w:r>
        <w:rPr>
          <w:rFonts w:ascii="Times New Roman" w:hAnsi="Times New Roman" w:cs="Times New Roman"/>
          <w:sz w:val="24"/>
          <w:szCs w:val="24"/>
          <w:lang w:val="en-GB"/>
        </w:rPr>
        <w:t xml:space="preserve">који је </w:t>
      </w:r>
      <w:r w:rsidR="000E1D83">
        <w:rPr>
          <w:rFonts w:ascii="Times New Roman" w:hAnsi="Times New Roman" w:cs="Times New Roman"/>
          <w:sz w:val="24"/>
          <w:szCs w:val="24"/>
        </w:rPr>
        <w:t>основ</w:t>
      </w:r>
      <w:r>
        <w:rPr>
          <w:rFonts w:ascii="Times New Roman" w:hAnsi="Times New Roman" w:cs="Times New Roman"/>
          <w:sz w:val="24"/>
          <w:szCs w:val="24"/>
        </w:rPr>
        <w:t>но образовање и васпитање стекао у складу са прописаним планом и програмом</w:t>
      </w:r>
      <w:r w:rsidR="000E1D83">
        <w:rPr>
          <w:rFonts w:ascii="Times New Roman" w:hAnsi="Times New Roman" w:cs="Times New Roman"/>
          <w:sz w:val="24"/>
          <w:szCs w:val="24"/>
        </w:rPr>
        <w:t xml:space="preserve"> наставе и учења и у законом прописаном року.</w:t>
      </w:r>
    </w:p>
    <w:p w:rsidR="0099550A" w:rsidRPr="006545C5" w:rsidRDefault="00D90C80">
      <w:pPr>
        <w:spacing w:after="0" w:line="240" w:lineRule="auto"/>
        <w:ind w:firstLine="360"/>
        <w:jc w:val="both"/>
        <w:rPr>
          <w:rFonts w:ascii="Times New Roman" w:hAnsi="Times New Roman" w:cs="Times New Roman"/>
          <w:color w:val="000000" w:themeColor="text1"/>
          <w:sz w:val="24"/>
          <w:szCs w:val="24"/>
        </w:rPr>
      </w:pPr>
      <w:r w:rsidRPr="006545C5">
        <w:rPr>
          <w:rFonts w:ascii="Times New Roman" w:hAnsi="Times New Roman" w:cs="Times New Roman"/>
          <w:color w:val="000000" w:themeColor="text1"/>
          <w:sz w:val="24"/>
          <w:szCs w:val="24"/>
        </w:rPr>
        <w:t>На крају</w:t>
      </w:r>
      <w:r w:rsidR="00234693" w:rsidRPr="006545C5">
        <w:rPr>
          <w:rFonts w:ascii="Times New Roman" w:hAnsi="Times New Roman" w:cs="Times New Roman"/>
          <w:color w:val="000000" w:themeColor="text1"/>
          <w:sz w:val="24"/>
          <w:szCs w:val="24"/>
        </w:rPr>
        <w:t xml:space="preserve"> основног образовања и васпитања</w:t>
      </w:r>
      <w:r w:rsidRPr="006545C5">
        <w:rPr>
          <w:rFonts w:ascii="Times New Roman" w:hAnsi="Times New Roman" w:cs="Times New Roman"/>
          <w:color w:val="000000" w:themeColor="text1"/>
          <w:sz w:val="24"/>
          <w:szCs w:val="24"/>
        </w:rPr>
        <w:t xml:space="preserve">, ученику који </w:t>
      </w:r>
      <w:r w:rsidR="00182226" w:rsidRPr="006545C5">
        <w:rPr>
          <w:rFonts w:ascii="Times New Roman" w:hAnsi="Times New Roman" w:cs="Times New Roman"/>
          <w:color w:val="000000" w:themeColor="text1"/>
          <w:sz w:val="24"/>
          <w:szCs w:val="24"/>
        </w:rPr>
        <w:t xml:space="preserve">је </w:t>
      </w:r>
      <w:r w:rsidRPr="006545C5">
        <w:rPr>
          <w:rFonts w:ascii="Times New Roman" w:hAnsi="Times New Roman" w:cs="Times New Roman"/>
          <w:color w:val="000000" w:themeColor="text1"/>
          <w:sz w:val="24"/>
          <w:szCs w:val="24"/>
        </w:rPr>
        <w:t xml:space="preserve">током стицања основног образовања и васпитања </w:t>
      </w:r>
      <w:r w:rsidR="00182226" w:rsidRPr="006545C5">
        <w:rPr>
          <w:rFonts w:ascii="Times New Roman" w:hAnsi="Times New Roman" w:cs="Times New Roman"/>
          <w:color w:val="000000" w:themeColor="text1"/>
          <w:sz w:val="24"/>
          <w:szCs w:val="24"/>
        </w:rPr>
        <w:t>остварио изузетне резул</w:t>
      </w:r>
      <w:r w:rsidRPr="006545C5">
        <w:rPr>
          <w:rFonts w:ascii="Times New Roman" w:hAnsi="Times New Roman" w:cs="Times New Roman"/>
          <w:color w:val="000000" w:themeColor="text1"/>
          <w:sz w:val="24"/>
          <w:szCs w:val="24"/>
        </w:rPr>
        <w:t xml:space="preserve">тате </w:t>
      </w:r>
      <w:r w:rsidR="00182226" w:rsidRPr="006545C5">
        <w:rPr>
          <w:rFonts w:ascii="Times New Roman" w:hAnsi="Times New Roman" w:cs="Times New Roman"/>
          <w:color w:val="000000" w:themeColor="text1"/>
          <w:sz w:val="24"/>
          <w:szCs w:val="24"/>
        </w:rPr>
        <w:t>додељују се следеће дипломе</w:t>
      </w:r>
      <w:r w:rsidR="00252126" w:rsidRPr="006545C5">
        <w:rPr>
          <w:rFonts w:ascii="Times New Roman" w:hAnsi="Times New Roman" w:cs="Times New Roman"/>
          <w:color w:val="000000" w:themeColor="text1"/>
          <w:sz w:val="24"/>
          <w:szCs w:val="24"/>
        </w:rPr>
        <w:t xml:space="preserve">: </w:t>
      </w:r>
    </w:p>
    <w:p w:rsidR="0099550A" w:rsidRPr="00FA66AA" w:rsidRDefault="0099550A">
      <w:pPr>
        <w:spacing w:after="0" w:line="240" w:lineRule="auto"/>
        <w:ind w:firstLine="360"/>
        <w:jc w:val="both"/>
        <w:rPr>
          <w:rFonts w:ascii="Times New Roman" w:hAnsi="Times New Roman" w:cs="Times New Roman"/>
          <w:sz w:val="24"/>
          <w:szCs w:val="24"/>
          <w:lang w:val="ru-RU"/>
        </w:rPr>
      </w:pPr>
    </w:p>
    <w:p w:rsidR="00DF2563" w:rsidRDefault="00267BD7" w:rsidP="00DF2563">
      <w:pPr>
        <w:pStyle w:val="ListParagraph"/>
        <w:numPr>
          <w:ilvl w:val="0"/>
          <w:numId w:val="2"/>
        </w:numPr>
        <w:spacing w:after="0" w:line="240" w:lineRule="auto"/>
        <w:jc w:val="both"/>
        <w:rPr>
          <w:rFonts w:ascii="Times New Roman" w:hAnsi="Times New Roman" w:cs="Times New Roman"/>
          <w:sz w:val="24"/>
          <w:szCs w:val="24"/>
          <w:lang w:val="ru-RU"/>
        </w:rPr>
      </w:pPr>
      <w:r w:rsidRPr="00DF2563">
        <w:rPr>
          <w:rFonts w:ascii="Times New Roman" w:hAnsi="Times New Roman" w:cs="Times New Roman"/>
          <w:sz w:val="24"/>
          <w:szCs w:val="24"/>
        </w:rPr>
        <w:t>Д</w:t>
      </w:r>
      <w:r w:rsidRPr="00DF2563">
        <w:rPr>
          <w:rFonts w:ascii="Times New Roman" w:hAnsi="Times New Roman" w:cs="Times New Roman"/>
          <w:sz w:val="24"/>
          <w:szCs w:val="24"/>
          <w:lang w:val="ru-RU"/>
        </w:rPr>
        <w:t>иплом</w:t>
      </w:r>
      <w:r w:rsidR="00252126" w:rsidRPr="00DF2563">
        <w:rPr>
          <w:rFonts w:ascii="Times New Roman" w:hAnsi="Times New Roman" w:cs="Times New Roman"/>
          <w:sz w:val="24"/>
          <w:szCs w:val="24"/>
          <w:lang w:val="ru-RU"/>
        </w:rPr>
        <w:t>а</w:t>
      </w:r>
      <w:r w:rsidRPr="00DF2563">
        <w:rPr>
          <w:rFonts w:ascii="Times New Roman" w:hAnsi="Times New Roman" w:cs="Times New Roman"/>
          <w:sz w:val="24"/>
          <w:szCs w:val="24"/>
          <w:lang w:val="ru-RU"/>
        </w:rPr>
        <w:t xml:space="preserve"> </w:t>
      </w:r>
      <w:r w:rsidR="00DF2563" w:rsidRPr="00FA66AA">
        <w:rPr>
          <w:rFonts w:ascii="Times New Roman" w:hAnsi="Times New Roman" w:cs="Times New Roman"/>
          <w:sz w:val="24"/>
          <w:szCs w:val="24"/>
          <w:lang w:val="ru-RU"/>
        </w:rPr>
        <w:t>„</w:t>
      </w:r>
      <w:r w:rsidR="00DF2563">
        <w:rPr>
          <w:rFonts w:ascii="Times New Roman" w:hAnsi="Times New Roman" w:cs="Times New Roman"/>
          <w:sz w:val="24"/>
          <w:szCs w:val="24"/>
          <w:lang w:val="ru-RU"/>
        </w:rPr>
        <w:t>Вук Караџић</w:t>
      </w:r>
      <w:r w:rsidR="00DF2563" w:rsidRPr="00FA66AA">
        <w:rPr>
          <w:rFonts w:ascii="Times New Roman" w:hAnsi="Times New Roman" w:cs="Times New Roman"/>
          <w:sz w:val="24"/>
          <w:szCs w:val="24"/>
          <w:lang w:val="ru-RU"/>
        </w:rPr>
        <w:t>”</w:t>
      </w:r>
      <w:r w:rsidR="000E1D83">
        <w:rPr>
          <w:rFonts w:ascii="Times New Roman" w:hAnsi="Times New Roman" w:cs="Times New Roman"/>
          <w:sz w:val="24"/>
          <w:szCs w:val="24"/>
          <w:lang w:val="ru-RU"/>
        </w:rPr>
        <w:t>;</w:t>
      </w:r>
    </w:p>
    <w:p w:rsidR="0099550A" w:rsidRPr="00DF2563" w:rsidRDefault="00267BD7" w:rsidP="00DF2563">
      <w:pPr>
        <w:pStyle w:val="ListParagraph"/>
        <w:numPr>
          <w:ilvl w:val="0"/>
          <w:numId w:val="2"/>
        </w:numPr>
        <w:spacing w:after="0" w:line="240" w:lineRule="auto"/>
        <w:jc w:val="both"/>
        <w:rPr>
          <w:rFonts w:ascii="Times New Roman" w:hAnsi="Times New Roman" w:cs="Times New Roman"/>
          <w:sz w:val="24"/>
          <w:szCs w:val="24"/>
          <w:lang w:val="ru-RU"/>
        </w:rPr>
      </w:pPr>
      <w:r w:rsidRPr="00DF2563">
        <w:rPr>
          <w:rFonts w:ascii="Times New Roman" w:hAnsi="Times New Roman" w:cs="Times New Roman"/>
          <w:sz w:val="24"/>
          <w:szCs w:val="24"/>
        </w:rPr>
        <w:t>Д</w:t>
      </w:r>
      <w:r w:rsidRPr="00DF2563">
        <w:rPr>
          <w:rFonts w:ascii="Times New Roman" w:hAnsi="Times New Roman" w:cs="Times New Roman"/>
          <w:sz w:val="24"/>
          <w:szCs w:val="24"/>
          <w:lang w:val="ru-RU"/>
        </w:rPr>
        <w:t>иплом</w:t>
      </w:r>
      <w:r w:rsidR="005F270C" w:rsidRPr="00DF2563">
        <w:rPr>
          <w:rFonts w:ascii="Times New Roman" w:hAnsi="Times New Roman" w:cs="Times New Roman"/>
          <w:sz w:val="24"/>
          <w:szCs w:val="24"/>
        </w:rPr>
        <w:t>а</w:t>
      </w:r>
      <w:r w:rsidRPr="00DF2563">
        <w:rPr>
          <w:rFonts w:ascii="Times New Roman" w:hAnsi="Times New Roman" w:cs="Times New Roman"/>
          <w:sz w:val="24"/>
          <w:szCs w:val="24"/>
          <w:lang w:val="ru-RU"/>
        </w:rPr>
        <w:t xml:space="preserve"> „Доситеј Обрадовић” за изузетне резултате из обавезног предмета и изборног програма прописаних планом и програмом наставе и учења. </w:t>
      </w:r>
    </w:p>
    <w:p w:rsidR="0099550A" w:rsidRPr="00FA66AA" w:rsidRDefault="0099550A">
      <w:pPr>
        <w:spacing w:after="0" w:line="240" w:lineRule="auto"/>
        <w:jc w:val="both"/>
        <w:rPr>
          <w:rFonts w:ascii="Times New Roman" w:hAnsi="Times New Roman" w:cs="Times New Roman"/>
          <w:sz w:val="24"/>
          <w:szCs w:val="24"/>
          <w:lang w:val="ru-RU"/>
        </w:rPr>
      </w:pPr>
    </w:p>
    <w:p w:rsidR="0099550A" w:rsidRPr="00FA66AA" w:rsidRDefault="004278F8">
      <w:pPr>
        <w:spacing w:after="0" w:line="240" w:lineRule="auto"/>
        <w:ind w:firstLine="360"/>
        <w:jc w:val="both"/>
        <w:rPr>
          <w:rFonts w:ascii="Times New Roman" w:hAnsi="Times New Roman" w:cs="Times New Roman"/>
          <w:sz w:val="24"/>
          <w:szCs w:val="24"/>
          <w:lang w:val="ru-RU"/>
        </w:rPr>
      </w:pPr>
      <w:r>
        <w:rPr>
          <w:rFonts w:ascii="Times New Roman" w:hAnsi="Times New Roman" w:cs="Times New Roman"/>
          <w:sz w:val="24"/>
          <w:szCs w:val="24"/>
          <w:lang w:val="ru-RU"/>
        </w:rPr>
        <w:t>Ученику се дипломе</w:t>
      </w:r>
      <w:r w:rsidR="005F270C">
        <w:rPr>
          <w:rFonts w:ascii="Times New Roman" w:hAnsi="Times New Roman" w:cs="Times New Roman"/>
          <w:sz w:val="24"/>
          <w:szCs w:val="24"/>
          <w:lang w:val="ru-RU"/>
        </w:rPr>
        <w:t xml:space="preserve"> из става </w:t>
      </w:r>
      <w:r w:rsidR="000E1D83">
        <w:rPr>
          <w:rFonts w:ascii="Times New Roman" w:hAnsi="Times New Roman" w:cs="Times New Roman"/>
          <w:sz w:val="24"/>
          <w:szCs w:val="24"/>
          <w:lang w:val="ru-RU"/>
        </w:rPr>
        <w:t>2</w:t>
      </w:r>
      <w:r w:rsidR="00267BD7" w:rsidRPr="00FA66AA">
        <w:rPr>
          <w:rFonts w:ascii="Times New Roman" w:hAnsi="Times New Roman" w:cs="Times New Roman"/>
          <w:sz w:val="24"/>
          <w:szCs w:val="24"/>
          <w:lang w:val="ru-RU"/>
        </w:rPr>
        <w:t xml:space="preserve">. овог члана додељује у складу са Правилником </w:t>
      </w:r>
      <w:bookmarkStart w:id="0" w:name="_Hlk167975958"/>
      <w:r w:rsidR="00267BD7" w:rsidRPr="00FA66AA">
        <w:rPr>
          <w:rFonts w:ascii="Times New Roman" w:hAnsi="Times New Roman" w:cs="Times New Roman"/>
          <w:sz w:val="24"/>
          <w:szCs w:val="24"/>
          <w:lang w:val="ru-RU"/>
        </w:rPr>
        <w:t>о дипломама за изузетан успех у</w:t>
      </w:r>
      <w:r w:rsidR="00D90C80" w:rsidRPr="00FA66AA">
        <w:rPr>
          <w:rFonts w:ascii="Times New Roman" w:hAnsi="Times New Roman" w:cs="Times New Roman"/>
          <w:sz w:val="24"/>
          <w:szCs w:val="24"/>
          <w:lang w:val="ru-RU"/>
        </w:rPr>
        <w:t xml:space="preserve"> основном образовању и васпитању</w:t>
      </w:r>
      <w:bookmarkEnd w:id="0"/>
      <w:r w:rsidR="000E1D83">
        <w:rPr>
          <w:rFonts w:ascii="Times New Roman" w:hAnsi="Times New Roman" w:cs="Times New Roman"/>
          <w:sz w:val="24"/>
          <w:szCs w:val="24"/>
          <w:lang w:val="ru-RU"/>
        </w:rPr>
        <w:t xml:space="preserve"> </w:t>
      </w:r>
      <w:r w:rsidR="000E1D83" w:rsidRPr="00FA66AA">
        <w:rPr>
          <w:rFonts w:ascii="Times New Roman" w:hAnsi="Times New Roman" w:cs="Times New Roman"/>
          <w:sz w:val="24"/>
          <w:szCs w:val="24"/>
          <w:lang w:val="ru-RU"/>
        </w:rPr>
        <w:t>(</w:t>
      </w:r>
      <w:r w:rsidR="000E1D83">
        <w:rPr>
          <w:rFonts w:ascii="Times New Roman" w:hAnsi="Times New Roman" w:cs="Times New Roman"/>
          <w:sz w:val="24"/>
          <w:szCs w:val="24"/>
          <w:lang w:val="ru-RU"/>
        </w:rPr>
        <w:t>„</w:t>
      </w:r>
      <w:r w:rsidR="000E1D83" w:rsidRPr="00FA66AA">
        <w:rPr>
          <w:rFonts w:ascii="Times New Roman" w:hAnsi="Times New Roman" w:cs="Times New Roman"/>
          <w:sz w:val="24"/>
          <w:szCs w:val="24"/>
        </w:rPr>
        <w:t>Службени</w:t>
      </w:r>
      <w:r w:rsidR="000E1D83">
        <w:rPr>
          <w:rFonts w:ascii="Times New Roman" w:hAnsi="Times New Roman" w:cs="Times New Roman"/>
          <w:sz w:val="24"/>
          <w:szCs w:val="24"/>
        </w:rPr>
        <w:t xml:space="preserve"> </w:t>
      </w:r>
      <w:r w:rsidR="000E1D83" w:rsidRPr="00FA66AA">
        <w:rPr>
          <w:rFonts w:ascii="Times New Roman" w:hAnsi="Times New Roman" w:cs="Times New Roman"/>
          <w:sz w:val="24"/>
          <w:szCs w:val="24"/>
        </w:rPr>
        <w:t>гласник РС"</w:t>
      </w:r>
      <w:r w:rsidR="000E1D83">
        <w:rPr>
          <w:rFonts w:ascii="Times New Roman" w:hAnsi="Times New Roman" w:cs="Times New Roman"/>
          <w:sz w:val="24"/>
          <w:szCs w:val="24"/>
        </w:rPr>
        <w:t>, бр.</w:t>
      </w:r>
      <w:r w:rsidR="000E1D83" w:rsidRPr="00FA66AA">
        <w:rPr>
          <w:rFonts w:ascii="Times New Roman" w:hAnsi="Times New Roman" w:cs="Times New Roman"/>
          <w:sz w:val="24"/>
          <w:szCs w:val="24"/>
        </w:rPr>
        <w:t>139/2022</w:t>
      </w:r>
      <w:r w:rsidR="000E1D83">
        <w:rPr>
          <w:rFonts w:ascii="Times New Roman" w:hAnsi="Times New Roman" w:cs="Times New Roman"/>
          <w:sz w:val="24"/>
          <w:szCs w:val="24"/>
        </w:rPr>
        <w:t xml:space="preserve">, </w:t>
      </w:r>
      <w:r w:rsidR="000E1D83" w:rsidRPr="00575496">
        <w:rPr>
          <w:rFonts w:ascii="Times New Roman" w:hAnsi="Times New Roman" w:cs="Times New Roman"/>
          <w:color w:val="FF0000"/>
          <w:sz w:val="24"/>
          <w:szCs w:val="24"/>
        </w:rPr>
        <w:t>43/2023</w:t>
      </w:r>
      <w:r w:rsidR="000E1D83" w:rsidRPr="00FA66AA">
        <w:rPr>
          <w:rFonts w:ascii="Times New Roman" w:hAnsi="Times New Roman" w:cs="Times New Roman"/>
          <w:sz w:val="24"/>
          <w:szCs w:val="24"/>
        </w:rPr>
        <w:t>)</w:t>
      </w:r>
      <w:r w:rsidR="00267BD7" w:rsidRPr="00FA66AA">
        <w:rPr>
          <w:rFonts w:ascii="Times New Roman" w:hAnsi="Times New Roman" w:cs="Times New Roman"/>
          <w:sz w:val="24"/>
          <w:szCs w:val="24"/>
          <w:lang w:val="ru-RU"/>
        </w:rPr>
        <w:t xml:space="preserve">. </w:t>
      </w:r>
    </w:p>
    <w:p w:rsidR="0099550A" w:rsidRPr="00FA66AA" w:rsidRDefault="0099550A">
      <w:pPr>
        <w:spacing w:after="0" w:line="240" w:lineRule="auto"/>
        <w:jc w:val="both"/>
        <w:rPr>
          <w:rFonts w:ascii="Times New Roman" w:hAnsi="Times New Roman" w:cs="Times New Roman"/>
          <w:sz w:val="24"/>
          <w:szCs w:val="24"/>
          <w:lang w:val="ru-RU"/>
        </w:rPr>
      </w:pPr>
    </w:p>
    <w:p w:rsidR="0099550A" w:rsidRPr="00FA66AA" w:rsidRDefault="00E340E8">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Члан 4</w:t>
      </w:r>
      <w:r w:rsidR="00267BD7" w:rsidRPr="00FA66AA">
        <w:rPr>
          <w:rFonts w:ascii="Times New Roman" w:hAnsi="Times New Roman" w:cs="Times New Roman"/>
          <w:sz w:val="24"/>
          <w:szCs w:val="24"/>
          <w:lang w:val="ru-RU"/>
        </w:rPr>
        <w:t>.</w:t>
      </w:r>
    </w:p>
    <w:p w:rsidR="000E1D83" w:rsidRDefault="006545C5" w:rsidP="000E1D83">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rPr>
        <w:lastRenderedPageBreak/>
        <w:t xml:space="preserve">     </w:t>
      </w:r>
      <w:r w:rsidR="000E1D83" w:rsidRPr="000E1D83">
        <w:rPr>
          <w:rFonts w:ascii="Times New Roman" w:hAnsi="Times New Roman" w:cs="Times New Roman"/>
          <w:sz w:val="24"/>
          <w:szCs w:val="24"/>
        </w:rPr>
        <w:t>Д</w:t>
      </w:r>
      <w:r w:rsidR="000E1D83" w:rsidRPr="000E1D83">
        <w:rPr>
          <w:rFonts w:ascii="Times New Roman" w:hAnsi="Times New Roman" w:cs="Times New Roman"/>
          <w:sz w:val="24"/>
          <w:szCs w:val="24"/>
          <w:lang w:val="ru-RU"/>
        </w:rPr>
        <w:t>иплома „Вук Караџић” додељује се ученику за изузетан општи успех и премерно владање.</w:t>
      </w:r>
    </w:p>
    <w:p w:rsidR="000E1D83" w:rsidRDefault="006545C5" w:rsidP="000E1D83">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rPr>
        <w:t xml:space="preserve">     </w:t>
      </w:r>
      <w:r w:rsidR="000E1D83" w:rsidRPr="00DF2563">
        <w:rPr>
          <w:rFonts w:ascii="Times New Roman" w:hAnsi="Times New Roman" w:cs="Times New Roman"/>
          <w:sz w:val="24"/>
          <w:szCs w:val="24"/>
        </w:rPr>
        <w:t>Д</w:t>
      </w:r>
      <w:r w:rsidR="000E1D83" w:rsidRPr="00DF2563">
        <w:rPr>
          <w:rFonts w:ascii="Times New Roman" w:hAnsi="Times New Roman" w:cs="Times New Roman"/>
          <w:sz w:val="24"/>
          <w:szCs w:val="24"/>
          <w:lang w:val="ru-RU"/>
        </w:rPr>
        <w:t>иплом</w:t>
      </w:r>
      <w:r w:rsidR="000E1D83" w:rsidRPr="00DF2563">
        <w:rPr>
          <w:rFonts w:ascii="Times New Roman" w:hAnsi="Times New Roman" w:cs="Times New Roman"/>
          <w:sz w:val="24"/>
          <w:szCs w:val="24"/>
        </w:rPr>
        <w:t>а</w:t>
      </w:r>
      <w:r w:rsidR="000E1D83" w:rsidRPr="00DF2563">
        <w:rPr>
          <w:rFonts w:ascii="Times New Roman" w:hAnsi="Times New Roman" w:cs="Times New Roman"/>
          <w:sz w:val="24"/>
          <w:szCs w:val="24"/>
          <w:lang w:val="ru-RU"/>
        </w:rPr>
        <w:t xml:space="preserve"> „Доситеј Обрадовић” </w:t>
      </w:r>
      <w:r w:rsidR="000E1D83" w:rsidRPr="000E1D83">
        <w:rPr>
          <w:rFonts w:ascii="Times New Roman" w:hAnsi="Times New Roman" w:cs="Times New Roman"/>
          <w:sz w:val="24"/>
          <w:szCs w:val="24"/>
          <w:lang w:val="ru-RU"/>
        </w:rPr>
        <w:t xml:space="preserve">додељује се ученику </w:t>
      </w:r>
      <w:r w:rsidR="000E1D83" w:rsidRPr="00DF2563">
        <w:rPr>
          <w:rFonts w:ascii="Times New Roman" w:hAnsi="Times New Roman" w:cs="Times New Roman"/>
          <w:sz w:val="24"/>
          <w:szCs w:val="24"/>
          <w:lang w:val="ru-RU"/>
        </w:rPr>
        <w:t>за изузетне резултате из обавезног предмета и изборног програма прописаних планом и програмом наставе и учења</w:t>
      </w:r>
      <w:r w:rsidR="000E1D83">
        <w:rPr>
          <w:rFonts w:ascii="Times New Roman" w:hAnsi="Times New Roman" w:cs="Times New Roman"/>
          <w:sz w:val="24"/>
          <w:szCs w:val="24"/>
          <w:lang w:val="ru-RU"/>
        </w:rPr>
        <w:t>.</w:t>
      </w:r>
    </w:p>
    <w:p w:rsidR="00E340E8" w:rsidRDefault="00E340E8" w:rsidP="000E1D83">
      <w:pPr>
        <w:spacing w:after="0" w:line="240" w:lineRule="auto"/>
        <w:jc w:val="both"/>
        <w:rPr>
          <w:rFonts w:ascii="Times New Roman" w:hAnsi="Times New Roman" w:cs="Times New Roman"/>
          <w:sz w:val="24"/>
          <w:szCs w:val="24"/>
          <w:lang w:val="ru-RU"/>
        </w:rPr>
      </w:pPr>
    </w:p>
    <w:p w:rsidR="00E340E8" w:rsidRDefault="00E340E8" w:rsidP="00E340E8">
      <w:pPr>
        <w:spacing w:after="0" w:line="240" w:lineRule="auto"/>
        <w:ind w:firstLine="360"/>
        <w:jc w:val="both"/>
        <w:rPr>
          <w:rFonts w:ascii="Times New Roman" w:hAnsi="Times New Roman" w:cs="Times New Roman"/>
          <w:sz w:val="24"/>
          <w:szCs w:val="24"/>
          <w:lang w:val="ru-RU"/>
        </w:rPr>
      </w:pPr>
    </w:p>
    <w:p w:rsidR="00612CB4" w:rsidRPr="000E1D83" w:rsidRDefault="00612CB4" w:rsidP="00612CB4">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Члан 5</w:t>
      </w:r>
      <w:r w:rsidRPr="00FA66AA">
        <w:rPr>
          <w:rFonts w:ascii="Times New Roman" w:hAnsi="Times New Roman" w:cs="Times New Roman"/>
          <w:sz w:val="24"/>
          <w:szCs w:val="24"/>
          <w:lang w:val="ru-RU"/>
        </w:rPr>
        <w:t>.</w:t>
      </w:r>
    </w:p>
    <w:p w:rsidR="00E340E8" w:rsidRPr="00FA66AA" w:rsidRDefault="00612CB4" w:rsidP="00612CB4">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E340E8" w:rsidRPr="00FA66AA">
        <w:rPr>
          <w:rFonts w:ascii="Times New Roman" w:hAnsi="Times New Roman" w:cs="Times New Roman"/>
          <w:sz w:val="24"/>
          <w:szCs w:val="24"/>
          <w:lang w:val="ru-RU"/>
        </w:rPr>
        <w:t>Диплома „Вук Караџић“ додељује се</w:t>
      </w:r>
      <w:r w:rsidR="00E340E8">
        <w:rPr>
          <w:rFonts w:ascii="Times New Roman" w:hAnsi="Times New Roman" w:cs="Times New Roman"/>
          <w:sz w:val="24"/>
          <w:szCs w:val="24"/>
          <w:lang w:val="ru-RU"/>
        </w:rPr>
        <w:t xml:space="preserve"> ученику</w:t>
      </w:r>
      <w:r w:rsidR="00E340E8" w:rsidRPr="00FA66AA">
        <w:rPr>
          <w:rFonts w:ascii="Times New Roman" w:hAnsi="Times New Roman" w:cs="Times New Roman"/>
          <w:sz w:val="24"/>
          <w:szCs w:val="24"/>
          <w:lang w:val="ru-RU"/>
        </w:rPr>
        <w:t xml:space="preserve">: </w:t>
      </w:r>
    </w:p>
    <w:p w:rsidR="00E340E8" w:rsidRPr="00FA66AA" w:rsidRDefault="00E340E8" w:rsidP="00E340E8">
      <w:pPr>
        <w:spacing w:after="0" w:line="240" w:lineRule="auto"/>
        <w:ind w:firstLine="360"/>
        <w:jc w:val="both"/>
        <w:rPr>
          <w:rFonts w:ascii="Times New Roman" w:hAnsi="Times New Roman" w:cs="Times New Roman"/>
          <w:sz w:val="24"/>
          <w:szCs w:val="24"/>
          <w:lang w:val="ru-RU"/>
        </w:rPr>
      </w:pPr>
    </w:p>
    <w:p w:rsidR="00E340E8" w:rsidRPr="00FA66AA" w:rsidRDefault="00E340E8" w:rsidP="00E340E8">
      <w:pPr>
        <w:pStyle w:val="ListParagraph"/>
        <w:numPr>
          <w:ilvl w:val="0"/>
          <w:numId w:val="9"/>
        </w:numPr>
        <w:spacing w:after="0" w:line="240" w:lineRule="auto"/>
        <w:jc w:val="both"/>
        <w:rPr>
          <w:rFonts w:ascii="Times New Roman" w:hAnsi="Times New Roman" w:cs="Times New Roman"/>
          <w:sz w:val="24"/>
          <w:szCs w:val="24"/>
          <w:lang w:val="ru-RU"/>
        </w:rPr>
      </w:pPr>
      <w:r w:rsidRPr="00FA66AA">
        <w:rPr>
          <w:rFonts w:ascii="Times New Roman" w:hAnsi="Times New Roman" w:cs="Times New Roman"/>
          <w:sz w:val="24"/>
          <w:szCs w:val="24"/>
          <w:lang w:val="ru-RU"/>
        </w:rPr>
        <w:t>ако на крају сваке школске године у току стицања основног образовања и васпитања постиг</w:t>
      </w:r>
      <w:r w:rsidRPr="00FA66AA">
        <w:rPr>
          <w:rFonts w:ascii="Times New Roman" w:hAnsi="Times New Roman" w:cs="Times New Roman"/>
          <w:sz w:val="24"/>
          <w:szCs w:val="24"/>
        </w:rPr>
        <w:t>не</w:t>
      </w:r>
      <w:r w:rsidRPr="00FA66AA">
        <w:rPr>
          <w:rFonts w:ascii="Times New Roman" w:hAnsi="Times New Roman" w:cs="Times New Roman"/>
          <w:sz w:val="24"/>
          <w:szCs w:val="24"/>
          <w:lang w:val="ru-RU"/>
        </w:rPr>
        <w:t xml:space="preserve"> одличан успех из свих обавезних предмета, изборних програма и активности прописаних планом и програмом наставе и учења и примерно владање</w:t>
      </w:r>
      <w:r>
        <w:rPr>
          <w:rFonts w:ascii="Times New Roman" w:hAnsi="Times New Roman" w:cs="Times New Roman"/>
          <w:sz w:val="24"/>
          <w:szCs w:val="24"/>
        </w:rPr>
        <w:t>;</w:t>
      </w:r>
    </w:p>
    <w:p w:rsidR="00E340E8" w:rsidRPr="00FA66AA" w:rsidRDefault="00E340E8" w:rsidP="00E340E8">
      <w:pPr>
        <w:pStyle w:val="ListParagraph"/>
        <w:numPr>
          <w:ilvl w:val="0"/>
          <w:numId w:val="9"/>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ако </w:t>
      </w:r>
      <w:r w:rsidRPr="00FA66AA">
        <w:rPr>
          <w:rFonts w:ascii="Times New Roman" w:hAnsi="Times New Roman" w:cs="Times New Roman"/>
          <w:sz w:val="24"/>
          <w:szCs w:val="24"/>
          <w:lang w:val="ru-RU"/>
        </w:rPr>
        <w:t>доби</w:t>
      </w:r>
      <w:r>
        <w:rPr>
          <w:rFonts w:ascii="Times New Roman" w:hAnsi="Times New Roman" w:cs="Times New Roman"/>
          <w:sz w:val="24"/>
          <w:szCs w:val="24"/>
        </w:rPr>
        <w:t>је</w:t>
      </w:r>
      <w:r w:rsidRPr="00FA66AA">
        <w:rPr>
          <w:rFonts w:ascii="Times New Roman" w:hAnsi="Times New Roman" w:cs="Times New Roman"/>
          <w:sz w:val="24"/>
          <w:szCs w:val="24"/>
          <w:lang w:val="ru-RU"/>
        </w:rPr>
        <w:t xml:space="preserve"> најмање једну диплому „Доситеј Обрадовић”</w:t>
      </w:r>
      <w:r w:rsidRPr="00FA66AA">
        <w:rPr>
          <w:rFonts w:ascii="Times New Roman" w:hAnsi="Times New Roman" w:cs="Times New Roman"/>
          <w:sz w:val="24"/>
          <w:szCs w:val="24"/>
        </w:rPr>
        <w:t>.</w:t>
      </w:r>
    </w:p>
    <w:p w:rsidR="00E340E8" w:rsidRPr="00FA66AA" w:rsidRDefault="00E340E8" w:rsidP="00E340E8">
      <w:pPr>
        <w:spacing w:after="0" w:line="240" w:lineRule="auto"/>
        <w:jc w:val="both"/>
        <w:rPr>
          <w:rFonts w:ascii="Times New Roman" w:hAnsi="Times New Roman" w:cs="Times New Roman"/>
          <w:sz w:val="24"/>
          <w:szCs w:val="24"/>
          <w:lang w:val="ru-RU"/>
        </w:rPr>
      </w:pPr>
    </w:p>
    <w:p w:rsidR="00E340E8" w:rsidRDefault="00E340E8" w:rsidP="00E340E8">
      <w:pPr>
        <w:spacing w:after="0" w:line="240" w:lineRule="auto"/>
        <w:ind w:firstLine="360"/>
        <w:jc w:val="both"/>
        <w:rPr>
          <w:rFonts w:ascii="Times New Roman" w:hAnsi="Times New Roman" w:cs="Times New Roman"/>
          <w:sz w:val="24"/>
          <w:szCs w:val="24"/>
          <w:lang w:val="ru-RU"/>
        </w:rPr>
      </w:pPr>
      <w:r w:rsidRPr="00FA66AA">
        <w:rPr>
          <w:rFonts w:ascii="Times New Roman" w:hAnsi="Times New Roman" w:cs="Times New Roman"/>
          <w:sz w:val="24"/>
          <w:szCs w:val="24"/>
          <w:lang w:val="ru-RU"/>
        </w:rPr>
        <w:t xml:space="preserve">Наставничко веће школе утврђује да ли предложени ученици испуњавају услове утврђене овим Правилником за додељивање дипломе и доноси одлуку којим се ученицима додељује </w:t>
      </w:r>
      <w:r w:rsidRPr="00FA66AA">
        <w:rPr>
          <w:rFonts w:ascii="Times New Roman" w:hAnsi="Times New Roman" w:cs="Times New Roman"/>
          <w:sz w:val="24"/>
          <w:szCs w:val="24"/>
        </w:rPr>
        <w:t>д</w:t>
      </w:r>
      <w:r w:rsidRPr="00FA66AA">
        <w:rPr>
          <w:rFonts w:ascii="Times New Roman" w:hAnsi="Times New Roman" w:cs="Times New Roman"/>
          <w:sz w:val="24"/>
          <w:szCs w:val="24"/>
          <w:lang w:val="ru-RU"/>
        </w:rPr>
        <w:t>иплома „Вук Караџић“.</w:t>
      </w:r>
    </w:p>
    <w:p w:rsidR="006545C5" w:rsidRDefault="006545C5" w:rsidP="00E340E8">
      <w:pPr>
        <w:spacing w:after="0" w:line="240" w:lineRule="auto"/>
        <w:ind w:firstLine="360"/>
        <w:jc w:val="both"/>
        <w:rPr>
          <w:rFonts w:ascii="Times New Roman" w:hAnsi="Times New Roman" w:cs="Times New Roman"/>
          <w:sz w:val="24"/>
          <w:szCs w:val="24"/>
          <w:lang w:val="ru-RU"/>
        </w:rPr>
      </w:pPr>
    </w:p>
    <w:p w:rsidR="006545C5" w:rsidRPr="00FA66AA" w:rsidRDefault="006545C5" w:rsidP="006545C5">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Члан 6</w:t>
      </w:r>
      <w:r w:rsidRPr="00FA66AA">
        <w:rPr>
          <w:rFonts w:ascii="Times New Roman" w:hAnsi="Times New Roman" w:cs="Times New Roman"/>
          <w:sz w:val="24"/>
          <w:szCs w:val="24"/>
          <w:lang w:val="ru-RU"/>
        </w:rPr>
        <w:t>.</w:t>
      </w:r>
    </w:p>
    <w:p w:rsidR="00612CB4" w:rsidRPr="00FA66AA" w:rsidRDefault="00612CB4" w:rsidP="0029006A">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Диплома </w:t>
      </w:r>
      <w:r w:rsidRPr="00FA66AA">
        <w:rPr>
          <w:rFonts w:ascii="Times New Roman" w:hAnsi="Times New Roman" w:cs="Times New Roman"/>
          <w:sz w:val="24"/>
          <w:szCs w:val="24"/>
          <w:lang w:val="ru-RU"/>
        </w:rPr>
        <w:t xml:space="preserve">„Доситеј Обрадовић”додељују се ученику </w:t>
      </w:r>
      <w:r w:rsidRPr="00FA66AA">
        <w:rPr>
          <w:rFonts w:ascii="Times New Roman" w:hAnsi="Times New Roman" w:cs="Times New Roman"/>
          <w:sz w:val="24"/>
          <w:szCs w:val="24"/>
        </w:rPr>
        <w:t>за</w:t>
      </w:r>
      <w:r>
        <w:rPr>
          <w:rFonts w:ascii="Times New Roman" w:hAnsi="Times New Roman" w:cs="Times New Roman"/>
          <w:sz w:val="24"/>
          <w:szCs w:val="24"/>
        </w:rPr>
        <w:t xml:space="preserve"> </w:t>
      </w:r>
      <w:r w:rsidRPr="00FA66AA">
        <w:rPr>
          <w:rFonts w:ascii="Times New Roman" w:hAnsi="Times New Roman" w:cs="Times New Roman"/>
          <w:sz w:val="24"/>
          <w:szCs w:val="24"/>
        </w:rPr>
        <w:t>изузетне</w:t>
      </w:r>
      <w:r>
        <w:rPr>
          <w:rFonts w:ascii="Times New Roman" w:hAnsi="Times New Roman" w:cs="Times New Roman"/>
          <w:sz w:val="24"/>
          <w:szCs w:val="24"/>
        </w:rPr>
        <w:t xml:space="preserve"> </w:t>
      </w:r>
      <w:r w:rsidRPr="00FA66AA">
        <w:rPr>
          <w:rFonts w:ascii="Times New Roman" w:hAnsi="Times New Roman" w:cs="Times New Roman"/>
          <w:sz w:val="24"/>
          <w:szCs w:val="24"/>
        </w:rPr>
        <w:t>резултате</w:t>
      </w:r>
      <w:r>
        <w:rPr>
          <w:rFonts w:ascii="Times New Roman" w:hAnsi="Times New Roman" w:cs="Times New Roman"/>
          <w:sz w:val="24"/>
          <w:szCs w:val="24"/>
        </w:rPr>
        <w:t xml:space="preserve"> </w:t>
      </w:r>
      <w:r w:rsidRPr="00FA66AA">
        <w:rPr>
          <w:rFonts w:ascii="Times New Roman" w:hAnsi="Times New Roman" w:cs="Times New Roman"/>
          <w:sz w:val="24"/>
          <w:szCs w:val="24"/>
        </w:rPr>
        <w:t>из</w:t>
      </w:r>
      <w:r>
        <w:rPr>
          <w:rFonts w:ascii="Times New Roman" w:hAnsi="Times New Roman" w:cs="Times New Roman"/>
          <w:sz w:val="24"/>
          <w:szCs w:val="24"/>
        </w:rPr>
        <w:t xml:space="preserve"> </w:t>
      </w:r>
      <w:r w:rsidRPr="00FA66AA">
        <w:rPr>
          <w:rFonts w:ascii="Times New Roman" w:hAnsi="Times New Roman" w:cs="Times New Roman"/>
          <w:sz w:val="24"/>
          <w:szCs w:val="24"/>
        </w:rPr>
        <w:t>обавезног</w:t>
      </w:r>
      <w:r>
        <w:rPr>
          <w:rFonts w:ascii="Times New Roman" w:hAnsi="Times New Roman" w:cs="Times New Roman"/>
          <w:sz w:val="24"/>
          <w:szCs w:val="24"/>
        </w:rPr>
        <w:t xml:space="preserve"> </w:t>
      </w:r>
      <w:r w:rsidRPr="00FA66AA">
        <w:rPr>
          <w:rFonts w:ascii="Times New Roman" w:hAnsi="Times New Roman" w:cs="Times New Roman"/>
          <w:sz w:val="24"/>
          <w:szCs w:val="24"/>
        </w:rPr>
        <w:t>предмета, односно</w:t>
      </w:r>
      <w:r>
        <w:rPr>
          <w:rFonts w:ascii="Times New Roman" w:hAnsi="Times New Roman" w:cs="Times New Roman"/>
          <w:sz w:val="24"/>
          <w:szCs w:val="24"/>
        </w:rPr>
        <w:t xml:space="preserve"> </w:t>
      </w:r>
      <w:r w:rsidRPr="00FA66AA">
        <w:rPr>
          <w:rFonts w:ascii="Times New Roman" w:hAnsi="Times New Roman" w:cs="Times New Roman"/>
          <w:sz w:val="24"/>
          <w:szCs w:val="24"/>
        </w:rPr>
        <w:t>изборног</w:t>
      </w:r>
      <w:r>
        <w:rPr>
          <w:rFonts w:ascii="Times New Roman" w:hAnsi="Times New Roman" w:cs="Times New Roman"/>
          <w:sz w:val="24"/>
          <w:szCs w:val="24"/>
        </w:rPr>
        <w:t xml:space="preserve"> </w:t>
      </w:r>
      <w:r w:rsidRPr="00FA66AA">
        <w:rPr>
          <w:rFonts w:ascii="Times New Roman" w:hAnsi="Times New Roman" w:cs="Times New Roman"/>
          <w:sz w:val="24"/>
          <w:szCs w:val="24"/>
        </w:rPr>
        <w:t>програма</w:t>
      </w:r>
      <w:r w:rsidR="0029006A">
        <w:rPr>
          <w:rFonts w:ascii="Times New Roman" w:hAnsi="Times New Roman" w:cs="Times New Roman"/>
          <w:sz w:val="24"/>
          <w:szCs w:val="24"/>
        </w:rPr>
        <w:t xml:space="preserve"> </w:t>
      </w:r>
      <w:r w:rsidRPr="00FA66AA">
        <w:rPr>
          <w:rFonts w:ascii="Times New Roman" w:hAnsi="Times New Roman" w:cs="Times New Roman"/>
          <w:sz w:val="24"/>
          <w:szCs w:val="24"/>
          <w:lang w:val="ru-RU"/>
        </w:rPr>
        <w:t xml:space="preserve">ако ученик: </w:t>
      </w:r>
    </w:p>
    <w:p w:rsidR="00612CB4" w:rsidRPr="00FA66AA" w:rsidRDefault="00612CB4" w:rsidP="00612CB4">
      <w:pPr>
        <w:spacing w:after="0" w:line="240" w:lineRule="auto"/>
        <w:ind w:firstLine="360"/>
        <w:jc w:val="both"/>
        <w:rPr>
          <w:rFonts w:ascii="Times New Roman" w:hAnsi="Times New Roman" w:cs="Times New Roman"/>
          <w:sz w:val="24"/>
          <w:szCs w:val="24"/>
          <w:lang w:val="ru-RU"/>
        </w:rPr>
      </w:pPr>
    </w:p>
    <w:p w:rsidR="00612CB4" w:rsidRPr="00FA66AA" w:rsidRDefault="00612CB4" w:rsidP="00612CB4">
      <w:pPr>
        <w:pStyle w:val="ListParagraph"/>
        <w:numPr>
          <w:ilvl w:val="0"/>
          <w:numId w:val="10"/>
        </w:numPr>
        <w:spacing w:after="0" w:line="240" w:lineRule="auto"/>
        <w:jc w:val="both"/>
        <w:rPr>
          <w:rFonts w:ascii="Times New Roman" w:hAnsi="Times New Roman" w:cs="Times New Roman"/>
          <w:sz w:val="24"/>
          <w:szCs w:val="24"/>
          <w:lang w:val="ru-RU"/>
        </w:rPr>
      </w:pPr>
      <w:r w:rsidRPr="00FA66AA">
        <w:rPr>
          <w:rFonts w:ascii="Times New Roman" w:hAnsi="Times New Roman" w:cs="Times New Roman"/>
          <w:sz w:val="24"/>
          <w:szCs w:val="24"/>
          <w:lang w:val="ru-RU"/>
        </w:rPr>
        <w:t>постигне најмање врлодобар општи успех и примерно владање на крају сваке школске године</w:t>
      </w:r>
      <w:r w:rsidRPr="00FA66AA">
        <w:rPr>
          <w:rFonts w:ascii="Times New Roman" w:hAnsi="Times New Roman" w:cs="Times New Roman"/>
          <w:sz w:val="24"/>
          <w:szCs w:val="24"/>
        </w:rPr>
        <w:t>;</w:t>
      </w:r>
    </w:p>
    <w:p w:rsidR="00612CB4" w:rsidRPr="00DB132F" w:rsidRDefault="00612CB4" w:rsidP="00612CB4">
      <w:pPr>
        <w:pStyle w:val="ListParagraph"/>
        <w:numPr>
          <w:ilvl w:val="0"/>
          <w:numId w:val="10"/>
        </w:numPr>
        <w:spacing w:after="0" w:line="240" w:lineRule="auto"/>
        <w:jc w:val="both"/>
        <w:rPr>
          <w:rFonts w:ascii="Times New Roman" w:hAnsi="Times New Roman" w:cs="Times New Roman"/>
          <w:sz w:val="24"/>
          <w:szCs w:val="24"/>
          <w:lang w:val="ru-RU"/>
        </w:rPr>
      </w:pPr>
      <w:r w:rsidRPr="00DB132F">
        <w:rPr>
          <w:rFonts w:ascii="Times New Roman" w:hAnsi="Times New Roman" w:cs="Times New Roman"/>
          <w:color w:val="333333"/>
          <w:sz w:val="24"/>
          <w:szCs w:val="24"/>
          <w:shd w:val="clear" w:color="auto" w:fill="FFFFFF"/>
        </w:rPr>
        <w:t>постигне одличан успех из одговарајућег обавезног предмета или изборног програма други страни језик, односно ,,истиче се” из одговарајућег изборног програма на крају сваке школске године</w:t>
      </w:r>
      <w:r>
        <w:rPr>
          <w:rFonts w:ascii="Times New Roman" w:hAnsi="Times New Roman" w:cs="Times New Roman"/>
          <w:color w:val="333333"/>
          <w:sz w:val="24"/>
          <w:szCs w:val="24"/>
          <w:shd w:val="clear" w:color="auto" w:fill="FFFFFF"/>
        </w:rPr>
        <w:t>;</w:t>
      </w:r>
    </w:p>
    <w:p w:rsidR="00612CB4" w:rsidRPr="00DB132F" w:rsidRDefault="00612CB4" w:rsidP="00612CB4">
      <w:pPr>
        <w:pStyle w:val="ListParagraph"/>
        <w:numPr>
          <w:ilvl w:val="0"/>
          <w:numId w:val="10"/>
        </w:numPr>
        <w:spacing w:after="0" w:line="240" w:lineRule="auto"/>
        <w:jc w:val="both"/>
        <w:rPr>
          <w:rFonts w:ascii="Times New Roman" w:hAnsi="Times New Roman" w:cs="Times New Roman"/>
          <w:sz w:val="24"/>
          <w:szCs w:val="24"/>
          <w:lang w:val="ru-RU"/>
        </w:rPr>
      </w:pPr>
      <w:r w:rsidRPr="00DB132F">
        <w:rPr>
          <w:rFonts w:ascii="Times New Roman" w:hAnsi="Times New Roman" w:cs="Times New Roman"/>
          <w:color w:val="333333"/>
          <w:sz w:val="24"/>
          <w:szCs w:val="24"/>
          <w:shd w:val="clear" w:color="auto" w:fill="FFFFFF"/>
        </w:rPr>
        <w:t>у току школовања, из тог обавезног предмета, односно изборног програма, добије једну од прве три награде на општинском, градском, окружном, републичком или међународном нивоу такмичења из тог обавезног предмета, односно изборног програма у складу са календаром такмичења и смотри ученика основних школа</w:t>
      </w:r>
      <w:r>
        <w:rPr>
          <w:rFonts w:ascii="Times New Roman" w:hAnsi="Times New Roman" w:cs="Times New Roman"/>
          <w:color w:val="333333"/>
          <w:sz w:val="24"/>
          <w:szCs w:val="24"/>
          <w:shd w:val="clear" w:color="auto" w:fill="FFFFFF"/>
        </w:rPr>
        <w:t>.</w:t>
      </w:r>
    </w:p>
    <w:p w:rsidR="00612CB4" w:rsidRPr="00FA66AA" w:rsidRDefault="00612CB4" w:rsidP="00612CB4">
      <w:pPr>
        <w:spacing w:after="0" w:line="240" w:lineRule="auto"/>
        <w:jc w:val="both"/>
        <w:rPr>
          <w:rFonts w:ascii="Times New Roman" w:hAnsi="Times New Roman" w:cs="Times New Roman"/>
          <w:sz w:val="24"/>
          <w:szCs w:val="24"/>
          <w:lang w:val="ru-RU"/>
        </w:rPr>
      </w:pPr>
    </w:p>
    <w:p w:rsidR="00612CB4" w:rsidRPr="00DB132F" w:rsidRDefault="00612CB4" w:rsidP="00612CB4">
      <w:pPr>
        <w:spacing w:after="0" w:line="240" w:lineRule="auto"/>
        <w:rPr>
          <w:rFonts w:ascii="Times New Roman" w:hAnsi="Times New Roman" w:cs="Times New Roman"/>
          <w:sz w:val="24"/>
          <w:szCs w:val="24"/>
        </w:rPr>
      </w:pPr>
      <w:r w:rsidRPr="00DB132F">
        <w:rPr>
          <w:rFonts w:ascii="Times New Roman" w:hAnsi="Times New Roman" w:cs="Times New Roman"/>
          <w:color w:val="333333"/>
          <w:sz w:val="24"/>
          <w:szCs w:val="24"/>
          <w:shd w:val="clear" w:color="auto" w:fill="FFFFFF"/>
        </w:rPr>
        <w:t>Изузетно, у случају да такмичење из одговарајућег предмета и изборног програма није дефинисано календаром такмичења и смотри ученика основне школе, диплома „Доситеј Обрадовић” додељује се ученику који поред услова из става 1. тач. 1) и 2) овог члана, испољи и постигне потпуније и шире познавање садржаја тог обавезног предмета и изборног програма него што је предвиђено планом и програмом наставе и учења, a што је предвиђено школским актима.</w:t>
      </w:r>
    </w:p>
    <w:p w:rsidR="00612CB4" w:rsidRPr="00FA66AA" w:rsidRDefault="00612CB4" w:rsidP="00612C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Члан </w:t>
      </w:r>
      <w:r w:rsidR="0029006A">
        <w:rPr>
          <w:rFonts w:ascii="Times New Roman" w:hAnsi="Times New Roman" w:cs="Times New Roman"/>
          <w:sz w:val="24"/>
          <w:szCs w:val="24"/>
        </w:rPr>
        <w:t>7</w:t>
      </w:r>
      <w:r w:rsidRPr="00FA66AA">
        <w:rPr>
          <w:rFonts w:ascii="Times New Roman" w:hAnsi="Times New Roman" w:cs="Times New Roman"/>
          <w:sz w:val="24"/>
          <w:szCs w:val="24"/>
        </w:rPr>
        <w:t>.</w:t>
      </w:r>
    </w:p>
    <w:p w:rsidR="00612CB4" w:rsidRDefault="00612CB4" w:rsidP="00612CB4">
      <w:pPr>
        <w:spacing w:after="0" w:line="240" w:lineRule="auto"/>
        <w:ind w:firstLine="720"/>
        <w:jc w:val="both"/>
        <w:rPr>
          <w:rFonts w:ascii="Times New Roman" w:hAnsi="Times New Roman" w:cs="Times New Roman"/>
          <w:sz w:val="24"/>
          <w:szCs w:val="24"/>
          <w:lang w:val="ru-RU"/>
        </w:rPr>
      </w:pPr>
      <w:r w:rsidRPr="00FA66AA">
        <w:rPr>
          <w:rFonts w:ascii="Times New Roman" w:hAnsi="Times New Roman" w:cs="Times New Roman"/>
          <w:sz w:val="24"/>
          <w:szCs w:val="24"/>
          <w:lang w:val="ru-RU"/>
        </w:rPr>
        <w:t>Ученик</w:t>
      </w:r>
      <w:r w:rsidRPr="00FA66AA">
        <w:rPr>
          <w:rFonts w:ascii="Times New Roman" w:hAnsi="Times New Roman" w:cs="Times New Roman"/>
          <w:sz w:val="24"/>
          <w:szCs w:val="24"/>
        </w:rPr>
        <w:t>у</w:t>
      </w:r>
      <w:r w:rsidRPr="00FA66AA">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се може доделити једна или више диплома </w:t>
      </w:r>
      <w:r w:rsidRPr="00FA66AA">
        <w:rPr>
          <w:rFonts w:ascii="Times New Roman" w:hAnsi="Times New Roman" w:cs="Times New Roman"/>
          <w:sz w:val="24"/>
          <w:szCs w:val="24"/>
          <w:lang w:val="ru-RU"/>
        </w:rPr>
        <w:t>„Доситеј Обрадовић” под услов</w:t>
      </w:r>
      <w:r w:rsidRPr="00FA66AA">
        <w:rPr>
          <w:rFonts w:ascii="Times New Roman" w:hAnsi="Times New Roman" w:cs="Times New Roman"/>
          <w:sz w:val="24"/>
          <w:szCs w:val="24"/>
        </w:rPr>
        <w:t>има</w:t>
      </w:r>
      <w:r w:rsidRPr="00FA66AA">
        <w:rPr>
          <w:rFonts w:ascii="Times New Roman" w:hAnsi="Times New Roman" w:cs="Times New Roman"/>
          <w:sz w:val="24"/>
          <w:szCs w:val="24"/>
          <w:lang w:val="ru-RU"/>
        </w:rPr>
        <w:t xml:space="preserve"> утврђеним овим Правилником. </w:t>
      </w:r>
    </w:p>
    <w:p w:rsidR="00612CB4" w:rsidRDefault="00612CB4" w:rsidP="00612CB4">
      <w:pPr>
        <w:spacing w:after="0" w:line="24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Диплома </w:t>
      </w:r>
      <w:r w:rsidRPr="00FA66AA">
        <w:rPr>
          <w:rFonts w:ascii="Times New Roman" w:hAnsi="Times New Roman" w:cs="Times New Roman"/>
          <w:sz w:val="24"/>
          <w:szCs w:val="24"/>
          <w:lang w:val="ru-RU"/>
        </w:rPr>
        <w:t>„Доситеј Обрадовић”</w:t>
      </w:r>
      <w:r>
        <w:rPr>
          <w:rFonts w:ascii="Times New Roman" w:hAnsi="Times New Roman" w:cs="Times New Roman"/>
          <w:sz w:val="24"/>
          <w:szCs w:val="24"/>
          <w:lang w:val="ru-RU"/>
        </w:rPr>
        <w:t xml:space="preserve"> додељује се ученику за изузетан успех из следећих обавезних предмета и изборних програма:</w:t>
      </w:r>
    </w:p>
    <w:p w:rsidR="00612CB4" w:rsidRDefault="00612CB4" w:rsidP="00612CB4">
      <w:pPr>
        <w:spacing w:after="0" w:line="240" w:lineRule="auto"/>
        <w:ind w:firstLine="720"/>
        <w:jc w:val="both"/>
        <w:rPr>
          <w:rFonts w:ascii="Times New Roman" w:hAnsi="Times New Roman" w:cs="Times New Roman"/>
          <w:sz w:val="24"/>
          <w:szCs w:val="24"/>
        </w:rPr>
      </w:pPr>
      <w:r>
        <w:t>1</w:t>
      </w:r>
      <w:r w:rsidRPr="00B7066D">
        <w:rPr>
          <w:rFonts w:ascii="Times New Roman" w:hAnsi="Times New Roman" w:cs="Times New Roman"/>
          <w:sz w:val="24"/>
          <w:szCs w:val="24"/>
        </w:rPr>
        <w:t xml:space="preserve">. српски језик и књижевност; </w:t>
      </w:r>
    </w:p>
    <w:p w:rsidR="00612CB4" w:rsidRDefault="00612CB4" w:rsidP="00612CB4">
      <w:pPr>
        <w:spacing w:after="0" w:line="240" w:lineRule="auto"/>
        <w:ind w:firstLine="720"/>
        <w:jc w:val="both"/>
        <w:rPr>
          <w:rFonts w:ascii="Times New Roman" w:hAnsi="Times New Roman" w:cs="Times New Roman"/>
          <w:sz w:val="24"/>
          <w:szCs w:val="24"/>
        </w:rPr>
      </w:pPr>
      <w:r w:rsidRPr="00B7066D">
        <w:rPr>
          <w:rFonts w:ascii="Times New Roman" w:hAnsi="Times New Roman" w:cs="Times New Roman"/>
          <w:sz w:val="24"/>
          <w:szCs w:val="24"/>
        </w:rPr>
        <w:t xml:space="preserve">2. страни језик; </w:t>
      </w:r>
    </w:p>
    <w:p w:rsidR="00612CB4" w:rsidRDefault="00612CB4" w:rsidP="00612CB4">
      <w:pPr>
        <w:spacing w:after="0" w:line="240" w:lineRule="auto"/>
        <w:ind w:firstLine="720"/>
        <w:jc w:val="both"/>
        <w:rPr>
          <w:rFonts w:ascii="Times New Roman" w:hAnsi="Times New Roman" w:cs="Times New Roman"/>
          <w:sz w:val="24"/>
          <w:szCs w:val="24"/>
        </w:rPr>
      </w:pPr>
      <w:r w:rsidRPr="00B7066D">
        <w:rPr>
          <w:rFonts w:ascii="Times New Roman" w:hAnsi="Times New Roman" w:cs="Times New Roman"/>
          <w:sz w:val="24"/>
          <w:szCs w:val="24"/>
        </w:rPr>
        <w:t xml:space="preserve">3. други страни језик; </w:t>
      </w:r>
    </w:p>
    <w:p w:rsidR="00612CB4" w:rsidRDefault="00612CB4" w:rsidP="00612CB4">
      <w:pPr>
        <w:spacing w:after="0" w:line="240" w:lineRule="auto"/>
        <w:ind w:firstLine="720"/>
        <w:jc w:val="both"/>
        <w:rPr>
          <w:rFonts w:ascii="Times New Roman" w:hAnsi="Times New Roman" w:cs="Times New Roman"/>
          <w:sz w:val="24"/>
          <w:szCs w:val="24"/>
        </w:rPr>
      </w:pPr>
      <w:r w:rsidRPr="00B7066D">
        <w:rPr>
          <w:rFonts w:ascii="Times New Roman" w:hAnsi="Times New Roman" w:cs="Times New Roman"/>
          <w:sz w:val="24"/>
          <w:szCs w:val="24"/>
        </w:rPr>
        <w:t xml:space="preserve">4. историја; </w:t>
      </w:r>
    </w:p>
    <w:p w:rsidR="00612CB4" w:rsidRDefault="00612CB4" w:rsidP="00612CB4">
      <w:pPr>
        <w:spacing w:after="0" w:line="240" w:lineRule="auto"/>
        <w:ind w:firstLine="720"/>
        <w:jc w:val="both"/>
        <w:rPr>
          <w:rFonts w:ascii="Times New Roman" w:hAnsi="Times New Roman" w:cs="Times New Roman"/>
          <w:sz w:val="24"/>
          <w:szCs w:val="24"/>
        </w:rPr>
      </w:pPr>
      <w:r w:rsidRPr="00B7066D">
        <w:rPr>
          <w:rFonts w:ascii="Times New Roman" w:hAnsi="Times New Roman" w:cs="Times New Roman"/>
          <w:sz w:val="24"/>
          <w:szCs w:val="24"/>
        </w:rPr>
        <w:t xml:space="preserve">5. географија; </w:t>
      </w:r>
    </w:p>
    <w:p w:rsidR="00612CB4" w:rsidRDefault="00612CB4" w:rsidP="00612CB4">
      <w:pPr>
        <w:spacing w:after="0" w:line="240" w:lineRule="auto"/>
        <w:ind w:firstLine="720"/>
        <w:jc w:val="both"/>
        <w:rPr>
          <w:rFonts w:ascii="Times New Roman" w:hAnsi="Times New Roman" w:cs="Times New Roman"/>
          <w:sz w:val="24"/>
          <w:szCs w:val="24"/>
        </w:rPr>
      </w:pPr>
      <w:r w:rsidRPr="00B7066D">
        <w:rPr>
          <w:rFonts w:ascii="Times New Roman" w:hAnsi="Times New Roman" w:cs="Times New Roman"/>
          <w:sz w:val="24"/>
          <w:szCs w:val="24"/>
        </w:rPr>
        <w:t xml:space="preserve">6. биологија; </w:t>
      </w:r>
    </w:p>
    <w:p w:rsidR="00612CB4" w:rsidRDefault="00612CB4" w:rsidP="00612CB4">
      <w:pPr>
        <w:spacing w:after="0" w:line="240" w:lineRule="auto"/>
        <w:ind w:firstLine="720"/>
        <w:jc w:val="both"/>
        <w:rPr>
          <w:rFonts w:ascii="Times New Roman" w:hAnsi="Times New Roman" w:cs="Times New Roman"/>
          <w:sz w:val="24"/>
          <w:szCs w:val="24"/>
        </w:rPr>
      </w:pPr>
      <w:r w:rsidRPr="00B7066D">
        <w:rPr>
          <w:rFonts w:ascii="Times New Roman" w:hAnsi="Times New Roman" w:cs="Times New Roman"/>
          <w:sz w:val="24"/>
          <w:szCs w:val="24"/>
        </w:rPr>
        <w:t xml:space="preserve">7. математика; </w:t>
      </w:r>
    </w:p>
    <w:p w:rsidR="00612CB4" w:rsidRDefault="00612CB4" w:rsidP="00612CB4">
      <w:pPr>
        <w:spacing w:after="0" w:line="240" w:lineRule="auto"/>
        <w:ind w:firstLine="720"/>
        <w:jc w:val="both"/>
        <w:rPr>
          <w:rFonts w:ascii="Times New Roman" w:hAnsi="Times New Roman" w:cs="Times New Roman"/>
          <w:sz w:val="24"/>
          <w:szCs w:val="24"/>
        </w:rPr>
      </w:pPr>
      <w:r w:rsidRPr="00B7066D">
        <w:rPr>
          <w:rFonts w:ascii="Times New Roman" w:hAnsi="Times New Roman" w:cs="Times New Roman"/>
          <w:sz w:val="24"/>
          <w:szCs w:val="24"/>
        </w:rPr>
        <w:t xml:space="preserve">8. физика; </w:t>
      </w:r>
    </w:p>
    <w:p w:rsidR="00612CB4" w:rsidRDefault="00612CB4" w:rsidP="00612CB4">
      <w:pPr>
        <w:spacing w:after="0" w:line="240" w:lineRule="auto"/>
        <w:ind w:firstLine="720"/>
        <w:jc w:val="both"/>
        <w:rPr>
          <w:rFonts w:ascii="Times New Roman" w:hAnsi="Times New Roman" w:cs="Times New Roman"/>
          <w:sz w:val="24"/>
          <w:szCs w:val="24"/>
        </w:rPr>
      </w:pPr>
      <w:r w:rsidRPr="00B7066D">
        <w:rPr>
          <w:rFonts w:ascii="Times New Roman" w:hAnsi="Times New Roman" w:cs="Times New Roman"/>
          <w:sz w:val="24"/>
          <w:szCs w:val="24"/>
        </w:rPr>
        <w:t xml:space="preserve">9. хемија; </w:t>
      </w:r>
    </w:p>
    <w:p w:rsidR="00612CB4" w:rsidRDefault="00612CB4" w:rsidP="00612CB4">
      <w:pPr>
        <w:spacing w:after="0" w:line="240" w:lineRule="auto"/>
        <w:ind w:firstLine="720"/>
        <w:jc w:val="both"/>
        <w:rPr>
          <w:rFonts w:ascii="Times New Roman" w:hAnsi="Times New Roman" w:cs="Times New Roman"/>
          <w:sz w:val="24"/>
          <w:szCs w:val="24"/>
        </w:rPr>
      </w:pPr>
      <w:r w:rsidRPr="00B7066D">
        <w:rPr>
          <w:rFonts w:ascii="Times New Roman" w:hAnsi="Times New Roman" w:cs="Times New Roman"/>
          <w:sz w:val="24"/>
          <w:szCs w:val="24"/>
        </w:rPr>
        <w:lastRenderedPageBreak/>
        <w:t xml:space="preserve">10. музичка култура; </w:t>
      </w:r>
    </w:p>
    <w:p w:rsidR="00612CB4" w:rsidRDefault="00612CB4" w:rsidP="00612CB4">
      <w:pPr>
        <w:spacing w:after="0" w:line="240" w:lineRule="auto"/>
        <w:ind w:firstLine="720"/>
        <w:jc w:val="both"/>
        <w:rPr>
          <w:rFonts w:ascii="Times New Roman" w:hAnsi="Times New Roman" w:cs="Times New Roman"/>
          <w:sz w:val="24"/>
          <w:szCs w:val="24"/>
        </w:rPr>
      </w:pPr>
      <w:r w:rsidRPr="00B7066D">
        <w:rPr>
          <w:rFonts w:ascii="Times New Roman" w:hAnsi="Times New Roman" w:cs="Times New Roman"/>
          <w:sz w:val="24"/>
          <w:szCs w:val="24"/>
        </w:rPr>
        <w:t xml:space="preserve">11. ликовна култура; </w:t>
      </w:r>
    </w:p>
    <w:p w:rsidR="00612CB4" w:rsidRDefault="00612CB4" w:rsidP="00612CB4">
      <w:pPr>
        <w:spacing w:after="0" w:line="240" w:lineRule="auto"/>
        <w:ind w:firstLine="720"/>
        <w:jc w:val="both"/>
        <w:rPr>
          <w:rFonts w:ascii="Times New Roman" w:hAnsi="Times New Roman" w:cs="Times New Roman"/>
          <w:sz w:val="24"/>
          <w:szCs w:val="24"/>
        </w:rPr>
      </w:pPr>
      <w:r w:rsidRPr="00B7066D">
        <w:rPr>
          <w:rFonts w:ascii="Times New Roman" w:hAnsi="Times New Roman" w:cs="Times New Roman"/>
          <w:sz w:val="24"/>
          <w:szCs w:val="24"/>
        </w:rPr>
        <w:t xml:space="preserve">12. физичко и здравствено васпитање; </w:t>
      </w:r>
    </w:p>
    <w:p w:rsidR="00612CB4" w:rsidRDefault="00612CB4" w:rsidP="00612CB4">
      <w:pPr>
        <w:spacing w:after="0" w:line="240" w:lineRule="auto"/>
        <w:ind w:firstLine="720"/>
        <w:jc w:val="both"/>
        <w:rPr>
          <w:rFonts w:ascii="Times New Roman" w:hAnsi="Times New Roman" w:cs="Times New Roman"/>
          <w:sz w:val="24"/>
          <w:szCs w:val="24"/>
        </w:rPr>
      </w:pPr>
      <w:r w:rsidRPr="00B7066D">
        <w:rPr>
          <w:rFonts w:ascii="Times New Roman" w:hAnsi="Times New Roman" w:cs="Times New Roman"/>
          <w:sz w:val="24"/>
          <w:szCs w:val="24"/>
        </w:rPr>
        <w:t xml:space="preserve">13. техника и технологија; </w:t>
      </w:r>
    </w:p>
    <w:p w:rsidR="00612CB4" w:rsidRDefault="00612CB4" w:rsidP="00612CB4">
      <w:pPr>
        <w:spacing w:after="0" w:line="240" w:lineRule="auto"/>
        <w:ind w:firstLine="720"/>
        <w:jc w:val="both"/>
        <w:rPr>
          <w:rFonts w:ascii="Times New Roman" w:hAnsi="Times New Roman" w:cs="Times New Roman"/>
          <w:sz w:val="24"/>
          <w:szCs w:val="24"/>
        </w:rPr>
      </w:pPr>
      <w:r w:rsidRPr="00B7066D">
        <w:rPr>
          <w:rFonts w:ascii="Times New Roman" w:hAnsi="Times New Roman" w:cs="Times New Roman"/>
          <w:sz w:val="24"/>
          <w:szCs w:val="24"/>
        </w:rPr>
        <w:t xml:space="preserve">14. информатика и рачунарство; </w:t>
      </w:r>
    </w:p>
    <w:p w:rsidR="00612CB4" w:rsidRDefault="00612CB4" w:rsidP="00612CB4">
      <w:pPr>
        <w:spacing w:after="0" w:line="240" w:lineRule="auto"/>
        <w:ind w:firstLine="720"/>
        <w:jc w:val="both"/>
        <w:rPr>
          <w:rFonts w:ascii="Times New Roman" w:hAnsi="Times New Roman" w:cs="Times New Roman"/>
          <w:sz w:val="24"/>
          <w:szCs w:val="24"/>
          <w:lang w:val="ru-RU"/>
        </w:rPr>
      </w:pPr>
      <w:r>
        <w:rPr>
          <w:rFonts w:ascii="Times New Roman" w:hAnsi="Times New Roman" w:cs="Times New Roman"/>
          <w:sz w:val="24"/>
          <w:szCs w:val="24"/>
        </w:rPr>
        <w:t>1</w:t>
      </w:r>
      <w:r w:rsidRPr="00B7066D">
        <w:rPr>
          <w:rFonts w:ascii="Times New Roman" w:hAnsi="Times New Roman" w:cs="Times New Roman"/>
          <w:sz w:val="24"/>
          <w:szCs w:val="24"/>
        </w:rPr>
        <w:t>5. грађанско васпитање;</w:t>
      </w:r>
    </w:p>
    <w:p w:rsidR="00612CB4" w:rsidRDefault="00612CB4" w:rsidP="00612CB4">
      <w:pPr>
        <w:spacing w:after="0" w:line="24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16. верска настава.</w:t>
      </w:r>
    </w:p>
    <w:p w:rsidR="00612CB4" w:rsidRDefault="00612CB4" w:rsidP="00612CB4">
      <w:pPr>
        <w:spacing w:after="0" w:line="240" w:lineRule="auto"/>
        <w:ind w:firstLine="720"/>
        <w:jc w:val="both"/>
        <w:rPr>
          <w:rFonts w:ascii="Times New Roman" w:hAnsi="Times New Roman" w:cs="Times New Roman"/>
          <w:sz w:val="24"/>
          <w:szCs w:val="24"/>
          <w:lang w:val="ru-RU"/>
        </w:rPr>
      </w:pPr>
    </w:p>
    <w:p w:rsidR="0029006A" w:rsidRDefault="0029006A" w:rsidP="0029006A">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Члан 8</w:t>
      </w:r>
      <w:r w:rsidR="00612CB4" w:rsidRPr="00FA66AA">
        <w:rPr>
          <w:rFonts w:ascii="Times New Roman" w:hAnsi="Times New Roman" w:cs="Times New Roman"/>
          <w:sz w:val="24"/>
          <w:szCs w:val="24"/>
          <w:lang w:val="ru-RU"/>
        </w:rPr>
        <w:t>.</w:t>
      </w:r>
    </w:p>
    <w:p w:rsidR="0029006A" w:rsidRDefault="0029006A" w:rsidP="0029006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612CB4" w:rsidRPr="00B7066D">
        <w:rPr>
          <w:rFonts w:ascii="Times New Roman" w:hAnsi="Times New Roman" w:cs="Times New Roman"/>
          <w:sz w:val="24"/>
          <w:szCs w:val="24"/>
        </w:rPr>
        <w:t xml:space="preserve">Дипломе „Вук Караџић“ и „Доситеј Обрадовић“ додељују се ученицима на крају основног образовања и васпитања. </w:t>
      </w:r>
    </w:p>
    <w:p w:rsidR="00612CB4" w:rsidRPr="0029006A" w:rsidRDefault="0029006A" w:rsidP="0029006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612CB4" w:rsidRPr="00B7066D">
        <w:rPr>
          <w:rFonts w:ascii="Times New Roman" w:hAnsi="Times New Roman" w:cs="Times New Roman"/>
          <w:sz w:val="24"/>
          <w:szCs w:val="24"/>
        </w:rPr>
        <w:t xml:space="preserve">Одељењски старешина предлаже ученика за доделу дипломе „Вук Караџић“. </w:t>
      </w:r>
      <w:r w:rsidR="00612CB4">
        <w:rPr>
          <w:rFonts w:ascii="Times New Roman" w:hAnsi="Times New Roman" w:cs="Times New Roman"/>
          <w:sz w:val="24"/>
          <w:szCs w:val="24"/>
        </w:rPr>
        <w:t xml:space="preserve"> </w:t>
      </w:r>
    </w:p>
    <w:p w:rsidR="00612CB4" w:rsidRDefault="0029006A" w:rsidP="0029006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12CB4" w:rsidRPr="00B7066D">
        <w:rPr>
          <w:rFonts w:ascii="Times New Roman" w:hAnsi="Times New Roman" w:cs="Times New Roman"/>
          <w:sz w:val="24"/>
          <w:szCs w:val="24"/>
        </w:rPr>
        <w:t xml:space="preserve">Предметни наставник предлаже ученика за доделу дипломе „Доситеј Обрадовић“. </w:t>
      </w:r>
    </w:p>
    <w:p w:rsidR="0029006A" w:rsidRDefault="0029006A" w:rsidP="0029006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12CB4" w:rsidRPr="00073656">
        <w:rPr>
          <w:rFonts w:ascii="Times New Roman" w:hAnsi="Times New Roman" w:cs="Times New Roman"/>
          <w:color w:val="FF0000"/>
          <w:sz w:val="24"/>
          <w:szCs w:val="24"/>
        </w:rPr>
        <w:t>Одељењско веће</w:t>
      </w:r>
      <w:r w:rsidR="00612CB4" w:rsidRPr="00B7066D">
        <w:rPr>
          <w:rFonts w:ascii="Times New Roman" w:hAnsi="Times New Roman" w:cs="Times New Roman"/>
          <w:sz w:val="24"/>
          <w:szCs w:val="24"/>
        </w:rPr>
        <w:t xml:space="preserve"> утврђује да ли ученик испуњава услове прописане овим Правилником за додељивање одговарајуће дипломе. </w:t>
      </w:r>
    </w:p>
    <w:p w:rsidR="00612CB4" w:rsidRPr="00B7066D" w:rsidRDefault="0029006A" w:rsidP="0029006A">
      <w:pPr>
        <w:spacing w:after="0" w:line="240" w:lineRule="auto"/>
        <w:rPr>
          <w:rFonts w:ascii="Times New Roman" w:hAnsi="Times New Roman" w:cs="Times New Roman"/>
          <w:sz w:val="24"/>
          <w:szCs w:val="24"/>
          <w:lang w:val="ru-RU"/>
        </w:rPr>
      </w:pPr>
      <w:r>
        <w:rPr>
          <w:rFonts w:ascii="Times New Roman" w:hAnsi="Times New Roman" w:cs="Times New Roman"/>
          <w:sz w:val="24"/>
          <w:szCs w:val="24"/>
        </w:rPr>
        <w:t xml:space="preserve">     </w:t>
      </w:r>
      <w:r w:rsidR="00DD2427">
        <w:rPr>
          <w:rFonts w:ascii="Times New Roman" w:hAnsi="Times New Roman" w:cs="Times New Roman"/>
          <w:sz w:val="24"/>
          <w:szCs w:val="24"/>
        </w:rPr>
        <w:t>Наставничко веће Ш</w:t>
      </w:r>
      <w:r w:rsidR="00612CB4" w:rsidRPr="00B7066D">
        <w:rPr>
          <w:rFonts w:ascii="Times New Roman" w:hAnsi="Times New Roman" w:cs="Times New Roman"/>
          <w:sz w:val="24"/>
          <w:szCs w:val="24"/>
        </w:rPr>
        <w:t>кол</w:t>
      </w:r>
      <w:r w:rsidR="00DD2427">
        <w:rPr>
          <w:rFonts w:ascii="Times New Roman" w:hAnsi="Times New Roman" w:cs="Times New Roman"/>
          <w:sz w:val="24"/>
          <w:szCs w:val="24"/>
        </w:rPr>
        <w:t>е доноси одлуку о додели диплома</w:t>
      </w:r>
      <w:r w:rsidR="00612CB4" w:rsidRPr="00B7066D">
        <w:rPr>
          <w:rFonts w:ascii="Times New Roman" w:hAnsi="Times New Roman" w:cs="Times New Roman"/>
          <w:sz w:val="24"/>
          <w:szCs w:val="24"/>
        </w:rPr>
        <w:t>.</w:t>
      </w:r>
    </w:p>
    <w:p w:rsidR="00612CB4" w:rsidRPr="00FA66AA" w:rsidRDefault="00612CB4" w:rsidP="00612CB4">
      <w:pPr>
        <w:spacing w:after="0" w:line="240" w:lineRule="auto"/>
        <w:jc w:val="both"/>
        <w:rPr>
          <w:rFonts w:ascii="Times New Roman" w:hAnsi="Times New Roman" w:cs="Times New Roman"/>
          <w:b/>
          <w:sz w:val="24"/>
          <w:szCs w:val="24"/>
          <w:lang w:val="ru-RU"/>
        </w:rPr>
      </w:pPr>
    </w:p>
    <w:p w:rsidR="00612CB4" w:rsidRPr="000E1D83" w:rsidRDefault="0029006A" w:rsidP="00612CB4">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Члан 9</w:t>
      </w:r>
      <w:r w:rsidR="00612CB4" w:rsidRPr="00FA66AA">
        <w:rPr>
          <w:rFonts w:ascii="Times New Roman" w:hAnsi="Times New Roman" w:cs="Times New Roman"/>
          <w:sz w:val="24"/>
          <w:szCs w:val="24"/>
          <w:lang w:val="ru-RU"/>
        </w:rPr>
        <w:t>.</w:t>
      </w:r>
    </w:p>
    <w:p w:rsidR="00612CB4" w:rsidRPr="00FA66AA" w:rsidRDefault="00612CB4" w:rsidP="00612CB4">
      <w:pPr>
        <w:spacing w:after="0" w:line="240" w:lineRule="auto"/>
        <w:ind w:firstLine="360"/>
        <w:jc w:val="both"/>
        <w:rPr>
          <w:rFonts w:ascii="Times New Roman" w:hAnsi="Times New Roman" w:cs="Times New Roman"/>
          <w:sz w:val="24"/>
          <w:szCs w:val="24"/>
          <w:lang w:val="ru-RU"/>
        </w:rPr>
      </w:pPr>
      <w:r w:rsidRPr="00FA66AA">
        <w:rPr>
          <w:rFonts w:ascii="Times New Roman" w:hAnsi="Times New Roman" w:cs="Times New Roman"/>
          <w:sz w:val="24"/>
          <w:szCs w:val="24"/>
          <w:lang w:val="ru-RU"/>
        </w:rPr>
        <w:t>Наставничко веће додељује:</w:t>
      </w:r>
    </w:p>
    <w:p w:rsidR="00612CB4" w:rsidRPr="00FA66AA" w:rsidRDefault="00612CB4" w:rsidP="00612CB4">
      <w:pPr>
        <w:pStyle w:val="ListParagraph"/>
        <w:numPr>
          <w:ilvl w:val="0"/>
          <w:numId w:val="8"/>
        </w:numPr>
        <w:spacing w:after="0" w:line="240" w:lineRule="auto"/>
        <w:jc w:val="both"/>
        <w:rPr>
          <w:rFonts w:ascii="Times New Roman" w:hAnsi="Times New Roman" w:cs="Times New Roman"/>
          <w:sz w:val="24"/>
          <w:szCs w:val="24"/>
        </w:rPr>
      </w:pPr>
      <w:r w:rsidRPr="00FA66AA">
        <w:rPr>
          <w:rFonts w:ascii="Times New Roman" w:hAnsi="Times New Roman" w:cs="Times New Roman"/>
          <w:sz w:val="24"/>
          <w:szCs w:val="24"/>
        </w:rPr>
        <w:t>диплому</w:t>
      </w:r>
      <w:r>
        <w:rPr>
          <w:rFonts w:ascii="Times New Roman" w:hAnsi="Times New Roman" w:cs="Times New Roman"/>
          <w:sz w:val="24"/>
          <w:szCs w:val="24"/>
        </w:rPr>
        <w:t xml:space="preserve"> </w:t>
      </w:r>
      <w:r w:rsidRPr="00FA66AA">
        <w:rPr>
          <w:rFonts w:ascii="Times New Roman" w:hAnsi="Times New Roman" w:cs="Times New Roman"/>
          <w:sz w:val="24"/>
          <w:szCs w:val="24"/>
          <w:lang w:val="ru-RU"/>
        </w:rPr>
        <w:t>„</w:t>
      </w:r>
      <w:r>
        <w:rPr>
          <w:rFonts w:ascii="Times New Roman" w:hAnsi="Times New Roman" w:cs="Times New Roman"/>
          <w:sz w:val="24"/>
          <w:szCs w:val="24"/>
          <w:lang w:val="ru-RU"/>
        </w:rPr>
        <w:t>Вук Караџић</w:t>
      </w:r>
      <w:r w:rsidRPr="00FA66AA">
        <w:rPr>
          <w:rFonts w:ascii="Times New Roman" w:hAnsi="Times New Roman" w:cs="Times New Roman"/>
          <w:sz w:val="24"/>
          <w:szCs w:val="24"/>
          <w:lang w:val="ru-RU"/>
        </w:rPr>
        <w:t>”</w:t>
      </w:r>
      <w:r>
        <w:rPr>
          <w:rFonts w:ascii="Times New Roman" w:hAnsi="Times New Roman" w:cs="Times New Roman"/>
          <w:sz w:val="24"/>
          <w:szCs w:val="24"/>
          <w:lang w:val="ru-RU"/>
        </w:rPr>
        <w:t>;</w:t>
      </w:r>
    </w:p>
    <w:p w:rsidR="00612CB4" w:rsidRPr="00FA66AA" w:rsidRDefault="00612CB4" w:rsidP="00612CB4">
      <w:pPr>
        <w:pStyle w:val="ListParagraph"/>
        <w:numPr>
          <w:ilvl w:val="0"/>
          <w:numId w:val="8"/>
        </w:numPr>
        <w:spacing w:after="0" w:line="240" w:lineRule="auto"/>
        <w:jc w:val="both"/>
        <w:rPr>
          <w:rFonts w:ascii="Times New Roman" w:hAnsi="Times New Roman" w:cs="Times New Roman"/>
          <w:sz w:val="24"/>
          <w:szCs w:val="24"/>
          <w:lang w:val="ru-RU"/>
        </w:rPr>
      </w:pPr>
      <w:r w:rsidRPr="00FA66AA">
        <w:rPr>
          <w:rFonts w:ascii="Times New Roman" w:hAnsi="Times New Roman" w:cs="Times New Roman"/>
          <w:sz w:val="24"/>
          <w:szCs w:val="24"/>
          <w:lang w:val="ru-RU"/>
        </w:rPr>
        <w:t>дипломе</w:t>
      </w:r>
      <w:r>
        <w:rPr>
          <w:rFonts w:ascii="Times New Roman" w:hAnsi="Times New Roman" w:cs="Times New Roman"/>
          <w:sz w:val="24"/>
          <w:szCs w:val="24"/>
          <w:lang w:val="ru-RU"/>
        </w:rPr>
        <w:t xml:space="preserve"> </w:t>
      </w:r>
      <w:r w:rsidRPr="00FA66AA">
        <w:rPr>
          <w:rFonts w:ascii="Times New Roman" w:hAnsi="Times New Roman" w:cs="Times New Roman"/>
          <w:sz w:val="24"/>
          <w:szCs w:val="24"/>
          <w:lang w:val="ru-RU"/>
        </w:rPr>
        <w:t>„Доситеј Обрадовић”</w:t>
      </w:r>
      <w:r w:rsidRPr="00FA66AA">
        <w:rPr>
          <w:rFonts w:ascii="Times New Roman" w:hAnsi="Times New Roman" w:cs="Times New Roman"/>
          <w:sz w:val="24"/>
          <w:szCs w:val="24"/>
        </w:rPr>
        <w:t>;</w:t>
      </w:r>
    </w:p>
    <w:p w:rsidR="00612CB4" w:rsidRPr="00FA66AA" w:rsidRDefault="00612CB4" w:rsidP="00612CB4">
      <w:pPr>
        <w:pStyle w:val="ListParagraph"/>
        <w:numPr>
          <w:ilvl w:val="0"/>
          <w:numId w:val="8"/>
        </w:numPr>
        <w:spacing w:after="0" w:line="240" w:lineRule="auto"/>
        <w:jc w:val="both"/>
        <w:rPr>
          <w:rFonts w:ascii="Times New Roman" w:hAnsi="Times New Roman" w:cs="Times New Roman"/>
          <w:sz w:val="24"/>
          <w:szCs w:val="24"/>
          <w:lang w:val="ru-RU"/>
        </w:rPr>
      </w:pPr>
      <w:r w:rsidRPr="00FA66AA">
        <w:rPr>
          <w:rFonts w:ascii="Times New Roman" w:hAnsi="Times New Roman" w:cs="Times New Roman"/>
          <w:sz w:val="24"/>
          <w:szCs w:val="24"/>
        </w:rPr>
        <w:t xml:space="preserve">похвалу </w:t>
      </w:r>
      <w:r>
        <w:rPr>
          <w:rFonts w:ascii="Times New Roman" w:hAnsi="Times New Roman" w:cs="Times New Roman"/>
          <w:sz w:val="24"/>
          <w:szCs w:val="24"/>
        </w:rPr>
        <w:t>„</w:t>
      </w:r>
      <w:r w:rsidRPr="00FA66AA">
        <w:rPr>
          <w:rFonts w:ascii="Times New Roman" w:hAnsi="Times New Roman" w:cs="Times New Roman"/>
          <w:sz w:val="24"/>
          <w:szCs w:val="24"/>
        </w:rPr>
        <w:t>Ученик одељења</w:t>
      </w:r>
      <w:r>
        <w:rPr>
          <w:rFonts w:ascii="Times New Roman" w:hAnsi="Times New Roman" w:cs="Times New Roman"/>
          <w:sz w:val="24"/>
          <w:szCs w:val="24"/>
        </w:rPr>
        <w:t>“</w:t>
      </w:r>
      <w:r w:rsidRPr="00FA66AA">
        <w:rPr>
          <w:rFonts w:ascii="Times New Roman" w:hAnsi="Times New Roman" w:cs="Times New Roman"/>
          <w:sz w:val="24"/>
          <w:szCs w:val="24"/>
        </w:rPr>
        <w:t>;</w:t>
      </w:r>
    </w:p>
    <w:p w:rsidR="00612CB4" w:rsidRPr="00FA66AA" w:rsidRDefault="00612CB4" w:rsidP="00612CB4">
      <w:pPr>
        <w:pStyle w:val="ListParagraph"/>
        <w:numPr>
          <w:ilvl w:val="0"/>
          <w:numId w:val="8"/>
        </w:numPr>
        <w:spacing w:after="0" w:line="240" w:lineRule="auto"/>
        <w:jc w:val="both"/>
        <w:rPr>
          <w:rFonts w:ascii="Times New Roman" w:hAnsi="Times New Roman" w:cs="Times New Roman"/>
          <w:sz w:val="24"/>
          <w:szCs w:val="24"/>
        </w:rPr>
      </w:pPr>
      <w:r w:rsidRPr="00FA66AA">
        <w:rPr>
          <w:rFonts w:ascii="Times New Roman" w:hAnsi="Times New Roman" w:cs="Times New Roman"/>
          <w:sz w:val="24"/>
          <w:szCs w:val="24"/>
        </w:rPr>
        <w:t xml:space="preserve">похвалу </w:t>
      </w:r>
      <w:r>
        <w:rPr>
          <w:rFonts w:ascii="Times New Roman" w:hAnsi="Times New Roman" w:cs="Times New Roman"/>
          <w:sz w:val="24"/>
          <w:szCs w:val="24"/>
        </w:rPr>
        <w:t>„</w:t>
      </w:r>
      <w:r w:rsidRPr="00FA66AA">
        <w:rPr>
          <w:rFonts w:ascii="Times New Roman" w:hAnsi="Times New Roman" w:cs="Times New Roman"/>
          <w:sz w:val="24"/>
          <w:szCs w:val="24"/>
        </w:rPr>
        <w:t>Ученик</w:t>
      </w:r>
      <w:r>
        <w:rPr>
          <w:rFonts w:ascii="Times New Roman" w:hAnsi="Times New Roman" w:cs="Times New Roman"/>
          <w:sz w:val="24"/>
          <w:szCs w:val="24"/>
        </w:rPr>
        <w:t xml:space="preserve"> </w:t>
      </w:r>
      <w:r w:rsidRPr="00FA66AA">
        <w:rPr>
          <w:rFonts w:ascii="Times New Roman" w:hAnsi="Times New Roman" w:cs="Times New Roman"/>
          <w:sz w:val="24"/>
          <w:szCs w:val="24"/>
        </w:rPr>
        <w:t>генерације</w:t>
      </w:r>
      <w:r>
        <w:rPr>
          <w:rFonts w:ascii="Times New Roman" w:hAnsi="Times New Roman" w:cs="Times New Roman"/>
          <w:sz w:val="24"/>
          <w:szCs w:val="24"/>
        </w:rPr>
        <w:t>“</w:t>
      </w:r>
      <w:r w:rsidRPr="00FA66AA">
        <w:rPr>
          <w:rFonts w:ascii="Times New Roman" w:hAnsi="Times New Roman" w:cs="Times New Roman"/>
          <w:sz w:val="24"/>
          <w:szCs w:val="24"/>
        </w:rPr>
        <w:t>;</w:t>
      </w:r>
    </w:p>
    <w:p w:rsidR="00612CB4" w:rsidRPr="00FA66AA" w:rsidRDefault="00612CB4" w:rsidP="00612CB4">
      <w:pPr>
        <w:pStyle w:val="ListParagraph"/>
        <w:numPr>
          <w:ilvl w:val="0"/>
          <w:numId w:val="8"/>
        </w:numPr>
        <w:spacing w:after="0" w:line="240" w:lineRule="auto"/>
        <w:jc w:val="both"/>
        <w:rPr>
          <w:rFonts w:ascii="Times New Roman" w:hAnsi="Times New Roman" w:cs="Times New Roman"/>
          <w:sz w:val="24"/>
          <w:szCs w:val="24"/>
        </w:rPr>
      </w:pPr>
      <w:r w:rsidRPr="00FA66AA">
        <w:rPr>
          <w:rFonts w:ascii="Times New Roman" w:hAnsi="Times New Roman" w:cs="Times New Roman"/>
          <w:sz w:val="24"/>
          <w:szCs w:val="24"/>
        </w:rPr>
        <w:t xml:space="preserve">похвалу </w:t>
      </w:r>
      <w:r>
        <w:rPr>
          <w:rFonts w:ascii="Times New Roman" w:hAnsi="Times New Roman" w:cs="Times New Roman"/>
          <w:sz w:val="24"/>
          <w:szCs w:val="24"/>
        </w:rPr>
        <w:t>„</w:t>
      </w:r>
      <w:r w:rsidRPr="00FA66AA">
        <w:rPr>
          <w:rFonts w:ascii="Times New Roman" w:hAnsi="Times New Roman" w:cs="Times New Roman"/>
          <w:sz w:val="24"/>
          <w:szCs w:val="24"/>
        </w:rPr>
        <w:t>Спортиста генерације</w:t>
      </w:r>
      <w:r>
        <w:rPr>
          <w:rFonts w:ascii="Times New Roman" w:hAnsi="Times New Roman" w:cs="Times New Roman"/>
          <w:sz w:val="24"/>
          <w:szCs w:val="24"/>
        </w:rPr>
        <w:t>“</w:t>
      </w:r>
      <w:r w:rsidRPr="00FA66AA">
        <w:rPr>
          <w:rFonts w:ascii="Times New Roman" w:hAnsi="Times New Roman" w:cs="Times New Roman"/>
          <w:sz w:val="24"/>
          <w:szCs w:val="24"/>
        </w:rPr>
        <w:t>.</w:t>
      </w:r>
    </w:p>
    <w:p w:rsidR="0099550A" w:rsidRPr="00FA66AA" w:rsidRDefault="0099550A">
      <w:pPr>
        <w:spacing w:after="0" w:line="240" w:lineRule="auto"/>
        <w:jc w:val="both"/>
        <w:rPr>
          <w:rFonts w:ascii="Times New Roman" w:hAnsi="Times New Roman" w:cs="Times New Roman"/>
          <w:sz w:val="24"/>
          <w:szCs w:val="24"/>
          <w:lang w:val="ru-RU"/>
        </w:rPr>
      </w:pPr>
    </w:p>
    <w:p w:rsidR="0099550A" w:rsidRPr="00FA66AA" w:rsidRDefault="00267BD7">
      <w:pPr>
        <w:spacing w:after="0" w:line="240" w:lineRule="auto"/>
        <w:jc w:val="both"/>
        <w:rPr>
          <w:rFonts w:ascii="Times New Roman" w:hAnsi="Times New Roman" w:cs="Times New Roman"/>
          <w:b/>
          <w:sz w:val="24"/>
          <w:szCs w:val="24"/>
          <w:lang w:val="ru-RU"/>
        </w:rPr>
      </w:pPr>
      <w:r w:rsidRPr="00FA66AA">
        <w:rPr>
          <w:rFonts w:ascii="Times New Roman" w:hAnsi="Times New Roman" w:cs="Times New Roman"/>
          <w:b/>
          <w:sz w:val="24"/>
          <w:szCs w:val="24"/>
        </w:rPr>
        <w:t>II</w:t>
      </w:r>
      <w:r w:rsidRPr="00FA66AA">
        <w:rPr>
          <w:rFonts w:ascii="Times New Roman" w:hAnsi="Times New Roman" w:cs="Times New Roman"/>
          <w:b/>
          <w:sz w:val="24"/>
          <w:szCs w:val="24"/>
          <w:lang w:val="ru-RU"/>
        </w:rPr>
        <w:t xml:space="preserve"> ПОХВАЉИВАЊЕ УЧЕНИКА </w:t>
      </w:r>
    </w:p>
    <w:p w:rsidR="0099550A" w:rsidRPr="00FA66AA" w:rsidRDefault="0099550A">
      <w:pPr>
        <w:spacing w:after="0" w:line="240" w:lineRule="auto"/>
        <w:jc w:val="both"/>
        <w:rPr>
          <w:rFonts w:ascii="Times New Roman" w:hAnsi="Times New Roman" w:cs="Times New Roman"/>
          <w:sz w:val="24"/>
          <w:szCs w:val="24"/>
          <w:lang w:val="ru-RU"/>
        </w:rPr>
      </w:pPr>
    </w:p>
    <w:p w:rsidR="0099550A" w:rsidRPr="00FA66AA" w:rsidRDefault="00612CB4">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Члан 9</w:t>
      </w:r>
      <w:r w:rsidR="00267BD7" w:rsidRPr="00FA66AA">
        <w:rPr>
          <w:rFonts w:ascii="Times New Roman" w:hAnsi="Times New Roman" w:cs="Times New Roman"/>
          <w:sz w:val="24"/>
          <w:szCs w:val="24"/>
          <w:lang w:val="ru-RU"/>
        </w:rPr>
        <w:t>.</w:t>
      </w:r>
    </w:p>
    <w:p w:rsidR="0099550A" w:rsidRPr="00BE569D" w:rsidRDefault="001F436C" w:rsidP="00BE569D">
      <w:pPr>
        <w:spacing w:after="0" w:line="240" w:lineRule="auto"/>
        <w:jc w:val="both"/>
        <w:rPr>
          <w:rFonts w:ascii="Times New Roman" w:hAnsi="Times New Roman" w:cs="Times New Roman"/>
          <w:sz w:val="24"/>
          <w:szCs w:val="24"/>
          <w:lang w:val="ru-RU"/>
        </w:rPr>
      </w:pPr>
      <w:r w:rsidRPr="0039718B">
        <w:rPr>
          <w:rFonts w:ascii="Times New Roman" w:hAnsi="Times New Roman" w:cs="Times New Roman"/>
          <w:sz w:val="24"/>
          <w:szCs w:val="24"/>
          <w:lang w:val="ru-RU"/>
        </w:rPr>
        <w:t xml:space="preserve">       </w:t>
      </w:r>
      <w:r w:rsidR="00267BD7" w:rsidRPr="00FA66AA">
        <w:rPr>
          <w:rFonts w:ascii="Times New Roman" w:hAnsi="Times New Roman" w:cs="Times New Roman"/>
          <w:sz w:val="24"/>
          <w:szCs w:val="24"/>
        </w:rPr>
        <w:t>П</w:t>
      </w:r>
      <w:r w:rsidR="003509F0" w:rsidRPr="00FA66AA">
        <w:rPr>
          <w:rFonts w:ascii="Times New Roman" w:hAnsi="Times New Roman" w:cs="Times New Roman"/>
          <w:sz w:val="24"/>
          <w:szCs w:val="24"/>
        </w:rPr>
        <w:t>исане п</w:t>
      </w:r>
      <w:r w:rsidR="00267BD7" w:rsidRPr="00FA66AA">
        <w:rPr>
          <w:rFonts w:ascii="Times New Roman" w:hAnsi="Times New Roman" w:cs="Times New Roman"/>
          <w:sz w:val="24"/>
          <w:szCs w:val="24"/>
        </w:rPr>
        <w:t>охвале</w:t>
      </w:r>
      <w:r w:rsidR="005F270C">
        <w:rPr>
          <w:rFonts w:ascii="Times New Roman" w:hAnsi="Times New Roman" w:cs="Times New Roman"/>
          <w:sz w:val="24"/>
          <w:szCs w:val="24"/>
        </w:rPr>
        <w:t xml:space="preserve"> </w:t>
      </w:r>
      <w:r w:rsidR="00267BD7" w:rsidRPr="00FA66AA">
        <w:rPr>
          <w:rFonts w:ascii="Times New Roman" w:hAnsi="Times New Roman" w:cs="Times New Roman"/>
          <w:sz w:val="24"/>
          <w:szCs w:val="24"/>
        </w:rPr>
        <w:t>се д</w:t>
      </w:r>
      <w:r w:rsidR="003509F0" w:rsidRPr="00FA66AA">
        <w:rPr>
          <w:rFonts w:ascii="Times New Roman" w:hAnsi="Times New Roman" w:cs="Times New Roman"/>
          <w:sz w:val="24"/>
          <w:szCs w:val="24"/>
        </w:rPr>
        <w:t>одељују</w:t>
      </w:r>
      <w:r w:rsidR="005F270C">
        <w:rPr>
          <w:rFonts w:ascii="Times New Roman" w:hAnsi="Times New Roman" w:cs="Times New Roman"/>
          <w:sz w:val="24"/>
          <w:szCs w:val="24"/>
        </w:rPr>
        <w:t xml:space="preserve"> </w:t>
      </w:r>
      <w:r w:rsidR="00267BD7" w:rsidRPr="00FA66AA">
        <w:rPr>
          <w:rFonts w:ascii="Times New Roman" w:hAnsi="Times New Roman" w:cs="Times New Roman"/>
          <w:sz w:val="24"/>
          <w:szCs w:val="24"/>
        </w:rPr>
        <w:t xml:space="preserve">за: </w:t>
      </w:r>
    </w:p>
    <w:p w:rsidR="0099550A" w:rsidRPr="00FA66AA" w:rsidRDefault="0099550A">
      <w:pPr>
        <w:spacing w:after="0" w:line="240" w:lineRule="auto"/>
        <w:ind w:firstLine="360"/>
        <w:jc w:val="both"/>
        <w:rPr>
          <w:rFonts w:ascii="Times New Roman" w:hAnsi="Times New Roman" w:cs="Times New Roman"/>
          <w:sz w:val="24"/>
          <w:szCs w:val="24"/>
        </w:rPr>
      </w:pPr>
    </w:p>
    <w:p w:rsidR="0099550A" w:rsidRPr="00311094" w:rsidRDefault="003509F0">
      <w:pPr>
        <w:pStyle w:val="ListParagraph"/>
        <w:numPr>
          <w:ilvl w:val="0"/>
          <w:numId w:val="3"/>
        </w:numPr>
        <w:spacing w:after="0" w:line="240" w:lineRule="auto"/>
        <w:jc w:val="both"/>
        <w:rPr>
          <w:rFonts w:ascii="Times New Roman" w:hAnsi="Times New Roman" w:cs="Times New Roman"/>
          <w:color w:val="000000" w:themeColor="text1"/>
          <w:sz w:val="24"/>
          <w:szCs w:val="24"/>
          <w:lang w:val="ru-RU"/>
        </w:rPr>
      </w:pPr>
      <w:r w:rsidRPr="00311094">
        <w:rPr>
          <w:rFonts w:ascii="Times New Roman" w:hAnsi="Times New Roman" w:cs="Times New Roman"/>
          <w:color w:val="000000" w:themeColor="text1"/>
          <w:sz w:val="24"/>
          <w:szCs w:val="24"/>
          <w:lang w:val="ru-RU"/>
        </w:rPr>
        <w:t xml:space="preserve">одличан </w:t>
      </w:r>
      <w:r w:rsidR="005F270C" w:rsidRPr="00311094">
        <w:rPr>
          <w:rFonts w:ascii="Times New Roman" w:hAnsi="Times New Roman" w:cs="Times New Roman"/>
          <w:color w:val="000000" w:themeColor="text1"/>
          <w:sz w:val="24"/>
          <w:szCs w:val="24"/>
          <w:lang w:val="ru-RU"/>
        </w:rPr>
        <w:t>општи успех из свих предмета и примерно владање</w:t>
      </w:r>
      <w:r w:rsidRPr="00311094">
        <w:rPr>
          <w:rFonts w:ascii="Times New Roman" w:hAnsi="Times New Roman" w:cs="Times New Roman"/>
          <w:color w:val="000000" w:themeColor="text1"/>
          <w:sz w:val="24"/>
          <w:szCs w:val="24"/>
          <w:lang w:val="ru-RU"/>
        </w:rPr>
        <w:t xml:space="preserve"> на крају школске године; </w:t>
      </w:r>
    </w:p>
    <w:p w:rsidR="00F22397" w:rsidRPr="00311094" w:rsidRDefault="005F270C">
      <w:pPr>
        <w:pStyle w:val="ListParagraph"/>
        <w:numPr>
          <w:ilvl w:val="0"/>
          <w:numId w:val="3"/>
        </w:numPr>
        <w:spacing w:after="0" w:line="240" w:lineRule="auto"/>
        <w:jc w:val="both"/>
        <w:rPr>
          <w:rFonts w:ascii="Times New Roman" w:hAnsi="Times New Roman" w:cs="Times New Roman"/>
          <w:color w:val="000000" w:themeColor="text1"/>
          <w:sz w:val="24"/>
          <w:szCs w:val="24"/>
          <w:lang w:val="ru-RU"/>
        </w:rPr>
      </w:pPr>
      <w:r w:rsidRPr="00311094">
        <w:rPr>
          <w:rFonts w:ascii="Times New Roman" w:hAnsi="Times New Roman" w:cs="Times New Roman"/>
          <w:color w:val="000000" w:themeColor="text1"/>
          <w:sz w:val="24"/>
          <w:szCs w:val="24"/>
          <w:lang w:val="ru-RU"/>
        </w:rPr>
        <w:t>изузетан успех у савлађ</w:t>
      </w:r>
      <w:r w:rsidR="00F22397" w:rsidRPr="00311094">
        <w:rPr>
          <w:rFonts w:ascii="Times New Roman" w:hAnsi="Times New Roman" w:cs="Times New Roman"/>
          <w:color w:val="000000" w:themeColor="text1"/>
          <w:sz w:val="24"/>
          <w:szCs w:val="24"/>
          <w:lang w:val="ru-RU"/>
        </w:rPr>
        <w:t>ивању појединих наставних предмета;</w:t>
      </w:r>
    </w:p>
    <w:p w:rsidR="0099550A" w:rsidRPr="00311094" w:rsidRDefault="00267BD7">
      <w:pPr>
        <w:pStyle w:val="ListParagraph"/>
        <w:numPr>
          <w:ilvl w:val="0"/>
          <w:numId w:val="3"/>
        </w:numPr>
        <w:spacing w:after="0" w:line="240" w:lineRule="auto"/>
        <w:jc w:val="both"/>
        <w:rPr>
          <w:rFonts w:ascii="Times New Roman" w:hAnsi="Times New Roman" w:cs="Times New Roman"/>
          <w:color w:val="000000" w:themeColor="text1"/>
          <w:sz w:val="24"/>
          <w:szCs w:val="24"/>
          <w:lang w:val="ru-RU"/>
        </w:rPr>
      </w:pPr>
      <w:r w:rsidRPr="00311094">
        <w:rPr>
          <w:rFonts w:ascii="Times New Roman" w:hAnsi="Times New Roman" w:cs="Times New Roman"/>
          <w:color w:val="000000" w:themeColor="text1"/>
          <w:sz w:val="24"/>
          <w:szCs w:val="24"/>
          <w:lang w:val="ru-RU"/>
        </w:rPr>
        <w:t>изузетан успех у ваннаставним активностима</w:t>
      </w:r>
      <w:r w:rsidR="00733292" w:rsidRPr="00311094">
        <w:rPr>
          <w:rFonts w:ascii="Times New Roman" w:hAnsi="Times New Roman" w:cs="Times New Roman"/>
          <w:color w:val="000000" w:themeColor="text1"/>
          <w:sz w:val="24"/>
          <w:szCs w:val="24"/>
          <w:lang w:val="ru-RU"/>
        </w:rPr>
        <w:t xml:space="preserve">, </w:t>
      </w:r>
      <w:r w:rsidR="00F22397" w:rsidRPr="00311094">
        <w:rPr>
          <w:rFonts w:ascii="Times New Roman" w:hAnsi="Times New Roman" w:cs="Times New Roman"/>
          <w:color w:val="000000" w:themeColor="text1"/>
          <w:sz w:val="24"/>
          <w:szCs w:val="24"/>
          <w:lang w:val="ru-RU"/>
        </w:rPr>
        <w:t xml:space="preserve">такмичењима и </w:t>
      </w:r>
      <w:r w:rsidR="00733292" w:rsidRPr="00311094">
        <w:rPr>
          <w:rFonts w:ascii="Times New Roman" w:hAnsi="Times New Roman" w:cs="Times New Roman"/>
          <w:color w:val="000000" w:themeColor="text1"/>
          <w:sz w:val="24"/>
          <w:szCs w:val="24"/>
          <w:lang w:val="ru-RU"/>
        </w:rPr>
        <w:t>смотрама, друштвено-корисним, хуманитарним активностима и акцијама</w:t>
      </w:r>
      <w:r w:rsidRPr="00311094">
        <w:rPr>
          <w:rFonts w:ascii="Times New Roman" w:hAnsi="Times New Roman" w:cs="Times New Roman"/>
          <w:color w:val="000000" w:themeColor="text1"/>
          <w:sz w:val="24"/>
          <w:szCs w:val="24"/>
          <w:lang w:val="ru-RU"/>
        </w:rPr>
        <w:t xml:space="preserve">; </w:t>
      </w:r>
    </w:p>
    <w:p w:rsidR="00E6548B" w:rsidRPr="00FA66AA" w:rsidRDefault="00F5616F">
      <w:pPr>
        <w:pStyle w:val="ListParagraph"/>
        <w:numPr>
          <w:ilvl w:val="0"/>
          <w:numId w:val="3"/>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E6548B" w:rsidRPr="00FA66AA">
        <w:rPr>
          <w:rFonts w:ascii="Times New Roman" w:hAnsi="Times New Roman" w:cs="Times New Roman"/>
          <w:sz w:val="24"/>
          <w:szCs w:val="24"/>
          <w:lang w:val="ru-RU"/>
        </w:rPr>
        <w:t>Ученика одељења</w:t>
      </w:r>
      <w:r w:rsidRPr="00FA66AA">
        <w:rPr>
          <w:rFonts w:ascii="Times New Roman" w:hAnsi="Times New Roman" w:cs="Times New Roman"/>
          <w:sz w:val="24"/>
          <w:szCs w:val="24"/>
          <w:lang w:val="ru-RU"/>
        </w:rPr>
        <w:t>“</w:t>
      </w:r>
      <w:r w:rsidR="005F270C">
        <w:rPr>
          <w:rFonts w:ascii="Times New Roman" w:hAnsi="Times New Roman" w:cs="Times New Roman"/>
          <w:sz w:val="24"/>
          <w:szCs w:val="24"/>
          <w:lang w:val="ru-RU"/>
        </w:rPr>
        <w:t>;</w:t>
      </w:r>
    </w:p>
    <w:p w:rsidR="0099550A" w:rsidRPr="00FA66AA" w:rsidRDefault="00F5616F">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val="ru-RU"/>
        </w:rPr>
        <w:t>„</w:t>
      </w:r>
      <w:r w:rsidR="00267BD7" w:rsidRPr="00FA66AA">
        <w:rPr>
          <w:rFonts w:ascii="Times New Roman" w:hAnsi="Times New Roman" w:cs="Times New Roman"/>
          <w:sz w:val="24"/>
          <w:szCs w:val="24"/>
        </w:rPr>
        <w:t>Ученик</w:t>
      </w:r>
      <w:r w:rsidR="005F270C">
        <w:rPr>
          <w:rFonts w:ascii="Times New Roman" w:hAnsi="Times New Roman" w:cs="Times New Roman"/>
          <w:sz w:val="24"/>
          <w:szCs w:val="24"/>
        </w:rPr>
        <w:t xml:space="preserve">а </w:t>
      </w:r>
      <w:r w:rsidR="00267BD7" w:rsidRPr="00FA66AA">
        <w:rPr>
          <w:rFonts w:ascii="Times New Roman" w:hAnsi="Times New Roman" w:cs="Times New Roman"/>
          <w:sz w:val="24"/>
          <w:szCs w:val="24"/>
        </w:rPr>
        <w:t>генерације</w:t>
      </w:r>
      <w:r w:rsidRPr="00FA66AA">
        <w:rPr>
          <w:rFonts w:ascii="Times New Roman" w:hAnsi="Times New Roman" w:cs="Times New Roman"/>
          <w:sz w:val="24"/>
          <w:szCs w:val="24"/>
          <w:lang w:val="ru-RU"/>
        </w:rPr>
        <w:t>“</w:t>
      </w:r>
      <w:r w:rsidR="00267BD7" w:rsidRPr="00FA66AA">
        <w:rPr>
          <w:rFonts w:ascii="Times New Roman" w:hAnsi="Times New Roman" w:cs="Times New Roman"/>
          <w:sz w:val="24"/>
          <w:szCs w:val="24"/>
        </w:rPr>
        <w:t xml:space="preserve">; </w:t>
      </w:r>
    </w:p>
    <w:p w:rsidR="0099550A" w:rsidRPr="00FA66AA" w:rsidRDefault="00F5616F">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val="ru-RU"/>
        </w:rPr>
        <w:t>„</w:t>
      </w:r>
      <w:r w:rsidR="005F270C">
        <w:rPr>
          <w:rFonts w:ascii="Times New Roman" w:hAnsi="Times New Roman" w:cs="Times New Roman"/>
          <w:sz w:val="24"/>
          <w:szCs w:val="24"/>
        </w:rPr>
        <w:t xml:space="preserve">Спортисту </w:t>
      </w:r>
      <w:r w:rsidR="00267BD7" w:rsidRPr="00FA66AA">
        <w:rPr>
          <w:rFonts w:ascii="Times New Roman" w:hAnsi="Times New Roman" w:cs="Times New Roman"/>
          <w:sz w:val="24"/>
          <w:szCs w:val="24"/>
        </w:rPr>
        <w:t>генерације</w:t>
      </w:r>
      <w:r w:rsidRPr="00FA66AA">
        <w:rPr>
          <w:rFonts w:ascii="Times New Roman" w:hAnsi="Times New Roman" w:cs="Times New Roman"/>
          <w:sz w:val="24"/>
          <w:szCs w:val="24"/>
          <w:lang w:val="ru-RU"/>
        </w:rPr>
        <w:t>“</w:t>
      </w:r>
      <w:r w:rsidR="00267BD7" w:rsidRPr="00FA66AA">
        <w:rPr>
          <w:rFonts w:ascii="Times New Roman" w:hAnsi="Times New Roman" w:cs="Times New Roman"/>
          <w:sz w:val="24"/>
          <w:szCs w:val="24"/>
        </w:rPr>
        <w:t xml:space="preserve">; </w:t>
      </w:r>
    </w:p>
    <w:p w:rsidR="0099550A" w:rsidRPr="00BE569D" w:rsidRDefault="00267BD7">
      <w:pPr>
        <w:pStyle w:val="ListParagraph"/>
        <w:numPr>
          <w:ilvl w:val="0"/>
          <w:numId w:val="3"/>
        </w:numPr>
        <w:spacing w:after="0" w:line="240" w:lineRule="auto"/>
        <w:jc w:val="both"/>
        <w:rPr>
          <w:rFonts w:ascii="Times New Roman" w:hAnsi="Times New Roman" w:cs="Times New Roman"/>
          <w:sz w:val="24"/>
          <w:szCs w:val="24"/>
          <w:lang w:val="ru-RU"/>
        </w:rPr>
      </w:pPr>
      <w:r w:rsidRPr="00FA66AA">
        <w:rPr>
          <w:rFonts w:ascii="Times New Roman" w:hAnsi="Times New Roman" w:cs="Times New Roman"/>
          <w:sz w:val="24"/>
          <w:szCs w:val="24"/>
          <w:lang w:val="ru-RU"/>
        </w:rPr>
        <w:t xml:space="preserve">друге похвале по одлуци стручних органа Школе. </w:t>
      </w:r>
    </w:p>
    <w:p w:rsidR="00BE569D" w:rsidRDefault="00BE569D" w:rsidP="00BE569D">
      <w:pPr>
        <w:spacing w:after="0" w:line="240" w:lineRule="auto"/>
        <w:ind w:left="360"/>
        <w:jc w:val="both"/>
        <w:rPr>
          <w:rFonts w:ascii="Times New Roman" w:hAnsi="Times New Roman" w:cs="Times New Roman"/>
          <w:sz w:val="24"/>
          <w:szCs w:val="24"/>
        </w:rPr>
      </w:pPr>
    </w:p>
    <w:p w:rsidR="00BE569D" w:rsidRPr="00BE569D" w:rsidRDefault="00BE569D" w:rsidP="00BE569D">
      <w:pPr>
        <w:spacing w:after="0" w:line="240" w:lineRule="auto"/>
        <w:jc w:val="both"/>
        <w:rPr>
          <w:rFonts w:ascii="Times New Roman" w:hAnsi="Times New Roman" w:cs="Times New Roman"/>
          <w:sz w:val="24"/>
          <w:szCs w:val="24"/>
          <w:lang w:val="ru-RU"/>
        </w:rPr>
      </w:pPr>
      <w:r w:rsidRPr="00BE569D">
        <w:rPr>
          <w:rFonts w:ascii="Times New Roman" w:hAnsi="Times New Roman" w:cs="Times New Roman"/>
          <w:sz w:val="24"/>
          <w:szCs w:val="24"/>
          <w:lang w:val="ru-RU"/>
        </w:rPr>
        <w:t>Предметни наставник додељује писану похвалу ученику за нарочито залагање и постигнут успех у савлађивању градива из одређеног предмета.</w:t>
      </w:r>
    </w:p>
    <w:p w:rsidR="00BE569D" w:rsidRPr="00BE569D" w:rsidRDefault="00BE569D" w:rsidP="00BE569D">
      <w:pPr>
        <w:spacing w:after="0" w:line="240" w:lineRule="auto"/>
        <w:jc w:val="both"/>
        <w:rPr>
          <w:rFonts w:ascii="Times New Roman" w:hAnsi="Times New Roman" w:cs="Times New Roman"/>
          <w:color w:val="FF0000"/>
          <w:sz w:val="24"/>
          <w:szCs w:val="24"/>
        </w:rPr>
      </w:pPr>
    </w:p>
    <w:p w:rsidR="00BE569D" w:rsidRDefault="00BE569D" w:rsidP="00BE569D">
      <w:pPr>
        <w:spacing w:after="0" w:line="240" w:lineRule="auto"/>
        <w:jc w:val="both"/>
        <w:rPr>
          <w:rFonts w:ascii="Times New Roman" w:hAnsi="Times New Roman" w:cs="Times New Roman"/>
          <w:sz w:val="24"/>
          <w:szCs w:val="24"/>
        </w:rPr>
      </w:pPr>
      <w:r w:rsidRPr="00BE569D">
        <w:rPr>
          <w:rFonts w:ascii="Times New Roman" w:hAnsi="Times New Roman" w:cs="Times New Roman"/>
          <w:sz w:val="24"/>
          <w:szCs w:val="24"/>
          <w:lang w:val="ru-RU"/>
        </w:rPr>
        <w:t>Одељењски старешина додељује писану похвалу ученику за одличан општи успех из свих предмета и  примерно владање на крају школске године</w:t>
      </w:r>
      <w:r w:rsidRPr="00BE569D">
        <w:rPr>
          <w:rFonts w:ascii="Times New Roman" w:hAnsi="Times New Roman" w:cs="Times New Roman"/>
          <w:sz w:val="24"/>
          <w:szCs w:val="24"/>
        </w:rPr>
        <w:t>.</w:t>
      </w:r>
    </w:p>
    <w:p w:rsidR="00BE569D" w:rsidRPr="00BE569D" w:rsidRDefault="00BE569D" w:rsidP="00BE569D">
      <w:pPr>
        <w:spacing w:after="0" w:line="240" w:lineRule="auto"/>
        <w:jc w:val="both"/>
        <w:rPr>
          <w:rFonts w:ascii="Times New Roman" w:hAnsi="Times New Roman" w:cs="Times New Roman"/>
          <w:sz w:val="24"/>
          <w:szCs w:val="24"/>
        </w:rPr>
      </w:pPr>
    </w:p>
    <w:p w:rsidR="00BE569D" w:rsidRPr="00BE569D" w:rsidRDefault="00BE569D" w:rsidP="00BE569D">
      <w:pPr>
        <w:spacing w:after="0" w:line="240" w:lineRule="auto"/>
        <w:jc w:val="both"/>
        <w:rPr>
          <w:rFonts w:ascii="Times New Roman" w:hAnsi="Times New Roman" w:cs="Times New Roman"/>
          <w:color w:val="000000" w:themeColor="text1"/>
          <w:sz w:val="24"/>
          <w:szCs w:val="24"/>
          <w:lang w:val="ru-RU"/>
        </w:rPr>
      </w:pPr>
      <w:r w:rsidRPr="00BE569D">
        <w:rPr>
          <w:rFonts w:ascii="Times New Roman" w:hAnsi="Times New Roman" w:cs="Times New Roman"/>
          <w:color w:val="000000" w:themeColor="text1"/>
          <w:sz w:val="24"/>
          <w:szCs w:val="24"/>
          <w:lang w:val="ru-RU"/>
        </w:rPr>
        <w:t>Директор Школе писмено похваљује ученике за успешно презентовање Школе и освојена прва три места на конкурсима поводом школских манифестација (Дан Школе, Свети Сава, Дечја недеља).</w:t>
      </w:r>
    </w:p>
    <w:p w:rsidR="00BE569D" w:rsidRDefault="00BE569D" w:rsidP="00BE569D">
      <w:pPr>
        <w:pStyle w:val="ListParagraph"/>
        <w:spacing w:after="0" w:line="240" w:lineRule="auto"/>
        <w:jc w:val="both"/>
        <w:rPr>
          <w:rFonts w:ascii="Times New Roman" w:hAnsi="Times New Roman" w:cs="Times New Roman"/>
          <w:color w:val="0070C0"/>
          <w:sz w:val="24"/>
          <w:szCs w:val="24"/>
        </w:rPr>
      </w:pPr>
    </w:p>
    <w:p w:rsidR="00BE569D" w:rsidRDefault="00BE569D" w:rsidP="00BE569D">
      <w:pPr>
        <w:pStyle w:val="ListParagraph"/>
        <w:spacing w:after="0" w:line="240" w:lineRule="auto"/>
        <w:jc w:val="both"/>
        <w:rPr>
          <w:rFonts w:ascii="Times New Roman" w:hAnsi="Times New Roman" w:cs="Times New Roman"/>
          <w:color w:val="0070C0"/>
          <w:sz w:val="24"/>
          <w:szCs w:val="24"/>
        </w:rPr>
      </w:pPr>
    </w:p>
    <w:p w:rsidR="00BE569D" w:rsidRPr="00BE569D" w:rsidRDefault="00BE569D" w:rsidP="00BE569D">
      <w:pPr>
        <w:spacing w:after="0" w:line="240" w:lineRule="auto"/>
        <w:jc w:val="both"/>
        <w:rPr>
          <w:rFonts w:ascii="Times New Roman" w:hAnsi="Times New Roman" w:cs="Times New Roman"/>
          <w:sz w:val="24"/>
          <w:szCs w:val="24"/>
          <w:lang w:val="ru-RU"/>
        </w:rPr>
      </w:pPr>
      <w:r w:rsidRPr="00BE569D">
        <w:rPr>
          <w:rFonts w:ascii="Times New Roman" w:hAnsi="Times New Roman" w:cs="Times New Roman"/>
          <w:color w:val="0070C0"/>
          <w:sz w:val="24"/>
          <w:szCs w:val="24"/>
        </w:rPr>
        <w:lastRenderedPageBreak/>
        <w:t xml:space="preserve">Похвале из става 1. овог члана изричу се ученику на крају наставне године. Похвале из става 1. овог члана одељењски старешина сапоштава пред Наставничким већем, одељењем и родитељима </w:t>
      </w:r>
      <w:r w:rsidRPr="00BE569D">
        <w:rPr>
          <w:rFonts w:ascii="Times New Roman" w:hAnsi="Times New Roman" w:cs="Times New Roman"/>
          <w:color w:val="0070C0"/>
          <w:sz w:val="24"/>
          <w:szCs w:val="24"/>
          <w:lang w:val="ru-RU"/>
        </w:rPr>
        <w:t>и/или приликом прославе и пригодних свечаности у Школи</w:t>
      </w:r>
    </w:p>
    <w:p w:rsidR="0099550A" w:rsidRPr="00DB4C2A" w:rsidRDefault="0099550A">
      <w:pPr>
        <w:spacing w:after="0" w:line="240" w:lineRule="auto"/>
        <w:jc w:val="both"/>
        <w:rPr>
          <w:rFonts w:ascii="Times New Roman" w:hAnsi="Times New Roman" w:cs="Times New Roman"/>
          <w:sz w:val="24"/>
          <w:szCs w:val="24"/>
        </w:rPr>
      </w:pPr>
    </w:p>
    <w:p w:rsidR="00D92930" w:rsidRPr="00FA66AA" w:rsidRDefault="00F518D8" w:rsidP="000C2D38">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Члан 1</w:t>
      </w:r>
      <w:r>
        <w:rPr>
          <w:rFonts w:ascii="Times New Roman" w:hAnsi="Times New Roman" w:cs="Times New Roman"/>
          <w:sz w:val="24"/>
          <w:szCs w:val="24"/>
        </w:rPr>
        <w:t>0</w:t>
      </w:r>
      <w:r w:rsidR="00267BD7" w:rsidRPr="00FA66AA">
        <w:rPr>
          <w:rFonts w:ascii="Times New Roman" w:hAnsi="Times New Roman" w:cs="Times New Roman"/>
          <w:sz w:val="24"/>
          <w:szCs w:val="24"/>
          <w:lang w:val="ru-RU"/>
        </w:rPr>
        <w:t>.</w:t>
      </w:r>
    </w:p>
    <w:p w:rsidR="0099550A" w:rsidRPr="000C2D38" w:rsidRDefault="00F5616F" w:rsidP="000C2D38">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lang w:val="ru-RU"/>
        </w:rPr>
        <w:t>Усмену и писану п</w:t>
      </w:r>
      <w:r w:rsidR="000C2D38" w:rsidRPr="00FA66AA">
        <w:rPr>
          <w:rFonts w:ascii="Times New Roman" w:hAnsi="Times New Roman" w:cs="Times New Roman"/>
          <w:sz w:val="24"/>
          <w:szCs w:val="24"/>
          <w:lang w:val="ru-RU"/>
        </w:rPr>
        <w:t>охвалу не може добити ученик који нема примерно владање.</w:t>
      </w:r>
    </w:p>
    <w:p w:rsidR="000C2D38" w:rsidRDefault="000C2D38" w:rsidP="00186C5A">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FA66AA">
        <w:rPr>
          <w:rFonts w:ascii="Times New Roman" w:hAnsi="Times New Roman" w:cs="Times New Roman"/>
          <w:sz w:val="24"/>
          <w:szCs w:val="24"/>
          <w:lang w:val="ru-RU"/>
        </w:rPr>
        <w:t xml:space="preserve">Писмено похваљивање се врши у виду похвалнице која се штампа у зависности од материјаних могућности школе. </w:t>
      </w:r>
      <w:r>
        <w:rPr>
          <w:rFonts w:ascii="Times New Roman" w:hAnsi="Times New Roman" w:cs="Times New Roman"/>
          <w:sz w:val="24"/>
          <w:szCs w:val="24"/>
          <w:lang w:val="ru-RU"/>
        </w:rPr>
        <w:t xml:space="preserve">         </w:t>
      </w:r>
    </w:p>
    <w:p w:rsidR="0099550A" w:rsidRPr="000C2D38" w:rsidRDefault="000C2D38">
      <w:pPr>
        <w:spacing w:after="0" w:line="240" w:lineRule="auto"/>
        <w:jc w:val="both"/>
        <w:rPr>
          <w:rFonts w:ascii="Times New Roman" w:hAnsi="Times New Roman" w:cs="Times New Roman"/>
          <w:color w:val="C00000"/>
          <w:sz w:val="24"/>
          <w:szCs w:val="24"/>
          <w:lang w:val="ru-RU"/>
        </w:rPr>
      </w:pPr>
      <w:r>
        <w:rPr>
          <w:rFonts w:ascii="Times New Roman" w:hAnsi="Times New Roman" w:cs="Times New Roman"/>
          <w:sz w:val="24"/>
          <w:szCs w:val="24"/>
          <w:lang w:val="ru-RU"/>
        </w:rPr>
        <w:t xml:space="preserve">      </w:t>
      </w:r>
      <w:r w:rsidR="00267BD7" w:rsidRPr="000C2D38">
        <w:rPr>
          <w:rFonts w:ascii="Times New Roman" w:hAnsi="Times New Roman" w:cs="Times New Roman"/>
          <w:color w:val="C00000"/>
          <w:sz w:val="24"/>
          <w:szCs w:val="24"/>
          <w:lang w:val="ru-RU"/>
        </w:rPr>
        <w:t>Пис</w:t>
      </w:r>
      <w:r w:rsidR="005A702F" w:rsidRPr="000C2D38">
        <w:rPr>
          <w:rFonts w:ascii="Times New Roman" w:hAnsi="Times New Roman" w:cs="Times New Roman"/>
          <w:color w:val="C00000"/>
          <w:sz w:val="24"/>
          <w:szCs w:val="24"/>
          <w:lang w:val="ru-RU"/>
        </w:rPr>
        <w:t>а</w:t>
      </w:r>
      <w:r w:rsidR="00267BD7" w:rsidRPr="000C2D38">
        <w:rPr>
          <w:rFonts w:ascii="Times New Roman" w:hAnsi="Times New Roman" w:cs="Times New Roman"/>
          <w:color w:val="C00000"/>
          <w:sz w:val="24"/>
          <w:szCs w:val="24"/>
          <w:lang w:val="ru-RU"/>
        </w:rPr>
        <w:t>не похвале Наставничког већ</w:t>
      </w:r>
      <w:r w:rsidR="00A76F39" w:rsidRPr="000C2D38">
        <w:rPr>
          <w:rFonts w:ascii="Times New Roman" w:hAnsi="Times New Roman" w:cs="Times New Roman"/>
          <w:color w:val="C00000"/>
          <w:sz w:val="24"/>
          <w:szCs w:val="24"/>
          <w:lang w:val="ru-RU"/>
        </w:rPr>
        <w:t>е за одличан општи успех из свих предмета и  примерно владање</w:t>
      </w:r>
      <w:r w:rsidR="007443F8" w:rsidRPr="000C2D38">
        <w:rPr>
          <w:rFonts w:ascii="Times New Roman" w:hAnsi="Times New Roman" w:cs="Times New Roman"/>
          <w:color w:val="C00000"/>
          <w:sz w:val="24"/>
          <w:szCs w:val="24"/>
          <w:lang w:val="ru-RU"/>
        </w:rPr>
        <w:t xml:space="preserve"> </w:t>
      </w:r>
      <w:r w:rsidR="00A76F39" w:rsidRPr="000C2D38">
        <w:rPr>
          <w:rFonts w:ascii="Times New Roman" w:hAnsi="Times New Roman" w:cs="Times New Roman"/>
          <w:color w:val="C00000"/>
          <w:sz w:val="24"/>
          <w:szCs w:val="24"/>
          <w:lang w:val="ru-RU"/>
        </w:rPr>
        <w:t xml:space="preserve">на крају првог полугодишта </w:t>
      </w:r>
      <w:r w:rsidR="00267BD7" w:rsidRPr="000C2D38">
        <w:rPr>
          <w:rFonts w:ascii="Times New Roman" w:hAnsi="Times New Roman" w:cs="Times New Roman"/>
          <w:color w:val="C00000"/>
          <w:sz w:val="24"/>
          <w:szCs w:val="24"/>
          <w:lang w:val="ru-RU"/>
        </w:rPr>
        <w:t xml:space="preserve">уписују се у ђачку књижицу. </w:t>
      </w:r>
    </w:p>
    <w:p w:rsidR="0099550A" w:rsidRPr="00FA66AA" w:rsidRDefault="00267BD7">
      <w:pPr>
        <w:spacing w:after="0" w:line="240" w:lineRule="auto"/>
        <w:ind w:firstLine="360"/>
        <w:jc w:val="both"/>
        <w:rPr>
          <w:rFonts w:ascii="Times New Roman" w:hAnsi="Times New Roman" w:cs="Times New Roman"/>
          <w:sz w:val="24"/>
          <w:szCs w:val="24"/>
          <w:lang w:val="ru-RU"/>
        </w:rPr>
      </w:pPr>
      <w:r w:rsidRPr="00FA66AA">
        <w:rPr>
          <w:rFonts w:ascii="Times New Roman" w:hAnsi="Times New Roman" w:cs="Times New Roman"/>
          <w:sz w:val="24"/>
          <w:szCs w:val="24"/>
          <w:lang w:val="ru-RU"/>
        </w:rPr>
        <w:t>Одељенски старешина уноси похвалу</w:t>
      </w:r>
      <w:r w:rsidRPr="00FA66AA">
        <w:rPr>
          <w:rFonts w:ascii="Times New Roman" w:hAnsi="Times New Roman" w:cs="Times New Roman"/>
          <w:sz w:val="24"/>
          <w:szCs w:val="24"/>
        </w:rPr>
        <w:t>,</w:t>
      </w:r>
      <w:r w:rsidR="007443F8">
        <w:rPr>
          <w:rFonts w:ascii="Times New Roman" w:hAnsi="Times New Roman" w:cs="Times New Roman"/>
          <w:sz w:val="24"/>
          <w:szCs w:val="24"/>
          <w:lang w:val="ru-RU"/>
        </w:rPr>
        <w:t xml:space="preserve"> изречену усмено или писа</w:t>
      </w:r>
      <w:r w:rsidRPr="00FA66AA">
        <w:rPr>
          <w:rFonts w:ascii="Times New Roman" w:hAnsi="Times New Roman" w:cs="Times New Roman"/>
          <w:sz w:val="24"/>
          <w:szCs w:val="24"/>
          <w:lang w:val="ru-RU"/>
        </w:rPr>
        <w:t>но</w:t>
      </w:r>
      <w:r w:rsidRPr="00FA66AA">
        <w:rPr>
          <w:rFonts w:ascii="Times New Roman" w:hAnsi="Times New Roman" w:cs="Times New Roman"/>
          <w:sz w:val="24"/>
          <w:szCs w:val="24"/>
        </w:rPr>
        <w:t>,</w:t>
      </w:r>
      <w:r w:rsidRPr="00FA66AA">
        <w:rPr>
          <w:rFonts w:ascii="Times New Roman" w:hAnsi="Times New Roman" w:cs="Times New Roman"/>
          <w:sz w:val="24"/>
          <w:szCs w:val="24"/>
          <w:lang w:val="ru-RU"/>
        </w:rPr>
        <w:t xml:space="preserve"> у напомену </w:t>
      </w:r>
      <w:r w:rsidR="00A76F39" w:rsidRPr="00FA66AA">
        <w:rPr>
          <w:rFonts w:ascii="Times New Roman" w:hAnsi="Times New Roman" w:cs="Times New Roman"/>
          <w:sz w:val="24"/>
          <w:szCs w:val="24"/>
          <w:lang w:val="ru-RU"/>
        </w:rPr>
        <w:t xml:space="preserve">у ЕсДневнику </w:t>
      </w:r>
      <w:r w:rsidRPr="00FA66AA">
        <w:rPr>
          <w:rFonts w:ascii="Times New Roman" w:hAnsi="Times New Roman" w:cs="Times New Roman"/>
          <w:sz w:val="24"/>
          <w:szCs w:val="24"/>
          <w:lang w:val="ru-RU"/>
        </w:rPr>
        <w:t>(</w:t>
      </w:r>
      <w:r w:rsidRPr="00FA66AA">
        <w:rPr>
          <w:rFonts w:ascii="Times New Roman" w:hAnsi="Times New Roman" w:cs="Times New Roman"/>
          <w:sz w:val="24"/>
          <w:szCs w:val="24"/>
        </w:rPr>
        <w:t xml:space="preserve">наводећи </w:t>
      </w:r>
      <w:r w:rsidRPr="00FA66AA">
        <w:rPr>
          <w:rFonts w:ascii="Times New Roman" w:hAnsi="Times New Roman" w:cs="Times New Roman"/>
          <w:sz w:val="24"/>
          <w:szCs w:val="24"/>
          <w:lang w:val="ru-RU"/>
        </w:rPr>
        <w:t xml:space="preserve">због чега, </w:t>
      </w:r>
      <w:r w:rsidRPr="00FA66AA">
        <w:rPr>
          <w:rFonts w:ascii="Times New Roman" w:hAnsi="Times New Roman" w:cs="Times New Roman"/>
          <w:sz w:val="24"/>
          <w:szCs w:val="24"/>
        </w:rPr>
        <w:t xml:space="preserve">када и </w:t>
      </w:r>
      <w:r w:rsidRPr="00FA66AA">
        <w:rPr>
          <w:rFonts w:ascii="Times New Roman" w:hAnsi="Times New Roman" w:cs="Times New Roman"/>
          <w:sz w:val="24"/>
          <w:szCs w:val="24"/>
          <w:lang w:val="ru-RU"/>
        </w:rPr>
        <w:t>од ког</w:t>
      </w:r>
      <w:r w:rsidR="00A76F39" w:rsidRPr="00FA66AA">
        <w:rPr>
          <w:rFonts w:ascii="Times New Roman" w:hAnsi="Times New Roman" w:cs="Times New Roman"/>
          <w:sz w:val="24"/>
          <w:szCs w:val="24"/>
          <w:lang w:val="ru-RU"/>
        </w:rPr>
        <w:t xml:space="preserve">а </w:t>
      </w:r>
      <w:r w:rsidRPr="00FA66AA">
        <w:rPr>
          <w:rFonts w:ascii="Times New Roman" w:hAnsi="Times New Roman" w:cs="Times New Roman"/>
          <w:sz w:val="24"/>
          <w:szCs w:val="24"/>
          <w:lang w:val="ru-RU"/>
        </w:rPr>
        <w:t xml:space="preserve">је ученик похваљен). </w:t>
      </w:r>
    </w:p>
    <w:p w:rsidR="00F25C6E" w:rsidRDefault="00F25C6E">
      <w:pPr>
        <w:spacing w:after="0" w:line="240" w:lineRule="auto"/>
        <w:jc w:val="both"/>
        <w:rPr>
          <w:rFonts w:ascii="Times New Roman" w:hAnsi="Times New Roman" w:cs="Times New Roman"/>
          <w:sz w:val="24"/>
          <w:szCs w:val="24"/>
          <w:lang w:val="ru-RU"/>
        </w:rPr>
      </w:pPr>
    </w:p>
    <w:p w:rsidR="0099550A" w:rsidRPr="00FA66AA" w:rsidRDefault="00267BD7">
      <w:pPr>
        <w:spacing w:after="0" w:line="240" w:lineRule="auto"/>
        <w:jc w:val="both"/>
        <w:rPr>
          <w:rFonts w:ascii="Times New Roman" w:hAnsi="Times New Roman" w:cs="Times New Roman"/>
          <w:b/>
          <w:sz w:val="24"/>
          <w:szCs w:val="24"/>
          <w:lang w:val="ru-RU"/>
        </w:rPr>
      </w:pPr>
      <w:r w:rsidRPr="00FA66AA">
        <w:rPr>
          <w:rFonts w:ascii="Times New Roman" w:hAnsi="Times New Roman" w:cs="Times New Roman"/>
          <w:b/>
          <w:sz w:val="24"/>
          <w:szCs w:val="24"/>
          <w:lang w:val="ru-RU"/>
        </w:rPr>
        <w:t xml:space="preserve"> </w:t>
      </w:r>
      <w:r w:rsidR="00F5616F">
        <w:rPr>
          <w:rFonts w:ascii="Times New Roman" w:hAnsi="Times New Roman" w:cs="Times New Roman"/>
          <w:sz w:val="24"/>
          <w:szCs w:val="24"/>
          <w:lang w:val="ru-RU"/>
        </w:rPr>
        <w:t>„</w:t>
      </w:r>
      <w:r w:rsidRPr="00FA66AA">
        <w:rPr>
          <w:rFonts w:ascii="Times New Roman" w:hAnsi="Times New Roman" w:cs="Times New Roman"/>
          <w:b/>
          <w:sz w:val="24"/>
          <w:szCs w:val="24"/>
          <w:lang w:val="ru-RU"/>
        </w:rPr>
        <w:t xml:space="preserve">УЧЕНИК </w:t>
      </w:r>
      <w:r w:rsidR="006B1C8C" w:rsidRPr="00FA66AA">
        <w:rPr>
          <w:rFonts w:ascii="Times New Roman" w:hAnsi="Times New Roman" w:cs="Times New Roman"/>
          <w:b/>
          <w:sz w:val="24"/>
          <w:szCs w:val="24"/>
          <w:lang w:val="ru-RU"/>
        </w:rPr>
        <w:t>ОДЕЉЕЊА</w:t>
      </w:r>
      <w:r w:rsidR="00F5616F" w:rsidRPr="00FA66AA">
        <w:rPr>
          <w:rFonts w:ascii="Times New Roman" w:hAnsi="Times New Roman" w:cs="Times New Roman"/>
          <w:sz w:val="24"/>
          <w:szCs w:val="24"/>
          <w:lang w:val="ru-RU"/>
        </w:rPr>
        <w:t>“</w:t>
      </w:r>
      <w:r w:rsidR="006B1C8C" w:rsidRPr="00FA66AA">
        <w:rPr>
          <w:rFonts w:ascii="Times New Roman" w:hAnsi="Times New Roman" w:cs="Times New Roman"/>
          <w:b/>
          <w:sz w:val="24"/>
          <w:szCs w:val="24"/>
          <w:lang w:val="ru-RU"/>
        </w:rPr>
        <w:t xml:space="preserve"> </w:t>
      </w:r>
    </w:p>
    <w:p w:rsidR="0099550A" w:rsidRPr="00FA66AA" w:rsidRDefault="0099550A">
      <w:pPr>
        <w:spacing w:after="0" w:line="240" w:lineRule="auto"/>
        <w:jc w:val="both"/>
        <w:rPr>
          <w:rFonts w:ascii="Times New Roman" w:hAnsi="Times New Roman" w:cs="Times New Roman"/>
          <w:sz w:val="24"/>
          <w:szCs w:val="24"/>
          <w:lang w:val="ru-RU"/>
        </w:rPr>
      </w:pPr>
    </w:p>
    <w:p w:rsidR="0099550A" w:rsidRPr="00FA66AA" w:rsidRDefault="00267BD7">
      <w:pPr>
        <w:spacing w:after="0" w:line="240" w:lineRule="auto"/>
        <w:jc w:val="center"/>
        <w:rPr>
          <w:rFonts w:ascii="Times New Roman" w:hAnsi="Times New Roman" w:cs="Times New Roman"/>
          <w:sz w:val="24"/>
          <w:szCs w:val="24"/>
          <w:lang w:val="ru-RU"/>
        </w:rPr>
      </w:pPr>
      <w:r w:rsidRPr="00FA66AA">
        <w:rPr>
          <w:rFonts w:ascii="Times New Roman" w:hAnsi="Times New Roman" w:cs="Times New Roman"/>
          <w:sz w:val="24"/>
          <w:szCs w:val="24"/>
          <w:lang w:val="ru-RU"/>
        </w:rPr>
        <w:t>Члан 1</w:t>
      </w:r>
      <w:r w:rsidR="00F518D8">
        <w:rPr>
          <w:rFonts w:ascii="Times New Roman" w:hAnsi="Times New Roman" w:cs="Times New Roman"/>
          <w:sz w:val="24"/>
          <w:szCs w:val="24"/>
        </w:rPr>
        <w:t>1</w:t>
      </w:r>
      <w:r w:rsidRPr="00FA66AA">
        <w:rPr>
          <w:rFonts w:ascii="Times New Roman" w:hAnsi="Times New Roman" w:cs="Times New Roman"/>
          <w:sz w:val="24"/>
          <w:szCs w:val="24"/>
          <w:lang w:val="ru-RU"/>
        </w:rPr>
        <w:t>.</w:t>
      </w:r>
    </w:p>
    <w:p w:rsidR="0099550A" w:rsidRPr="00311094" w:rsidRDefault="007739B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ru-RU"/>
        </w:rPr>
        <w:t>Одељењ</w:t>
      </w:r>
      <w:r w:rsidR="00AE1F08">
        <w:rPr>
          <w:rFonts w:ascii="Times New Roman" w:hAnsi="Times New Roman" w:cs="Times New Roman"/>
          <w:sz w:val="24"/>
          <w:szCs w:val="24"/>
          <w:lang w:val="ru-RU"/>
        </w:rPr>
        <w:t xml:space="preserve">ске старешине </w:t>
      </w:r>
      <w:r w:rsidR="00AE1F08" w:rsidRPr="00FA66AA">
        <w:rPr>
          <w:rFonts w:ascii="Times New Roman" w:hAnsi="Times New Roman" w:cs="Times New Roman"/>
          <w:sz w:val="24"/>
          <w:szCs w:val="24"/>
        </w:rPr>
        <w:t>o</w:t>
      </w:r>
      <w:r w:rsidR="00AE1F08" w:rsidRPr="00FA66AA">
        <w:rPr>
          <w:rFonts w:ascii="Times New Roman" w:hAnsi="Times New Roman" w:cs="Times New Roman"/>
          <w:sz w:val="24"/>
          <w:szCs w:val="24"/>
          <w:lang w:val="ru-RU"/>
        </w:rPr>
        <w:t>д првог до осмог разреда</w:t>
      </w:r>
      <w:r w:rsidR="00AE1F08">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на </w:t>
      </w:r>
      <w:r w:rsidRPr="00073656">
        <w:rPr>
          <w:rFonts w:ascii="Times New Roman" w:hAnsi="Times New Roman" w:cs="Times New Roman"/>
          <w:color w:val="FF0000"/>
          <w:sz w:val="24"/>
          <w:szCs w:val="24"/>
          <w:lang w:val="ru-RU"/>
        </w:rPr>
        <w:t>одељењ</w:t>
      </w:r>
      <w:r w:rsidR="00F25C6E" w:rsidRPr="00073656">
        <w:rPr>
          <w:rFonts w:ascii="Times New Roman" w:hAnsi="Times New Roman" w:cs="Times New Roman"/>
          <w:color w:val="FF0000"/>
          <w:sz w:val="24"/>
          <w:szCs w:val="24"/>
          <w:lang w:val="ru-RU"/>
        </w:rPr>
        <w:t>ским већима</w:t>
      </w:r>
      <w:r w:rsidR="00267BD7" w:rsidRPr="00FA66AA">
        <w:rPr>
          <w:rFonts w:ascii="Times New Roman" w:hAnsi="Times New Roman" w:cs="Times New Roman"/>
          <w:sz w:val="24"/>
          <w:szCs w:val="24"/>
          <w:lang w:val="ru-RU"/>
        </w:rPr>
        <w:t xml:space="preserve"> предлажу </w:t>
      </w:r>
      <w:r>
        <w:rPr>
          <w:rFonts w:ascii="Times New Roman" w:hAnsi="Times New Roman" w:cs="Times New Roman"/>
          <w:sz w:val="24"/>
          <w:szCs w:val="24"/>
          <w:lang w:val="ru-RU"/>
        </w:rPr>
        <w:t>по једног ученика из свог</w:t>
      </w:r>
      <w:r w:rsidR="00267BD7" w:rsidRPr="00FA66AA">
        <w:rPr>
          <w:rFonts w:ascii="Times New Roman" w:hAnsi="Times New Roman" w:cs="Times New Roman"/>
          <w:sz w:val="24"/>
          <w:szCs w:val="24"/>
          <w:lang w:val="ru-RU"/>
        </w:rPr>
        <w:t xml:space="preserve"> одељења за </w:t>
      </w:r>
      <w:r w:rsidR="005A702F" w:rsidRPr="00FA66AA">
        <w:rPr>
          <w:rFonts w:ascii="Times New Roman" w:hAnsi="Times New Roman" w:cs="Times New Roman"/>
          <w:sz w:val="24"/>
          <w:szCs w:val="24"/>
          <w:lang w:val="ru-RU"/>
        </w:rPr>
        <w:t>доделу похвале</w:t>
      </w:r>
      <w:r w:rsidR="00F12A46">
        <w:rPr>
          <w:rFonts w:ascii="Times New Roman" w:hAnsi="Times New Roman" w:cs="Times New Roman"/>
          <w:sz w:val="24"/>
          <w:szCs w:val="24"/>
        </w:rPr>
        <w:t xml:space="preserve"> </w:t>
      </w:r>
      <w:r w:rsidR="00F12A46">
        <w:rPr>
          <w:rFonts w:ascii="Times New Roman" w:hAnsi="Times New Roman" w:cs="Times New Roman"/>
          <w:sz w:val="24"/>
          <w:szCs w:val="24"/>
          <w:lang w:val="ru-RU"/>
        </w:rPr>
        <w:t>„Ученик одељења</w:t>
      </w:r>
      <w:r w:rsidR="00F12A46" w:rsidRPr="00FA66AA">
        <w:rPr>
          <w:rFonts w:ascii="Times New Roman" w:hAnsi="Times New Roman" w:cs="Times New Roman"/>
          <w:sz w:val="24"/>
          <w:szCs w:val="24"/>
          <w:lang w:val="ru-RU"/>
        </w:rPr>
        <w:t>“</w:t>
      </w:r>
      <w:r w:rsidR="00AE1F08">
        <w:rPr>
          <w:rFonts w:ascii="Times New Roman" w:hAnsi="Times New Roman" w:cs="Times New Roman"/>
          <w:sz w:val="24"/>
          <w:szCs w:val="24"/>
          <w:lang w:val="ru-RU"/>
        </w:rPr>
        <w:t>, а одлуку доноси Наставничко веће</w:t>
      </w:r>
      <w:r w:rsidR="008B1D92">
        <w:rPr>
          <w:rFonts w:ascii="Times New Roman" w:hAnsi="Times New Roman" w:cs="Times New Roman"/>
          <w:sz w:val="24"/>
          <w:szCs w:val="24"/>
          <w:lang w:val="ru-RU"/>
        </w:rPr>
        <w:t xml:space="preserve"> на основу успеха, владања и ангажовања ученика у вананаставним активностима</w:t>
      </w:r>
      <w:r w:rsidR="00267BD7" w:rsidRPr="00FA66AA">
        <w:rPr>
          <w:rFonts w:ascii="Times New Roman" w:hAnsi="Times New Roman" w:cs="Times New Roman"/>
          <w:sz w:val="24"/>
          <w:szCs w:val="24"/>
          <w:lang w:val="ru-RU"/>
        </w:rPr>
        <w:t xml:space="preserve">. </w:t>
      </w:r>
      <w:r w:rsidR="00F25C6E" w:rsidRPr="00F25C6E">
        <w:rPr>
          <w:rFonts w:ascii="Times New Roman" w:hAnsi="Times New Roman" w:cs="Times New Roman"/>
          <w:color w:val="C00000"/>
          <w:sz w:val="24"/>
          <w:szCs w:val="24"/>
          <w:lang w:val="ru-RU"/>
        </w:rPr>
        <w:t>ДОБИЈАЈУ КЊИГЕ</w:t>
      </w:r>
      <w:r w:rsidR="00311094">
        <w:rPr>
          <w:rFonts w:ascii="Times New Roman" w:hAnsi="Times New Roman" w:cs="Times New Roman"/>
          <w:color w:val="C00000"/>
          <w:sz w:val="24"/>
          <w:szCs w:val="24"/>
        </w:rPr>
        <w:t>!!!!!</w:t>
      </w:r>
    </w:p>
    <w:p w:rsidR="006E73B7" w:rsidRPr="00FA66AA" w:rsidRDefault="006E73B7" w:rsidP="006E73B7">
      <w:pPr>
        <w:spacing w:after="0" w:line="240" w:lineRule="auto"/>
        <w:jc w:val="both"/>
        <w:rPr>
          <w:rFonts w:ascii="Times New Roman" w:hAnsi="Times New Roman" w:cs="Times New Roman"/>
          <w:b/>
          <w:sz w:val="24"/>
          <w:szCs w:val="24"/>
          <w:lang w:val="ru-RU"/>
        </w:rPr>
      </w:pPr>
    </w:p>
    <w:p w:rsidR="006E73B7" w:rsidRDefault="00F25C6E" w:rsidP="006E73B7">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6E73B7" w:rsidRPr="00FA66AA">
        <w:rPr>
          <w:rFonts w:ascii="Times New Roman" w:hAnsi="Times New Roman" w:cs="Times New Roman"/>
          <w:b/>
          <w:sz w:val="24"/>
          <w:szCs w:val="24"/>
          <w:lang w:val="ru-RU"/>
        </w:rPr>
        <w:t>УЧЕНИК ГЕНЕРАЦИЈЕ</w:t>
      </w:r>
      <w:r w:rsidRPr="00FA66AA">
        <w:rPr>
          <w:rFonts w:ascii="Times New Roman" w:hAnsi="Times New Roman" w:cs="Times New Roman"/>
          <w:sz w:val="24"/>
          <w:szCs w:val="24"/>
          <w:lang w:val="ru-RU"/>
        </w:rPr>
        <w:t>“</w:t>
      </w:r>
      <w:r>
        <w:rPr>
          <w:rFonts w:ascii="Times New Roman" w:hAnsi="Times New Roman" w:cs="Times New Roman"/>
          <w:b/>
          <w:sz w:val="24"/>
          <w:szCs w:val="24"/>
          <w:lang w:val="ru-RU"/>
        </w:rPr>
        <w:t xml:space="preserve"> И </w:t>
      </w:r>
      <w:r>
        <w:rPr>
          <w:rFonts w:ascii="Times New Roman" w:hAnsi="Times New Roman" w:cs="Times New Roman"/>
          <w:sz w:val="24"/>
          <w:szCs w:val="24"/>
          <w:lang w:val="ru-RU"/>
        </w:rPr>
        <w:t>„</w:t>
      </w:r>
      <w:r>
        <w:rPr>
          <w:rFonts w:ascii="Times New Roman" w:hAnsi="Times New Roman" w:cs="Times New Roman"/>
          <w:b/>
          <w:sz w:val="24"/>
          <w:szCs w:val="24"/>
          <w:lang w:val="ru-RU"/>
        </w:rPr>
        <w:t>СПОРТИСТА ГЕНЕРАЦИЈЕ</w:t>
      </w:r>
      <w:r w:rsidRPr="00FA66AA">
        <w:rPr>
          <w:rFonts w:ascii="Times New Roman" w:hAnsi="Times New Roman" w:cs="Times New Roman"/>
          <w:sz w:val="24"/>
          <w:szCs w:val="24"/>
          <w:lang w:val="ru-RU"/>
        </w:rPr>
        <w:t>“</w:t>
      </w:r>
    </w:p>
    <w:p w:rsidR="003C243D" w:rsidRDefault="003C243D" w:rsidP="006E73B7">
      <w:pPr>
        <w:spacing w:after="0" w:line="240" w:lineRule="auto"/>
        <w:jc w:val="both"/>
        <w:rPr>
          <w:rFonts w:ascii="Times New Roman" w:hAnsi="Times New Roman" w:cs="Times New Roman"/>
          <w:sz w:val="24"/>
          <w:szCs w:val="24"/>
          <w:lang w:val="ru-RU"/>
        </w:rPr>
      </w:pPr>
    </w:p>
    <w:p w:rsidR="003C243D" w:rsidRPr="00FA66AA" w:rsidRDefault="003C243D" w:rsidP="003C243D">
      <w:pPr>
        <w:spacing w:after="0" w:line="240" w:lineRule="auto"/>
        <w:jc w:val="center"/>
        <w:rPr>
          <w:rFonts w:ascii="Times New Roman" w:hAnsi="Times New Roman" w:cs="Times New Roman"/>
          <w:sz w:val="24"/>
          <w:szCs w:val="24"/>
          <w:lang w:val="ru-RU"/>
        </w:rPr>
      </w:pPr>
      <w:r w:rsidRPr="00FA66AA">
        <w:rPr>
          <w:rFonts w:ascii="Times New Roman" w:hAnsi="Times New Roman" w:cs="Times New Roman"/>
          <w:sz w:val="24"/>
          <w:szCs w:val="24"/>
          <w:lang w:val="ru-RU"/>
        </w:rPr>
        <w:t>Члан 1</w:t>
      </w:r>
      <w:r w:rsidR="00F518D8">
        <w:rPr>
          <w:rFonts w:ascii="Times New Roman" w:hAnsi="Times New Roman" w:cs="Times New Roman"/>
          <w:sz w:val="24"/>
          <w:szCs w:val="24"/>
        </w:rPr>
        <w:t>2</w:t>
      </w:r>
      <w:r w:rsidRPr="00FA66AA">
        <w:rPr>
          <w:rFonts w:ascii="Times New Roman" w:hAnsi="Times New Roman" w:cs="Times New Roman"/>
          <w:sz w:val="24"/>
          <w:szCs w:val="24"/>
          <w:lang w:val="ru-RU"/>
        </w:rPr>
        <w:t>.</w:t>
      </w:r>
    </w:p>
    <w:p w:rsidR="00A02909" w:rsidRDefault="002402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Похвале </w:t>
      </w:r>
      <w:r w:rsidRPr="00F25C6E">
        <w:rPr>
          <w:rFonts w:ascii="Times New Roman" w:hAnsi="Times New Roman" w:cs="Times New Roman"/>
          <w:sz w:val="24"/>
          <w:szCs w:val="24"/>
        </w:rPr>
        <w:t>„</w:t>
      </w:r>
      <w:r w:rsidR="00F25C6E" w:rsidRPr="00F25C6E">
        <w:rPr>
          <w:rFonts w:ascii="Times New Roman" w:hAnsi="Times New Roman" w:cs="Times New Roman"/>
          <w:sz w:val="24"/>
          <w:szCs w:val="24"/>
        </w:rPr>
        <w:t>Ученик генерације" и „Спортиста генерације“ додељују се ученику завршног разреда, на крају наставне године. За Ученика генерације може бити проглашен сваки ученик завршног разреда Основне школе „</w:t>
      </w:r>
      <w:r w:rsidR="00F25C6E">
        <w:rPr>
          <w:rFonts w:ascii="Times New Roman" w:hAnsi="Times New Roman" w:cs="Times New Roman"/>
          <w:sz w:val="24"/>
          <w:szCs w:val="24"/>
        </w:rPr>
        <w:t>Вук Караџић</w:t>
      </w:r>
      <w:r w:rsidR="00F25C6E" w:rsidRPr="00F25C6E">
        <w:rPr>
          <w:rFonts w:ascii="Times New Roman" w:hAnsi="Times New Roman" w:cs="Times New Roman"/>
          <w:sz w:val="24"/>
          <w:szCs w:val="24"/>
        </w:rPr>
        <w:t xml:space="preserve">“ Лесковац који </w:t>
      </w:r>
      <w:r w:rsidR="00A02909">
        <w:rPr>
          <w:rFonts w:ascii="Times New Roman" w:hAnsi="Times New Roman" w:cs="Times New Roman"/>
          <w:sz w:val="24"/>
          <w:szCs w:val="24"/>
        </w:rPr>
        <w:t xml:space="preserve">је носилац </w:t>
      </w:r>
      <w:r w:rsidR="00A02909" w:rsidRPr="00A02909">
        <w:rPr>
          <w:rFonts w:ascii="Times New Roman" w:hAnsi="Times New Roman" w:cs="Times New Roman"/>
          <w:sz w:val="24"/>
          <w:szCs w:val="24"/>
          <w:lang w:val="ru-RU"/>
        </w:rPr>
        <w:t>дипломе „Вук Караџић“</w:t>
      </w:r>
      <w:r w:rsidR="00A02909" w:rsidRPr="00172667">
        <w:rPr>
          <w:rFonts w:ascii="Times New Roman" w:hAnsi="Times New Roman" w:cs="Times New Roman"/>
          <w:color w:val="FF0000"/>
          <w:sz w:val="24"/>
          <w:szCs w:val="24"/>
          <w:lang w:val="ru-RU"/>
        </w:rPr>
        <w:t xml:space="preserve"> </w:t>
      </w:r>
      <w:r w:rsidR="00A02909" w:rsidRPr="00A02909">
        <w:rPr>
          <w:rFonts w:ascii="Times New Roman" w:hAnsi="Times New Roman" w:cs="Times New Roman"/>
          <w:sz w:val="24"/>
          <w:szCs w:val="24"/>
          <w:lang w:val="ru-RU"/>
        </w:rPr>
        <w:t>или је</w:t>
      </w:r>
      <w:r w:rsidR="00A02909">
        <w:rPr>
          <w:rFonts w:ascii="Times New Roman" w:hAnsi="Times New Roman" w:cs="Times New Roman"/>
          <w:color w:val="FF0000"/>
          <w:sz w:val="24"/>
          <w:szCs w:val="24"/>
          <w:lang w:val="ru-RU"/>
        </w:rPr>
        <w:t xml:space="preserve"> </w:t>
      </w:r>
      <w:r w:rsidR="00F25C6E" w:rsidRPr="00F25C6E">
        <w:rPr>
          <w:rFonts w:ascii="Times New Roman" w:hAnsi="Times New Roman" w:cs="Times New Roman"/>
          <w:sz w:val="24"/>
          <w:szCs w:val="24"/>
        </w:rPr>
        <w:t>на крају сваке школске године у току стицања основног</w:t>
      </w:r>
      <w:r w:rsidR="00A02909">
        <w:rPr>
          <w:rFonts w:ascii="Times New Roman" w:hAnsi="Times New Roman" w:cs="Times New Roman"/>
          <w:sz w:val="24"/>
          <w:szCs w:val="24"/>
        </w:rPr>
        <w:t xml:space="preserve"> образовања и васпитања постигао</w:t>
      </w:r>
      <w:r w:rsidR="00F25C6E" w:rsidRPr="00F25C6E">
        <w:rPr>
          <w:rFonts w:ascii="Times New Roman" w:hAnsi="Times New Roman" w:cs="Times New Roman"/>
          <w:sz w:val="24"/>
          <w:szCs w:val="24"/>
        </w:rPr>
        <w:t xml:space="preserve"> одличан успех и примерно владање. За „Спортисту генерације“ може бити проглашен сваки ученик з</w:t>
      </w:r>
      <w:r w:rsidR="00A02909">
        <w:rPr>
          <w:rFonts w:ascii="Times New Roman" w:hAnsi="Times New Roman" w:cs="Times New Roman"/>
          <w:sz w:val="24"/>
          <w:szCs w:val="24"/>
        </w:rPr>
        <w:t>авршног разреда Основне школе „</w:t>
      </w:r>
      <w:r w:rsidR="00F25C6E">
        <w:rPr>
          <w:rFonts w:ascii="Times New Roman" w:hAnsi="Times New Roman" w:cs="Times New Roman"/>
          <w:sz w:val="24"/>
          <w:szCs w:val="24"/>
        </w:rPr>
        <w:t>Вук Караџић</w:t>
      </w:r>
      <w:r w:rsidR="00F25C6E" w:rsidRPr="00F25C6E">
        <w:rPr>
          <w:rFonts w:ascii="Times New Roman" w:hAnsi="Times New Roman" w:cs="Times New Roman"/>
          <w:sz w:val="24"/>
          <w:szCs w:val="24"/>
        </w:rPr>
        <w:t>“ Лесковац који на крају сваке школске године у току стицања основног образовања и васп</w:t>
      </w:r>
      <w:r w:rsidR="00A02909">
        <w:rPr>
          <w:rFonts w:ascii="Times New Roman" w:hAnsi="Times New Roman" w:cs="Times New Roman"/>
          <w:sz w:val="24"/>
          <w:szCs w:val="24"/>
        </w:rPr>
        <w:t>итања постигне одличан или врло</w:t>
      </w:r>
      <w:r w:rsidR="00F25C6E" w:rsidRPr="00F25C6E">
        <w:rPr>
          <w:rFonts w:ascii="Times New Roman" w:hAnsi="Times New Roman" w:cs="Times New Roman"/>
          <w:sz w:val="24"/>
          <w:szCs w:val="24"/>
        </w:rPr>
        <w:t xml:space="preserve">добар успех и примерно владање. </w:t>
      </w:r>
    </w:p>
    <w:p w:rsidR="0099550A" w:rsidRPr="00F25C6E" w:rsidRDefault="00F25C6E">
      <w:pPr>
        <w:spacing w:after="0" w:line="240" w:lineRule="auto"/>
        <w:jc w:val="both"/>
        <w:rPr>
          <w:rFonts w:ascii="Times New Roman" w:hAnsi="Times New Roman" w:cs="Times New Roman"/>
          <w:sz w:val="24"/>
          <w:szCs w:val="24"/>
          <w:lang w:val="ru-RU"/>
        </w:rPr>
      </w:pPr>
      <w:r w:rsidRPr="00F25C6E">
        <w:rPr>
          <w:rFonts w:ascii="Times New Roman" w:hAnsi="Times New Roman" w:cs="Times New Roman"/>
          <w:sz w:val="24"/>
          <w:szCs w:val="24"/>
        </w:rPr>
        <w:t xml:space="preserve">Кандидат за „Ученика генерације“ и „Спортисту генерације“ може бити и ученик завршног разреда који </w:t>
      </w:r>
      <w:r w:rsidR="00A02909">
        <w:rPr>
          <w:rFonts w:ascii="Times New Roman" w:hAnsi="Times New Roman" w:cs="Times New Roman"/>
          <w:sz w:val="24"/>
          <w:szCs w:val="24"/>
        </w:rPr>
        <w:t>није похађао све разреде у ОШ „</w:t>
      </w:r>
      <w:r>
        <w:rPr>
          <w:rFonts w:ascii="Times New Roman" w:hAnsi="Times New Roman" w:cs="Times New Roman"/>
          <w:sz w:val="24"/>
          <w:szCs w:val="24"/>
        </w:rPr>
        <w:t>Вук Караџић</w:t>
      </w:r>
      <w:r w:rsidRPr="00F25C6E">
        <w:rPr>
          <w:rFonts w:ascii="Times New Roman" w:hAnsi="Times New Roman" w:cs="Times New Roman"/>
          <w:sz w:val="24"/>
          <w:szCs w:val="24"/>
        </w:rPr>
        <w:t>“ Лесковац</w:t>
      </w:r>
      <w:r w:rsidR="00A02909">
        <w:rPr>
          <w:rFonts w:ascii="Times New Roman" w:hAnsi="Times New Roman" w:cs="Times New Roman"/>
          <w:sz w:val="24"/>
          <w:szCs w:val="24"/>
        </w:rPr>
        <w:t>, али је постигао оизузетне резултате током школовања у ОШ „Вук Караџић</w:t>
      </w:r>
      <w:r w:rsidR="00A02909" w:rsidRPr="00F25C6E">
        <w:rPr>
          <w:rFonts w:ascii="Times New Roman" w:hAnsi="Times New Roman" w:cs="Times New Roman"/>
          <w:sz w:val="24"/>
          <w:szCs w:val="24"/>
        </w:rPr>
        <w:t>“ Лесковац</w:t>
      </w:r>
      <w:r w:rsidRPr="00F25C6E">
        <w:rPr>
          <w:rFonts w:ascii="Times New Roman" w:hAnsi="Times New Roman" w:cs="Times New Roman"/>
          <w:sz w:val="24"/>
          <w:szCs w:val="24"/>
        </w:rPr>
        <w:t>.</w:t>
      </w:r>
    </w:p>
    <w:p w:rsidR="00F25C6E" w:rsidRDefault="00F25C6E">
      <w:pPr>
        <w:spacing w:after="0" w:line="240" w:lineRule="auto"/>
        <w:jc w:val="center"/>
        <w:rPr>
          <w:rFonts w:ascii="Times New Roman" w:hAnsi="Times New Roman" w:cs="Times New Roman"/>
          <w:sz w:val="24"/>
          <w:szCs w:val="24"/>
          <w:lang w:val="ru-RU"/>
        </w:rPr>
      </w:pPr>
    </w:p>
    <w:p w:rsidR="00240263" w:rsidRDefault="00240263" w:rsidP="00240263">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w:t>
      </w:r>
      <w:r w:rsidRPr="00FA66AA">
        <w:rPr>
          <w:rFonts w:ascii="Times New Roman" w:hAnsi="Times New Roman" w:cs="Times New Roman"/>
          <w:b/>
          <w:sz w:val="24"/>
          <w:szCs w:val="24"/>
          <w:lang w:val="ru-RU"/>
        </w:rPr>
        <w:t>УЧЕНИК ГЕНЕРАЦИЈЕ</w:t>
      </w:r>
      <w:r w:rsidRPr="00FA66AA">
        <w:rPr>
          <w:rFonts w:ascii="Times New Roman" w:hAnsi="Times New Roman" w:cs="Times New Roman"/>
          <w:sz w:val="24"/>
          <w:szCs w:val="24"/>
          <w:lang w:val="ru-RU"/>
        </w:rPr>
        <w:t>“</w:t>
      </w:r>
      <w:r>
        <w:rPr>
          <w:rFonts w:ascii="Times New Roman" w:hAnsi="Times New Roman" w:cs="Times New Roman"/>
          <w:b/>
          <w:sz w:val="24"/>
          <w:szCs w:val="24"/>
          <w:lang w:val="ru-RU"/>
        </w:rPr>
        <w:t xml:space="preserve"> </w:t>
      </w:r>
    </w:p>
    <w:p w:rsidR="00240263" w:rsidRDefault="00240263" w:rsidP="00240263">
      <w:pPr>
        <w:spacing w:after="0" w:line="240" w:lineRule="auto"/>
        <w:rPr>
          <w:rFonts w:ascii="Times New Roman" w:hAnsi="Times New Roman" w:cs="Times New Roman"/>
          <w:sz w:val="24"/>
          <w:szCs w:val="24"/>
          <w:lang w:val="ru-RU"/>
        </w:rPr>
      </w:pPr>
    </w:p>
    <w:p w:rsidR="0099550A" w:rsidRPr="00FA66AA" w:rsidRDefault="00267BD7">
      <w:pPr>
        <w:spacing w:after="0" w:line="240" w:lineRule="auto"/>
        <w:jc w:val="center"/>
        <w:rPr>
          <w:rFonts w:ascii="Times New Roman" w:hAnsi="Times New Roman" w:cs="Times New Roman"/>
          <w:sz w:val="24"/>
          <w:szCs w:val="24"/>
          <w:lang w:val="ru-RU"/>
        </w:rPr>
      </w:pPr>
      <w:r w:rsidRPr="00FA66AA">
        <w:rPr>
          <w:rFonts w:ascii="Times New Roman" w:hAnsi="Times New Roman" w:cs="Times New Roman"/>
          <w:sz w:val="24"/>
          <w:szCs w:val="24"/>
          <w:lang w:val="ru-RU"/>
        </w:rPr>
        <w:t>Члан 1</w:t>
      </w:r>
      <w:r w:rsidR="00F518D8">
        <w:rPr>
          <w:rFonts w:ascii="Times New Roman" w:hAnsi="Times New Roman" w:cs="Times New Roman"/>
          <w:sz w:val="24"/>
          <w:szCs w:val="24"/>
        </w:rPr>
        <w:t>3</w:t>
      </w:r>
      <w:r w:rsidRPr="00FA66AA">
        <w:rPr>
          <w:rFonts w:ascii="Times New Roman" w:hAnsi="Times New Roman" w:cs="Times New Roman"/>
          <w:sz w:val="24"/>
          <w:szCs w:val="24"/>
          <w:lang w:val="ru-RU"/>
        </w:rPr>
        <w:t>.</w:t>
      </w:r>
    </w:p>
    <w:p w:rsidR="0099550A" w:rsidRPr="00FA66AA" w:rsidRDefault="0099550A">
      <w:pPr>
        <w:spacing w:after="0" w:line="240" w:lineRule="auto"/>
        <w:ind w:firstLine="360"/>
        <w:jc w:val="both"/>
        <w:rPr>
          <w:rFonts w:ascii="Times New Roman" w:hAnsi="Times New Roman" w:cs="Times New Roman"/>
          <w:sz w:val="24"/>
          <w:szCs w:val="24"/>
          <w:lang w:val="ru-RU"/>
        </w:rPr>
      </w:pPr>
    </w:p>
    <w:p w:rsidR="0099550A" w:rsidRPr="00FA66AA" w:rsidRDefault="00267BD7">
      <w:pPr>
        <w:spacing w:after="0" w:line="240" w:lineRule="auto"/>
        <w:ind w:firstLine="360"/>
        <w:jc w:val="both"/>
        <w:rPr>
          <w:rFonts w:ascii="Times New Roman" w:hAnsi="Times New Roman" w:cs="Times New Roman"/>
          <w:sz w:val="24"/>
          <w:szCs w:val="24"/>
        </w:rPr>
      </w:pPr>
      <w:r w:rsidRPr="00FA66AA">
        <w:rPr>
          <w:rFonts w:ascii="Times New Roman" w:hAnsi="Times New Roman" w:cs="Times New Roman"/>
          <w:sz w:val="24"/>
          <w:szCs w:val="24"/>
          <w:lang w:val="ru-RU"/>
        </w:rPr>
        <w:t xml:space="preserve">Критеријуми на основу којих се проглашава </w:t>
      </w:r>
      <w:r w:rsidR="007D45D2" w:rsidRPr="00FA66AA">
        <w:rPr>
          <w:rFonts w:ascii="Times New Roman" w:hAnsi="Times New Roman" w:cs="Times New Roman"/>
          <w:sz w:val="24"/>
          <w:szCs w:val="24"/>
          <w:lang w:val="ru-RU"/>
        </w:rPr>
        <w:t>У</w:t>
      </w:r>
      <w:r w:rsidRPr="00FA66AA">
        <w:rPr>
          <w:rFonts w:ascii="Times New Roman" w:hAnsi="Times New Roman" w:cs="Times New Roman"/>
          <w:sz w:val="24"/>
          <w:szCs w:val="24"/>
          <w:lang w:val="ru-RU"/>
        </w:rPr>
        <w:t>ченик генерације су</w:t>
      </w:r>
      <w:r w:rsidRPr="00FA66AA">
        <w:rPr>
          <w:rFonts w:ascii="Times New Roman" w:hAnsi="Times New Roman" w:cs="Times New Roman"/>
          <w:sz w:val="24"/>
          <w:szCs w:val="24"/>
        </w:rPr>
        <w:t>:</w:t>
      </w:r>
    </w:p>
    <w:p w:rsidR="0099550A" w:rsidRPr="00FA66AA" w:rsidRDefault="0099550A">
      <w:pPr>
        <w:spacing w:after="0" w:line="240" w:lineRule="auto"/>
        <w:ind w:firstLine="360"/>
        <w:jc w:val="both"/>
        <w:rPr>
          <w:rFonts w:ascii="Times New Roman" w:hAnsi="Times New Roman" w:cs="Times New Roman"/>
          <w:sz w:val="24"/>
          <w:szCs w:val="24"/>
          <w:lang w:val="ru-RU"/>
        </w:rPr>
      </w:pPr>
    </w:p>
    <w:p w:rsidR="00A02909" w:rsidRDefault="00172667" w:rsidP="00A02909">
      <w:pPr>
        <w:pStyle w:val="ListParagraph"/>
        <w:numPr>
          <w:ilvl w:val="0"/>
          <w:numId w:val="12"/>
        </w:numPr>
        <w:spacing w:after="0" w:line="240" w:lineRule="auto"/>
        <w:jc w:val="both"/>
        <w:rPr>
          <w:rFonts w:ascii="Times New Roman" w:hAnsi="Times New Roman" w:cs="Times New Roman"/>
          <w:sz w:val="24"/>
          <w:szCs w:val="24"/>
          <w:lang w:val="ru-RU"/>
        </w:rPr>
      </w:pPr>
      <w:r w:rsidRPr="00A02909">
        <w:rPr>
          <w:rFonts w:ascii="Times New Roman" w:hAnsi="Times New Roman" w:cs="Times New Roman"/>
          <w:sz w:val="24"/>
          <w:szCs w:val="24"/>
        </w:rPr>
        <w:t>успех у учењу и владању током основног школовања</w:t>
      </w:r>
      <w:r w:rsidR="00A02909">
        <w:rPr>
          <w:rFonts w:ascii="Times New Roman" w:hAnsi="Times New Roman" w:cs="Times New Roman"/>
          <w:sz w:val="24"/>
          <w:szCs w:val="24"/>
          <w:lang w:val="ru-RU"/>
        </w:rPr>
        <w:t>;</w:t>
      </w:r>
    </w:p>
    <w:p w:rsidR="0099550A" w:rsidRPr="00A02909" w:rsidRDefault="00267BD7" w:rsidP="00A02909">
      <w:pPr>
        <w:pStyle w:val="ListParagraph"/>
        <w:numPr>
          <w:ilvl w:val="0"/>
          <w:numId w:val="12"/>
        </w:numPr>
        <w:spacing w:after="0" w:line="240" w:lineRule="auto"/>
        <w:jc w:val="both"/>
        <w:rPr>
          <w:rFonts w:ascii="Times New Roman" w:hAnsi="Times New Roman" w:cs="Times New Roman"/>
          <w:sz w:val="24"/>
          <w:szCs w:val="24"/>
          <w:lang w:val="ru-RU"/>
        </w:rPr>
      </w:pPr>
      <w:r w:rsidRPr="00A02909">
        <w:rPr>
          <w:rFonts w:ascii="Times New Roman" w:hAnsi="Times New Roman" w:cs="Times New Roman"/>
          <w:sz w:val="24"/>
          <w:szCs w:val="24"/>
          <w:lang w:val="ru-RU"/>
        </w:rPr>
        <w:t>број бодова за освојена места на такмичењима и смотрама</w:t>
      </w:r>
      <w:r w:rsidR="007739B9" w:rsidRPr="00A02909">
        <w:rPr>
          <w:rFonts w:ascii="Times New Roman" w:hAnsi="Times New Roman" w:cs="Times New Roman"/>
          <w:sz w:val="24"/>
          <w:szCs w:val="24"/>
          <w:lang w:val="ru-RU"/>
        </w:rPr>
        <w:t xml:space="preserve"> </w:t>
      </w:r>
      <w:r w:rsidRPr="00A02909">
        <w:rPr>
          <w:rFonts w:ascii="Times New Roman" w:hAnsi="Times New Roman" w:cs="Times New Roman"/>
          <w:sz w:val="24"/>
          <w:szCs w:val="24"/>
          <w:lang w:val="ru-RU"/>
        </w:rPr>
        <w:t>– општинском, окружном, републичком, међународном, чији је организатор Министарство просвете</w:t>
      </w:r>
      <w:r w:rsidR="007739B9" w:rsidRPr="00A02909">
        <w:rPr>
          <w:rFonts w:ascii="Times New Roman" w:hAnsi="Times New Roman" w:cs="Times New Roman"/>
          <w:sz w:val="24"/>
          <w:szCs w:val="24"/>
          <w:lang w:val="ru-RU"/>
        </w:rPr>
        <w:t xml:space="preserve"> </w:t>
      </w:r>
      <w:r w:rsidRPr="00A02909">
        <w:rPr>
          <w:rFonts w:ascii="Times New Roman" w:hAnsi="Times New Roman" w:cs="Times New Roman"/>
          <w:sz w:val="24"/>
          <w:szCs w:val="24"/>
          <w:lang w:val="ru-RU"/>
        </w:rPr>
        <w:t xml:space="preserve">за ученике основних школа, стручна друштва и други организатори у сарадњи са Министарством просвете; </w:t>
      </w:r>
    </w:p>
    <w:p w:rsidR="00E62B73" w:rsidRPr="00311094" w:rsidRDefault="00E62B73">
      <w:pPr>
        <w:pStyle w:val="ListParagraph"/>
        <w:numPr>
          <w:ilvl w:val="0"/>
          <w:numId w:val="12"/>
        </w:numPr>
        <w:spacing w:after="0" w:line="240" w:lineRule="auto"/>
        <w:jc w:val="both"/>
        <w:rPr>
          <w:rFonts w:ascii="Times New Roman" w:hAnsi="Times New Roman" w:cs="Times New Roman"/>
          <w:color w:val="000000" w:themeColor="text1"/>
          <w:sz w:val="24"/>
          <w:szCs w:val="24"/>
          <w:lang w:val="ru-RU"/>
        </w:rPr>
      </w:pPr>
      <w:r>
        <w:t xml:space="preserve"> </w:t>
      </w:r>
      <w:r w:rsidRPr="00311094">
        <w:rPr>
          <w:rFonts w:ascii="Times New Roman" w:hAnsi="Times New Roman" w:cs="Times New Roman"/>
          <w:color w:val="000000" w:themeColor="text1"/>
          <w:sz w:val="24"/>
          <w:szCs w:val="24"/>
        </w:rPr>
        <w:t>успех на научним и културним смотрама, конкурсима и изложбама;</w:t>
      </w:r>
      <w:r w:rsidRPr="00311094">
        <w:rPr>
          <w:color w:val="000000" w:themeColor="text1"/>
        </w:rPr>
        <w:t xml:space="preserve"> </w:t>
      </w:r>
    </w:p>
    <w:p w:rsidR="0099550A" w:rsidRPr="00FA66AA" w:rsidRDefault="00267BD7">
      <w:pPr>
        <w:pStyle w:val="ListParagraph"/>
        <w:numPr>
          <w:ilvl w:val="0"/>
          <w:numId w:val="12"/>
        </w:numPr>
        <w:spacing w:after="0" w:line="240" w:lineRule="auto"/>
        <w:jc w:val="both"/>
        <w:rPr>
          <w:rFonts w:ascii="Times New Roman" w:hAnsi="Times New Roman" w:cs="Times New Roman"/>
          <w:sz w:val="24"/>
          <w:szCs w:val="24"/>
          <w:lang w:val="ru-RU"/>
        </w:rPr>
      </w:pPr>
      <w:r w:rsidRPr="00FA66AA">
        <w:rPr>
          <w:rFonts w:ascii="Times New Roman" w:hAnsi="Times New Roman" w:cs="Times New Roman"/>
          <w:sz w:val="24"/>
          <w:szCs w:val="24"/>
          <w:lang w:val="ru-RU"/>
        </w:rPr>
        <w:t xml:space="preserve">ангажовање ученика у културној и јавној делатности школе; </w:t>
      </w:r>
    </w:p>
    <w:p w:rsidR="0099550A" w:rsidRDefault="00E62B73" w:rsidP="00F12A46">
      <w:pPr>
        <w:pStyle w:val="ListParagraph"/>
        <w:numPr>
          <w:ilvl w:val="0"/>
          <w:numId w:val="12"/>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295D3E">
        <w:rPr>
          <w:rFonts w:ascii="Times New Roman" w:hAnsi="Times New Roman" w:cs="Times New Roman"/>
          <w:color w:val="000000" w:themeColor="text1"/>
          <w:sz w:val="24"/>
          <w:szCs w:val="24"/>
        </w:rPr>
        <w:t>рад у одељењској заједници и Ученичком парламенту</w:t>
      </w:r>
      <w:r w:rsidR="00F12A46">
        <w:rPr>
          <w:rFonts w:ascii="Times New Roman" w:hAnsi="Times New Roman" w:cs="Times New Roman"/>
          <w:sz w:val="24"/>
          <w:szCs w:val="24"/>
          <w:lang w:val="ru-RU"/>
        </w:rPr>
        <w:t>.</w:t>
      </w:r>
      <w:r w:rsidR="00267BD7" w:rsidRPr="00FA66AA">
        <w:rPr>
          <w:rFonts w:ascii="Times New Roman" w:hAnsi="Times New Roman" w:cs="Times New Roman"/>
          <w:sz w:val="24"/>
          <w:szCs w:val="24"/>
          <w:lang w:val="ru-RU"/>
        </w:rPr>
        <w:t xml:space="preserve"> </w:t>
      </w:r>
    </w:p>
    <w:p w:rsidR="00C542F8" w:rsidRDefault="00C542F8" w:rsidP="00C542F8">
      <w:pPr>
        <w:pStyle w:val="ListParagraph"/>
        <w:spacing w:after="0" w:line="240" w:lineRule="auto"/>
        <w:jc w:val="both"/>
        <w:rPr>
          <w:rFonts w:ascii="Times New Roman" w:hAnsi="Times New Roman" w:cs="Times New Roman"/>
          <w:sz w:val="24"/>
          <w:szCs w:val="24"/>
          <w:lang w:val="ru-RU"/>
        </w:rPr>
      </w:pPr>
    </w:p>
    <w:p w:rsidR="003C6751" w:rsidRDefault="00C542F8" w:rsidP="003C6751">
      <w:pPr>
        <w:spacing w:after="0" w:line="240" w:lineRule="auto"/>
        <w:jc w:val="both"/>
        <w:rPr>
          <w:rFonts w:ascii="Times New Roman" w:hAnsi="Times New Roman" w:cs="Times New Roman"/>
          <w:sz w:val="24"/>
          <w:szCs w:val="24"/>
          <w:lang w:val="ru-RU"/>
        </w:rPr>
      </w:pPr>
      <w:r w:rsidRPr="003C6751">
        <w:rPr>
          <w:rFonts w:ascii="Times New Roman" w:hAnsi="Times New Roman" w:cs="Times New Roman"/>
          <w:sz w:val="24"/>
          <w:szCs w:val="24"/>
          <w:lang w:val="ru-RU"/>
        </w:rPr>
        <w:lastRenderedPageBreak/>
        <w:t>Примерно владање кандидат за доделу дипломе „Ученик генерације“ мора имати и после закључивања оцене из владања, најмање до доношења одлуке о додели те похвале.</w:t>
      </w:r>
    </w:p>
    <w:p w:rsidR="0094002B" w:rsidRDefault="0094002B" w:rsidP="003C6751">
      <w:pPr>
        <w:spacing w:after="0" w:line="240" w:lineRule="auto"/>
        <w:jc w:val="both"/>
        <w:rPr>
          <w:rFonts w:ascii="Times New Roman" w:hAnsi="Times New Roman" w:cs="Times New Roman"/>
          <w:sz w:val="24"/>
          <w:szCs w:val="24"/>
          <w:lang w:val="ru-RU"/>
        </w:rPr>
      </w:pPr>
    </w:p>
    <w:p w:rsidR="0094002B" w:rsidRDefault="00F518D8" w:rsidP="0094002B">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Члан 1</w:t>
      </w:r>
      <w:r>
        <w:rPr>
          <w:rFonts w:ascii="Times New Roman" w:hAnsi="Times New Roman" w:cs="Times New Roman"/>
          <w:sz w:val="24"/>
          <w:szCs w:val="24"/>
        </w:rPr>
        <w:t>4</w:t>
      </w:r>
      <w:r w:rsidR="0094002B">
        <w:rPr>
          <w:rFonts w:ascii="Times New Roman" w:hAnsi="Times New Roman" w:cs="Times New Roman"/>
          <w:sz w:val="24"/>
          <w:szCs w:val="24"/>
          <w:lang w:val="ru-RU"/>
        </w:rPr>
        <w:t>.</w:t>
      </w:r>
    </w:p>
    <w:p w:rsidR="003C6751" w:rsidRPr="003C6751" w:rsidRDefault="003C6751" w:rsidP="003C6751">
      <w:pPr>
        <w:spacing w:after="0" w:line="240" w:lineRule="auto"/>
        <w:jc w:val="both"/>
        <w:rPr>
          <w:rFonts w:ascii="Times New Roman" w:hAnsi="Times New Roman" w:cs="Times New Roman"/>
          <w:sz w:val="24"/>
          <w:szCs w:val="24"/>
          <w:lang w:val="ru-RU"/>
        </w:rPr>
      </w:pPr>
    </w:p>
    <w:tbl>
      <w:tblPr>
        <w:tblStyle w:val="TableGrid"/>
        <w:tblW w:w="0" w:type="auto"/>
        <w:tblLook w:val="04A0"/>
      </w:tblPr>
      <w:tblGrid>
        <w:gridCol w:w="2493"/>
        <w:gridCol w:w="3915"/>
        <w:gridCol w:w="1073"/>
        <w:gridCol w:w="2494"/>
      </w:tblGrid>
      <w:tr w:rsidR="00E62B73" w:rsidRPr="00C542F8" w:rsidTr="00E62B73">
        <w:tc>
          <w:tcPr>
            <w:tcW w:w="9975" w:type="dxa"/>
            <w:gridSpan w:val="4"/>
          </w:tcPr>
          <w:p w:rsidR="00E62B73" w:rsidRPr="003C6751" w:rsidRDefault="00E62B73" w:rsidP="00E62B73">
            <w:pPr>
              <w:spacing w:after="0" w:line="240" w:lineRule="auto"/>
              <w:jc w:val="center"/>
              <w:rPr>
                <w:rFonts w:ascii="Times New Roman" w:hAnsi="Times New Roman" w:cs="Times New Roman"/>
                <w:sz w:val="24"/>
                <w:szCs w:val="24"/>
                <w:lang w:val="ru-RU"/>
              </w:rPr>
            </w:pPr>
            <w:r w:rsidRPr="003C6751">
              <w:rPr>
                <w:rFonts w:ascii="Times New Roman" w:hAnsi="Times New Roman" w:cs="Times New Roman"/>
                <w:sz w:val="24"/>
                <w:szCs w:val="24"/>
              </w:rPr>
              <w:t>КРИТЕРИЈУМИ ЗА ИЗБОР УЧЕНИКА ГЕНЕРАЦИЈЕ</w:t>
            </w:r>
          </w:p>
        </w:tc>
      </w:tr>
      <w:tr w:rsidR="00C542F8" w:rsidRPr="00C542F8" w:rsidTr="003C6751">
        <w:tc>
          <w:tcPr>
            <w:tcW w:w="2493" w:type="dxa"/>
            <w:tcBorders>
              <w:bottom w:val="single" w:sz="4" w:space="0" w:color="auto"/>
            </w:tcBorders>
          </w:tcPr>
          <w:p w:rsidR="00C542F8" w:rsidRPr="003C6751" w:rsidRDefault="00C542F8">
            <w:pPr>
              <w:spacing w:after="0" w:line="240" w:lineRule="auto"/>
              <w:rPr>
                <w:rFonts w:ascii="Times New Roman" w:hAnsi="Times New Roman" w:cs="Times New Roman"/>
                <w:sz w:val="24"/>
                <w:szCs w:val="24"/>
                <w:lang w:val="ru-RU"/>
              </w:rPr>
            </w:pPr>
            <w:r w:rsidRPr="003C6751">
              <w:rPr>
                <w:rFonts w:ascii="Times New Roman" w:hAnsi="Times New Roman" w:cs="Times New Roman"/>
                <w:sz w:val="24"/>
                <w:szCs w:val="24"/>
              </w:rPr>
              <w:t>Критеријум</w:t>
            </w:r>
          </w:p>
        </w:tc>
        <w:tc>
          <w:tcPr>
            <w:tcW w:w="3915" w:type="dxa"/>
          </w:tcPr>
          <w:p w:rsidR="00C542F8" w:rsidRPr="003C6751" w:rsidRDefault="00C542F8">
            <w:pPr>
              <w:spacing w:after="0" w:line="240" w:lineRule="auto"/>
              <w:rPr>
                <w:rFonts w:ascii="Times New Roman" w:hAnsi="Times New Roman" w:cs="Times New Roman"/>
                <w:sz w:val="24"/>
                <w:szCs w:val="24"/>
              </w:rPr>
            </w:pPr>
            <w:r w:rsidRPr="003C6751">
              <w:rPr>
                <w:rFonts w:ascii="Times New Roman" w:hAnsi="Times New Roman" w:cs="Times New Roman"/>
                <w:sz w:val="24"/>
                <w:szCs w:val="24"/>
              </w:rPr>
              <w:t>Елемент критеријума</w:t>
            </w:r>
          </w:p>
        </w:tc>
        <w:tc>
          <w:tcPr>
            <w:tcW w:w="1073" w:type="dxa"/>
          </w:tcPr>
          <w:p w:rsidR="00C542F8" w:rsidRPr="003C6751" w:rsidRDefault="00C542F8">
            <w:pPr>
              <w:spacing w:after="0" w:line="240" w:lineRule="auto"/>
              <w:rPr>
                <w:rFonts w:ascii="Times New Roman" w:hAnsi="Times New Roman" w:cs="Times New Roman"/>
                <w:sz w:val="24"/>
                <w:szCs w:val="24"/>
                <w:lang w:val="ru-RU"/>
              </w:rPr>
            </w:pPr>
            <w:r w:rsidRPr="003C6751">
              <w:rPr>
                <w:rFonts w:ascii="Times New Roman" w:hAnsi="Times New Roman" w:cs="Times New Roman"/>
                <w:sz w:val="24"/>
                <w:szCs w:val="24"/>
                <w:lang w:val="ru-RU"/>
              </w:rPr>
              <w:t>Број бодова</w:t>
            </w:r>
          </w:p>
        </w:tc>
        <w:tc>
          <w:tcPr>
            <w:tcW w:w="2494" w:type="dxa"/>
          </w:tcPr>
          <w:p w:rsidR="00C542F8" w:rsidRPr="003C6751" w:rsidRDefault="00C542F8">
            <w:pPr>
              <w:spacing w:after="0" w:line="240" w:lineRule="auto"/>
              <w:rPr>
                <w:rFonts w:ascii="Times New Roman" w:hAnsi="Times New Roman" w:cs="Times New Roman"/>
                <w:sz w:val="24"/>
                <w:szCs w:val="24"/>
                <w:lang w:val="ru-RU"/>
              </w:rPr>
            </w:pPr>
            <w:r w:rsidRPr="003C6751">
              <w:rPr>
                <w:rFonts w:ascii="Times New Roman" w:hAnsi="Times New Roman" w:cs="Times New Roman"/>
                <w:sz w:val="24"/>
                <w:szCs w:val="24"/>
                <w:lang w:val="ru-RU"/>
              </w:rPr>
              <w:t>напомена</w:t>
            </w:r>
          </w:p>
        </w:tc>
      </w:tr>
      <w:tr w:rsidR="00C542F8" w:rsidRPr="00C542F8" w:rsidTr="003C6751">
        <w:tc>
          <w:tcPr>
            <w:tcW w:w="2493" w:type="dxa"/>
            <w:tcBorders>
              <w:bottom w:val="nil"/>
            </w:tcBorders>
          </w:tcPr>
          <w:p w:rsidR="00C542F8" w:rsidRPr="003C6751" w:rsidRDefault="00C542F8">
            <w:pPr>
              <w:spacing w:after="0" w:line="240" w:lineRule="auto"/>
              <w:rPr>
                <w:rFonts w:ascii="Times New Roman" w:hAnsi="Times New Roman" w:cs="Times New Roman"/>
                <w:sz w:val="24"/>
                <w:szCs w:val="24"/>
              </w:rPr>
            </w:pPr>
          </w:p>
        </w:tc>
        <w:tc>
          <w:tcPr>
            <w:tcW w:w="3915" w:type="dxa"/>
          </w:tcPr>
          <w:p w:rsidR="00C542F8" w:rsidRPr="003C6751" w:rsidRDefault="00C542F8">
            <w:pPr>
              <w:spacing w:after="0" w:line="240" w:lineRule="auto"/>
              <w:rPr>
                <w:rFonts w:ascii="Times New Roman" w:hAnsi="Times New Roman" w:cs="Times New Roman"/>
                <w:sz w:val="24"/>
                <w:szCs w:val="24"/>
              </w:rPr>
            </w:pPr>
            <w:r w:rsidRPr="003C6751">
              <w:rPr>
                <w:rFonts w:ascii="Times New Roman" w:hAnsi="Times New Roman" w:cs="Times New Roman"/>
                <w:sz w:val="24"/>
                <w:szCs w:val="24"/>
              </w:rPr>
              <w:t>„Вукова диплома“</w:t>
            </w:r>
          </w:p>
        </w:tc>
        <w:tc>
          <w:tcPr>
            <w:tcW w:w="1073" w:type="dxa"/>
          </w:tcPr>
          <w:p w:rsidR="00C542F8" w:rsidRPr="003C6751" w:rsidRDefault="00C542F8" w:rsidP="00C542F8">
            <w:pPr>
              <w:spacing w:after="0" w:line="240" w:lineRule="auto"/>
              <w:jc w:val="center"/>
              <w:rPr>
                <w:rFonts w:ascii="Times New Roman" w:hAnsi="Times New Roman" w:cs="Times New Roman"/>
                <w:sz w:val="24"/>
                <w:szCs w:val="24"/>
                <w:lang w:val="ru-RU"/>
              </w:rPr>
            </w:pPr>
            <w:r w:rsidRPr="003C6751">
              <w:rPr>
                <w:rFonts w:ascii="Times New Roman" w:hAnsi="Times New Roman" w:cs="Times New Roman"/>
                <w:sz w:val="24"/>
                <w:szCs w:val="24"/>
                <w:lang w:val="ru-RU"/>
              </w:rPr>
              <w:t>10</w:t>
            </w:r>
          </w:p>
        </w:tc>
        <w:tc>
          <w:tcPr>
            <w:tcW w:w="2494" w:type="dxa"/>
          </w:tcPr>
          <w:p w:rsidR="00C542F8" w:rsidRPr="003C6751" w:rsidRDefault="00C542F8">
            <w:pPr>
              <w:spacing w:after="0" w:line="240" w:lineRule="auto"/>
              <w:rPr>
                <w:rFonts w:ascii="Times New Roman" w:hAnsi="Times New Roman" w:cs="Times New Roman"/>
                <w:sz w:val="24"/>
                <w:szCs w:val="24"/>
                <w:lang w:val="ru-RU"/>
              </w:rPr>
            </w:pPr>
          </w:p>
        </w:tc>
      </w:tr>
      <w:tr w:rsidR="00C542F8" w:rsidRPr="00C542F8" w:rsidTr="003C6751">
        <w:tc>
          <w:tcPr>
            <w:tcW w:w="2493" w:type="dxa"/>
            <w:tcBorders>
              <w:top w:val="nil"/>
              <w:bottom w:val="nil"/>
            </w:tcBorders>
          </w:tcPr>
          <w:p w:rsidR="00C542F8" w:rsidRPr="003C6751" w:rsidRDefault="00C542F8" w:rsidP="003C6751">
            <w:pPr>
              <w:spacing w:after="0" w:line="240" w:lineRule="auto"/>
              <w:jc w:val="left"/>
              <w:rPr>
                <w:rFonts w:ascii="Times New Roman" w:hAnsi="Times New Roman" w:cs="Times New Roman"/>
                <w:sz w:val="24"/>
                <w:szCs w:val="24"/>
              </w:rPr>
            </w:pPr>
            <w:r w:rsidRPr="003C6751">
              <w:rPr>
                <w:rFonts w:ascii="Times New Roman" w:hAnsi="Times New Roman" w:cs="Times New Roman"/>
                <w:sz w:val="24"/>
                <w:szCs w:val="24"/>
              </w:rPr>
              <w:t>Успех у учењу и владању</w:t>
            </w:r>
          </w:p>
        </w:tc>
        <w:tc>
          <w:tcPr>
            <w:tcW w:w="3915" w:type="dxa"/>
          </w:tcPr>
          <w:p w:rsidR="00C542F8" w:rsidRPr="00172667" w:rsidRDefault="00172667">
            <w:pPr>
              <w:spacing w:after="0" w:line="240" w:lineRule="auto"/>
              <w:rPr>
                <w:rFonts w:ascii="Times New Roman" w:hAnsi="Times New Roman" w:cs="Times New Roman"/>
                <w:sz w:val="24"/>
                <w:szCs w:val="24"/>
              </w:rPr>
            </w:pPr>
            <w:r w:rsidRPr="00172667">
              <w:rPr>
                <w:rFonts w:ascii="Times New Roman" w:hAnsi="Times New Roman" w:cs="Times New Roman"/>
                <w:sz w:val="24"/>
                <w:szCs w:val="24"/>
              </w:rPr>
              <w:t>диплома „Доситеј Обрадовић“ (за сваку диплому)</w:t>
            </w:r>
          </w:p>
        </w:tc>
        <w:tc>
          <w:tcPr>
            <w:tcW w:w="1073" w:type="dxa"/>
          </w:tcPr>
          <w:p w:rsidR="00C542F8" w:rsidRPr="003C6751" w:rsidRDefault="00172667" w:rsidP="00C542F8">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2494" w:type="dxa"/>
          </w:tcPr>
          <w:p w:rsidR="00C542F8" w:rsidRPr="003C6751" w:rsidRDefault="00C542F8">
            <w:pPr>
              <w:spacing w:after="0" w:line="240" w:lineRule="auto"/>
              <w:rPr>
                <w:rFonts w:ascii="Times New Roman" w:hAnsi="Times New Roman" w:cs="Times New Roman"/>
                <w:sz w:val="24"/>
                <w:szCs w:val="24"/>
                <w:lang w:val="ru-RU"/>
              </w:rPr>
            </w:pPr>
          </w:p>
        </w:tc>
      </w:tr>
      <w:tr w:rsidR="00C542F8" w:rsidRPr="00C542F8" w:rsidTr="00B65157">
        <w:tc>
          <w:tcPr>
            <w:tcW w:w="2493" w:type="dxa"/>
            <w:tcBorders>
              <w:top w:val="nil"/>
              <w:bottom w:val="single" w:sz="4" w:space="0" w:color="auto"/>
            </w:tcBorders>
          </w:tcPr>
          <w:p w:rsidR="00C542F8" w:rsidRPr="003C6751" w:rsidRDefault="00C542F8" w:rsidP="003C6751">
            <w:pPr>
              <w:spacing w:after="0" w:line="240" w:lineRule="auto"/>
              <w:jc w:val="left"/>
              <w:rPr>
                <w:rFonts w:ascii="Times New Roman" w:hAnsi="Times New Roman" w:cs="Times New Roman"/>
                <w:sz w:val="24"/>
                <w:szCs w:val="24"/>
              </w:rPr>
            </w:pPr>
          </w:p>
        </w:tc>
        <w:tc>
          <w:tcPr>
            <w:tcW w:w="3915" w:type="dxa"/>
            <w:tcBorders>
              <w:bottom w:val="single" w:sz="4" w:space="0" w:color="auto"/>
            </w:tcBorders>
          </w:tcPr>
          <w:p w:rsidR="00C542F8" w:rsidRPr="003C6751" w:rsidRDefault="00C542F8">
            <w:pPr>
              <w:spacing w:after="0" w:line="240" w:lineRule="auto"/>
              <w:rPr>
                <w:rFonts w:ascii="Times New Roman" w:hAnsi="Times New Roman" w:cs="Times New Roman"/>
                <w:sz w:val="24"/>
                <w:szCs w:val="24"/>
              </w:rPr>
            </w:pPr>
            <w:r w:rsidRPr="003C6751">
              <w:rPr>
                <w:rFonts w:ascii="Times New Roman" w:hAnsi="Times New Roman" w:cs="Times New Roman"/>
                <w:sz w:val="24"/>
                <w:szCs w:val="24"/>
              </w:rPr>
              <w:t>разред завршен без иједног неоправданог изостанка</w:t>
            </w:r>
          </w:p>
        </w:tc>
        <w:tc>
          <w:tcPr>
            <w:tcW w:w="1073" w:type="dxa"/>
          </w:tcPr>
          <w:p w:rsidR="00C542F8" w:rsidRPr="003C6751" w:rsidRDefault="00C542F8" w:rsidP="00C542F8">
            <w:pPr>
              <w:spacing w:after="0" w:line="240" w:lineRule="auto"/>
              <w:jc w:val="center"/>
              <w:rPr>
                <w:rFonts w:ascii="Times New Roman" w:hAnsi="Times New Roman" w:cs="Times New Roman"/>
                <w:sz w:val="24"/>
                <w:szCs w:val="24"/>
                <w:lang w:val="ru-RU"/>
              </w:rPr>
            </w:pPr>
            <w:r w:rsidRPr="003C6751">
              <w:rPr>
                <w:rFonts w:ascii="Times New Roman" w:hAnsi="Times New Roman" w:cs="Times New Roman"/>
                <w:sz w:val="24"/>
                <w:szCs w:val="24"/>
                <w:lang w:val="ru-RU"/>
              </w:rPr>
              <w:t>3</w:t>
            </w:r>
          </w:p>
        </w:tc>
        <w:tc>
          <w:tcPr>
            <w:tcW w:w="2494" w:type="dxa"/>
          </w:tcPr>
          <w:p w:rsidR="00C542F8" w:rsidRPr="003C6751" w:rsidRDefault="00C542F8">
            <w:pPr>
              <w:spacing w:after="0" w:line="240" w:lineRule="auto"/>
              <w:rPr>
                <w:rFonts w:ascii="Times New Roman" w:hAnsi="Times New Roman" w:cs="Times New Roman"/>
                <w:sz w:val="24"/>
                <w:szCs w:val="24"/>
                <w:lang w:val="ru-RU"/>
              </w:rPr>
            </w:pPr>
          </w:p>
        </w:tc>
      </w:tr>
      <w:tr w:rsidR="00C542F8" w:rsidRPr="00C542F8" w:rsidTr="007C2515">
        <w:tc>
          <w:tcPr>
            <w:tcW w:w="2493" w:type="dxa"/>
            <w:tcBorders>
              <w:top w:val="single" w:sz="4" w:space="0" w:color="auto"/>
              <w:bottom w:val="single" w:sz="4" w:space="0" w:color="auto"/>
            </w:tcBorders>
          </w:tcPr>
          <w:p w:rsidR="00C542F8" w:rsidRDefault="00C542F8" w:rsidP="003C6751">
            <w:pPr>
              <w:spacing w:after="0" w:line="240" w:lineRule="auto"/>
              <w:jc w:val="left"/>
              <w:rPr>
                <w:rFonts w:ascii="Times New Roman" w:hAnsi="Times New Roman" w:cs="Times New Roman"/>
                <w:sz w:val="24"/>
                <w:szCs w:val="24"/>
              </w:rPr>
            </w:pPr>
            <w:r w:rsidRPr="003C6751">
              <w:rPr>
                <w:rFonts w:ascii="Times New Roman" w:hAnsi="Times New Roman" w:cs="Times New Roman"/>
                <w:sz w:val="24"/>
                <w:szCs w:val="24"/>
              </w:rPr>
              <w:t xml:space="preserve">Успех на такмичењима из наставних предмета и изборних програма </w:t>
            </w:r>
            <w:r w:rsidR="003C6751" w:rsidRPr="003C6751">
              <w:rPr>
                <w:rFonts w:ascii="Times New Roman" w:hAnsi="Times New Roman" w:cs="Times New Roman"/>
                <w:sz w:val="24"/>
                <w:szCs w:val="24"/>
                <w:lang w:val="ru-RU"/>
              </w:rPr>
              <w:t>у организацији Министарства просвете за ученике основних школа</w:t>
            </w:r>
            <w:r w:rsidR="003C6751" w:rsidRPr="003C6751">
              <w:rPr>
                <w:rFonts w:ascii="Times New Roman" w:hAnsi="Times New Roman" w:cs="Times New Roman"/>
                <w:sz w:val="24"/>
                <w:szCs w:val="24"/>
              </w:rPr>
              <w:t xml:space="preserve"> </w:t>
            </w:r>
            <w:r w:rsidRPr="003C6751">
              <w:rPr>
                <w:rFonts w:ascii="Times New Roman" w:hAnsi="Times New Roman" w:cs="Times New Roman"/>
                <w:sz w:val="24"/>
                <w:szCs w:val="24"/>
              </w:rPr>
              <w:t>(не укључујући спортска такмичења) и успех на смотри рецитатора</w:t>
            </w:r>
          </w:p>
          <w:p w:rsidR="00B65157" w:rsidRPr="00B65157" w:rsidRDefault="00B65157" w:rsidP="003C6751">
            <w:pPr>
              <w:spacing w:after="0" w:line="240" w:lineRule="auto"/>
              <w:jc w:val="left"/>
              <w:rPr>
                <w:rFonts w:ascii="Times New Roman" w:hAnsi="Times New Roman" w:cs="Times New Roman"/>
                <w:sz w:val="24"/>
                <w:szCs w:val="24"/>
              </w:rPr>
            </w:pPr>
          </w:p>
        </w:tc>
        <w:tc>
          <w:tcPr>
            <w:tcW w:w="3915" w:type="dxa"/>
            <w:tcBorders>
              <w:bottom w:val="single" w:sz="4" w:space="0" w:color="auto"/>
            </w:tcBorders>
          </w:tcPr>
          <w:p w:rsidR="003C6751" w:rsidRPr="003C6751" w:rsidRDefault="003C6751" w:rsidP="003C6751">
            <w:pPr>
              <w:spacing w:after="0" w:line="240" w:lineRule="auto"/>
              <w:jc w:val="left"/>
              <w:rPr>
                <w:rFonts w:ascii="Times New Roman" w:hAnsi="Times New Roman" w:cs="Times New Roman"/>
                <w:sz w:val="24"/>
                <w:szCs w:val="24"/>
                <w:lang w:val="ru-RU"/>
              </w:rPr>
            </w:pPr>
            <w:r w:rsidRPr="003C6751">
              <w:rPr>
                <w:rFonts w:ascii="Times New Roman" w:hAnsi="Times New Roman" w:cs="Times New Roman"/>
                <w:sz w:val="24"/>
                <w:szCs w:val="24"/>
                <w:lang w:val="ru-RU"/>
              </w:rPr>
              <w:t xml:space="preserve">1. место општинско такмичење </w:t>
            </w:r>
          </w:p>
          <w:p w:rsidR="00C542F8" w:rsidRPr="003C6751" w:rsidRDefault="003C6751" w:rsidP="003C6751">
            <w:pPr>
              <w:spacing w:after="0" w:line="240" w:lineRule="auto"/>
              <w:jc w:val="left"/>
              <w:rPr>
                <w:rFonts w:ascii="Times New Roman" w:hAnsi="Times New Roman" w:cs="Times New Roman"/>
                <w:sz w:val="24"/>
                <w:szCs w:val="24"/>
                <w:lang w:val="ru-RU"/>
              </w:rPr>
            </w:pPr>
            <w:r w:rsidRPr="003C6751">
              <w:rPr>
                <w:rFonts w:ascii="Times New Roman" w:hAnsi="Times New Roman" w:cs="Times New Roman"/>
                <w:sz w:val="24"/>
                <w:szCs w:val="24"/>
                <w:lang w:val="ru-RU"/>
              </w:rPr>
              <w:t>2.</w:t>
            </w:r>
            <w:r w:rsidR="00C542F8" w:rsidRPr="003C6751">
              <w:rPr>
                <w:rFonts w:ascii="Times New Roman" w:hAnsi="Times New Roman" w:cs="Times New Roman"/>
                <w:sz w:val="24"/>
                <w:szCs w:val="24"/>
                <w:lang w:val="ru-RU"/>
              </w:rPr>
              <w:t xml:space="preserve"> место </w:t>
            </w:r>
            <w:r w:rsidRPr="003C6751">
              <w:rPr>
                <w:rFonts w:ascii="Times New Roman" w:hAnsi="Times New Roman" w:cs="Times New Roman"/>
                <w:sz w:val="24"/>
                <w:szCs w:val="24"/>
                <w:lang w:val="ru-RU"/>
              </w:rPr>
              <w:t>општинско такмичење</w:t>
            </w:r>
          </w:p>
          <w:p w:rsidR="00C542F8" w:rsidRDefault="003C6751" w:rsidP="003C6751">
            <w:pPr>
              <w:spacing w:after="0" w:line="240" w:lineRule="auto"/>
              <w:jc w:val="left"/>
              <w:rPr>
                <w:rFonts w:ascii="Times New Roman" w:hAnsi="Times New Roman" w:cs="Times New Roman"/>
                <w:sz w:val="24"/>
                <w:szCs w:val="24"/>
                <w:lang w:val="ru-RU"/>
              </w:rPr>
            </w:pPr>
            <w:r w:rsidRPr="003C6751">
              <w:rPr>
                <w:rFonts w:ascii="Times New Roman" w:hAnsi="Times New Roman" w:cs="Times New Roman"/>
                <w:sz w:val="24"/>
                <w:szCs w:val="24"/>
                <w:lang w:val="ru-RU"/>
              </w:rPr>
              <w:t xml:space="preserve">3. </w:t>
            </w:r>
            <w:r w:rsidR="00C542F8" w:rsidRPr="003C6751">
              <w:rPr>
                <w:rFonts w:ascii="Times New Roman" w:hAnsi="Times New Roman" w:cs="Times New Roman"/>
                <w:sz w:val="24"/>
                <w:szCs w:val="24"/>
                <w:lang w:val="ru-RU"/>
              </w:rPr>
              <w:t xml:space="preserve">место </w:t>
            </w:r>
            <w:r w:rsidRPr="003C6751">
              <w:rPr>
                <w:rFonts w:ascii="Times New Roman" w:hAnsi="Times New Roman" w:cs="Times New Roman"/>
                <w:sz w:val="24"/>
                <w:szCs w:val="24"/>
                <w:lang w:val="ru-RU"/>
              </w:rPr>
              <w:t>општинско такмичење</w:t>
            </w:r>
          </w:p>
          <w:p w:rsidR="003C6751" w:rsidRPr="003C6751" w:rsidRDefault="003C6751" w:rsidP="003C6751">
            <w:pPr>
              <w:spacing w:after="0" w:line="240" w:lineRule="auto"/>
              <w:jc w:val="left"/>
              <w:rPr>
                <w:rFonts w:ascii="Times New Roman" w:hAnsi="Times New Roman" w:cs="Times New Roman"/>
                <w:sz w:val="24"/>
                <w:szCs w:val="24"/>
                <w:lang w:val="ru-RU"/>
              </w:rPr>
            </w:pPr>
          </w:p>
          <w:p w:rsidR="003C6751" w:rsidRPr="003C6751" w:rsidRDefault="003C6751" w:rsidP="003C6751">
            <w:pPr>
              <w:spacing w:after="0" w:line="240" w:lineRule="auto"/>
              <w:jc w:val="left"/>
              <w:rPr>
                <w:rFonts w:ascii="Times New Roman" w:hAnsi="Times New Roman" w:cs="Times New Roman"/>
                <w:sz w:val="24"/>
                <w:szCs w:val="24"/>
              </w:rPr>
            </w:pPr>
            <w:r w:rsidRPr="003C6751">
              <w:rPr>
                <w:rFonts w:ascii="Times New Roman" w:hAnsi="Times New Roman" w:cs="Times New Roman"/>
                <w:sz w:val="24"/>
                <w:szCs w:val="24"/>
              </w:rPr>
              <w:t xml:space="preserve">1. место </w:t>
            </w:r>
            <w:r w:rsidRPr="003C6751">
              <w:rPr>
                <w:rFonts w:ascii="Times New Roman" w:hAnsi="Times New Roman" w:cs="Times New Roman"/>
                <w:sz w:val="24"/>
                <w:szCs w:val="24"/>
                <w:lang w:val="ru-RU"/>
              </w:rPr>
              <w:t>окружно такмичење</w:t>
            </w:r>
          </w:p>
          <w:p w:rsidR="003C6751" w:rsidRPr="003C6751" w:rsidRDefault="003C6751" w:rsidP="003C6751">
            <w:pPr>
              <w:spacing w:after="0" w:line="240" w:lineRule="auto"/>
              <w:jc w:val="left"/>
              <w:rPr>
                <w:rFonts w:ascii="Times New Roman" w:hAnsi="Times New Roman" w:cs="Times New Roman"/>
                <w:sz w:val="24"/>
                <w:szCs w:val="24"/>
                <w:lang w:val="ru-RU"/>
              </w:rPr>
            </w:pPr>
            <w:r w:rsidRPr="003C6751">
              <w:rPr>
                <w:rFonts w:ascii="Times New Roman" w:hAnsi="Times New Roman" w:cs="Times New Roman"/>
                <w:sz w:val="24"/>
                <w:szCs w:val="24"/>
              </w:rPr>
              <w:t xml:space="preserve">2. место </w:t>
            </w:r>
            <w:r w:rsidRPr="003C6751">
              <w:rPr>
                <w:rFonts w:ascii="Times New Roman" w:hAnsi="Times New Roman" w:cs="Times New Roman"/>
                <w:sz w:val="24"/>
                <w:szCs w:val="24"/>
                <w:lang w:val="ru-RU"/>
              </w:rPr>
              <w:t>окружно такмичење</w:t>
            </w:r>
          </w:p>
          <w:p w:rsidR="003C6751" w:rsidRDefault="003C6751" w:rsidP="003C6751">
            <w:pPr>
              <w:spacing w:after="0" w:line="240" w:lineRule="auto"/>
              <w:jc w:val="left"/>
              <w:rPr>
                <w:rFonts w:ascii="Times New Roman" w:hAnsi="Times New Roman" w:cs="Times New Roman"/>
                <w:sz w:val="24"/>
                <w:szCs w:val="24"/>
                <w:lang w:val="ru-RU"/>
              </w:rPr>
            </w:pPr>
            <w:r w:rsidRPr="003C6751">
              <w:rPr>
                <w:rFonts w:ascii="Times New Roman" w:hAnsi="Times New Roman" w:cs="Times New Roman"/>
                <w:sz w:val="24"/>
                <w:szCs w:val="24"/>
              </w:rPr>
              <w:t xml:space="preserve">3. место </w:t>
            </w:r>
            <w:r w:rsidRPr="003C6751">
              <w:rPr>
                <w:rFonts w:ascii="Times New Roman" w:hAnsi="Times New Roman" w:cs="Times New Roman"/>
                <w:sz w:val="24"/>
                <w:szCs w:val="24"/>
                <w:lang w:val="ru-RU"/>
              </w:rPr>
              <w:t>окружно такмичење</w:t>
            </w:r>
          </w:p>
          <w:p w:rsidR="003C6751" w:rsidRPr="003C6751" w:rsidRDefault="003C6751" w:rsidP="003C6751">
            <w:pPr>
              <w:spacing w:after="0" w:line="240" w:lineRule="auto"/>
              <w:jc w:val="left"/>
              <w:rPr>
                <w:rFonts w:ascii="Times New Roman" w:hAnsi="Times New Roman" w:cs="Times New Roman"/>
                <w:sz w:val="24"/>
                <w:szCs w:val="24"/>
              </w:rPr>
            </w:pPr>
          </w:p>
          <w:p w:rsidR="003C6751" w:rsidRPr="003C6751" w:rsidRDefault="003C6751" w:rsidP="003C6751">
            <w:pPr>
              <w:spacing w:after="0" w:line="240" w:lineRule="auto"/>
              <w:jc w:val="left"/>
              <w:rPr>
                <w:rFonts w:ascii="Times New Roman" w:hAnsi="Times New Roman" w:cs="Times New Roman"/>
                <w:sz w:val="24"/>
                <w:szCs w:val="24"/>
              </w:rPr>
            </w:pPr>
            <w:r w:rsidRPr="003C6751">
              <w:rPr>
                <w:rFonts w:ascii="Times New Roman" w:hAnsi="Times New Roman" w:cs="Times New Roman"/>
                <w:sz w:val="24"/>
                <w:szCs w:val="24"/>
                <w:lang w:val="ru-RU"/>
              </w:rPr>
              <w:t>1. место републичко такмичење</w:t>
            </w:r>
          </w:p>
          <w:p w:rsidR="003C6751" w:rsidRPr="003C6751" w:rsidRDefault="003C6751" w:rsidP="003C6751">
            <w:pPr>
              <w:spacing w:after="0" w:line="240" w:lineRule="auto"/>
              <w:jc w:val="left"/>
              <w:rPr>
                <w:rFonts w:ascii="Times New Roman" w:hAnsi="Times New Roman" w:cs="Times New Roman"/>
                <w:sz w:val="24"/>
                <w:szCs w:val="24"/>
              </w:rPr>
            </w:pPr>
            <w:r w:rsidRPr="003C6751">
              <w:rPr>
                <w:rFonts w:ascii="Times New Roman" w:hAnsi="Times New Roman" w:cs="Times New Roman"/>
                <w:sz w:val="24"/>
                <w:szCs w:val="24"/>
                <w:lang w:val="ru-RU"/>
              </w:rPr>
              <w:t>2. место републичко такмичење</w:t>
            </w:r>
          </w:p>
          <w:p w:rsidR="003C6751" w:rsidRPr="003C6751" w:rsidRDefault="003C6751" w:rsidP="003C6751">
            <w:pPr>
              <w:spacing w:after="0" w:line="240" w:lineRule="auto"/>
              <w:jc w:val="left"/>
              <w:rPr>
                <w:rFonts w:ascii="Times New Roman" w:hAnsi="Times New Roman" w:cs="Times New Roman"/>
                <w:sz w:val="24"/>
                <w:szCs w:val="24"/>
              </w:rPr>
            </w:pPr>
            <w:r w:rsidRPr="003C6751">
              <w:rPr>
                <w:rFonts w:ascii="Times New Roman" w:hAnsi="Times New Roman" w:cs="Times New Roman"/>
                <w:sz w:val="24"/>
                <w:szCs w:val="24"/>
                <w:lang w:val="ru-RU"/>
              </w:rPr>
              <w:t>3. место републичко такмичење</w:t>
            </w:r>
          </w:p>
          <w:p w:rsidR="003C6751" w:rsidRDefault="003C6751" w:rsidP="003C6751">
            <w:pPr>
              <w:spacing w:after="0" w:line="240" w:lineRule="auto"/>
              <w:jc w:val="left"/>
              <w:rPr>
                <w:rFonts w:ascii="Times New Roman" w:hAnsi="Times New Roman" w:cs="Times New Roman"/>
                <w:sz w:val="24"/>
                <w:szCs w:val="24"/>
              </w:rPr>
            </w:pPr>
          </w:p>
          <w:p w:rsidR="0094002B" w:rsidRDefault="0094002B" w:rsidP="0094002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место </w:t>
            </w:r>
            <w:r w:rsidR="00603475" w:rsidRPr="0094002B">
              <w:rPr>
                <w:rFonts w:ascii="Times New Roman" w:hAnsi="Times New Roman" w:cs="Times New Roman"/>
                <w:sz w:val="24"/>
                <w:szCs w:val="24"/>
              </w:rPr>
              <w:t xml:space="preserve">међународно </w:t>
            </w:r>
            <w:r w:rsidRPr="003C6751">
              <w:rPr>
                <w:rFonts w:ascii="Times New Roman" w:hAnsi="Times New Roman" w:cs="Times New Roman"/>
                <w:sz w:val="24"/>
                <w:szCs w:val="24"/>
                <w:lang w:val="ru-RU"/>
              </w:rPr>
              <w:t>такмичење</w:t>
            </w:r>
            <w:r w:rsidRPr="0094002B">
              <w:rPr>
                <w:rFonts w:ascii="Times New Roman" w:hAnsi="Times New Roman" w:cs="Times New Roman"/>
                <w:sz w:val="24"/>
                <w:szCs w:val="24"/>
              </w:rPr>
              <w:t xml:space="preserve"> </w:t>
            </w:r>
          </w:p>
          <w:p w:rsidR="0094002B" w:rsidRDefault="0094002B" w:rsidP="0094002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место </w:t>
            </w:r>
            <w:r w:rsidRPr="0094002B">
              <w:rPr>
                <w:rFonts w:ascii="Times New Roman" w:hAnsi="Times New Roman" w:cs="Times New Roman"/>
                <w:sz w:val="24"/>
                <w:szCs w:val="24"/>
              </w:rPr>
              <w:t xml:space="preserve">међународно </w:t>
            </w:r>
            <w:r w:rsidRPr="003C6751">
              <w:rPr>
                <w:rFonts w:ascii="Times New Roman" w:hAnsi="Times New Roman" w:cs="Times New Roman"/>
                <w:sz w:val="24"/>
                <w:szCs w:val="24"/>
                <w:lang w:val="ru-RU"/>
              </w:rPr>
              <w:t>такмичење</w:t>
            </w:r>
            <w:r w:rsidRPr="0094002B">
              <w:rPr>
                <w:rFonts w:ascii="Times New Roman" w:hAnsi="Times New Roman" w:cs="Times New Roman"/>
                <w:sz w:val="24"/>
                <w:szCs w:val="24"/>
              </w:rPr>
              <w:t xml:space="preserve"> </w:t>
            </w:r>
          </w:p>
          <w:p w:rsidR="0094002B" w:rsidRDefault="0094002B" w:rsidP="0094002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место </w:t>
            </w:r>
            <w:r w:rsidRPr="0094002B">
              <w:rPr>
                <w:rFonts w:ascii="Times New Roman" w:hAnsi="Times New Roman" w:cs="Times New Roman"/>
                <w:sz w:val="24"/>
                <w:szCs w:val="24"/>
              </w:rPr>
              <w:t xml:space="preserve">међународно </w:t>
            </w:r>
            <w:r w:rsidRPr="003C6751">
              <w:rPr>
                <w:rFonts w:ascii="Times New Roman" w:hAnsi="Times New Roman" w:cs="Times New Roman"/>
                <w:sz w:val="24"/>
                <w:szCs w:val="24"/>
                <w:lang w:val="ru-RU"/>
              </w:rPr>
              <w:t>такмичење</w:t>
            </w:r>
            <w:r w:rsidRPr="0094002B">
              <w:rPr>
                <w:rFonts w:ascii="Times New Roman" w:hAnsi="Times New Roman" w:cs="Times New Roman"/>
                <w:sz w:val="24"/>
                <w:szCs w:val="24"/>
              </w:rPr>
              <w:t xml:space="preserve"> </w:t>
            </w:r>
          </w:p>
          <w:p w:rsidR="00603475" w:rsidRPr="0094002B" w:rsidRDefault="00603475" w:rsidP="0094002B">
            <w:pPr>
              <w:spacing w:after="0" w:line="240" w:lineRule="auto"/>
              <w:rPr>
                <w:rFonts w:ascii="Times New Roman" w:hAnsi="Times New Roman" w:cs="Times New Roman"/>
                <w:sz w:val="24"/>
                <w:szCs w:val="24"/>
              </w:rPr>
            </w:pPr>
          </w:p>
        </w:tc>
        <w:tc>
          <w:tcPr>
            <w:tcW w:w="1073" w:type="dxa"/>
          </w:tcPr>
          <w:p w:rsidR="00C542F8" w:rsidRPr="00295D3E" w:rsidRDefault="0094002B" w:rsidP="00C542F8">
            <w:pPr>
              <w:spacing w:after="0" w:line="240" w:lineRule="auto"/>
              <w:jc w:val="center"/>
              <w:rPr>
                <w:rFonts w:ascii="Times New Roman" w:hAnsi="Times New Roman" w:cs="Times New Roman"/>
                <w:color w:val="000000" w:themeColor="text1"/>
                <w:sz w:val="24"/>
                <w:szCs w:val="24"/>
                <w:lang w:val="ru-RU"/>
              </w:rPr>
            </w:pPr>
            <w:r>
              <w:rPr>
                <w:rFonts w:ascii="Times New Roman" w:hAnsi="Times New Roman" w:cs="Times New Roman"/>
                <w:sz w:val="24"/>
                <w:szCs w:val="24"/>
                <w:lang w:val="ru-RU"/>
              </w:rPr>
              <w:t xml:space="preserve"> </w:t>
            </w:r>
            <w:r w:rsidRPr="00295D3E">
              <w:rPr>
                <w:rFonts w:ascii="Times New Roman" w:hAnsi="Times New Roman" w:cs="Times New Roman"/>
                <w:color w:val="000000" w:themeColor="text1"/>
                <w:sz w:val="24"/>
                <w:szCs w:val="24"/>
                <w:lang w:val="ru-RU"/>
              </w:rPr>
              <w:t>3</w:t>
            </w:r>
          </w:p>
          <w:p w:rsidR="00C542F8" w:rsidRPr="00295D3E" w:rsidRDefault="0094002B" w:rsidP="00C542F8">
            <w:pPr>
              <w:spacing w:after="0" w:line="240" w:lineRule="auto"/>
              <w:jc w:val="center"/>
              <w:rPr>
                <w:rFonts w:ascii="Times New Roman" w:hAnsi="Times New Roman" w:cs="Times New Roman"/>
                <w:color w:val="000000" w:themeColor="text1"/>
                <w:sz w:val="24"/>
                <w:szCs w:val="24"/>
                <w:lang w:val="ru-RU"/>
              </w:rPr>
            </w:pPr>
            <w:r w:rsidRPr="00295D3E">
              <w:rPr>
                <w:rFonts w:ascii="Times New Roman" w:hAnsi="Times New Roman" w:cs="Times New Roman"/>
                <w:color w:val="000000" w:themeColor="text1"/>
                <w:sz w:val="24"/>
                <w:szCs w:val="24"/>
                <w:lang w:val="ru-RU"/>
              </w:rPr>
              <w:t xml:space="preserve"> 2</w:t>
            </w:r>
          </w:p>
          <w:p w:rsidR="003C6751" w:rsidRPr="0094002B" w:rsidRDefault="0094002B" w:rsidP="00C542F8">
            <w:pPr>
              <w:spacing w:after="0" w:line="240" w:lineRule="auto"/>
              <w:jc w:val="center"/>
              <w:rPr>
                <w:rFonts w:ascii="Times New Roman" w:hAnsi="Times New Roman" w:cs="Times New Roman"/>
                <w:color w:val="C00000"/>
                <w:sz w:val="24"/>
                <w:szCs w:val="24"/>
                <w:lang w:val="ru-RU"/>
              </w:rPr>
            </w:pPr>
            <w:r w:rsidRPr="00295D3E">
              <w:rPr>
                <w:rFonts w:ascii="Times New Roman" w:hAnsi="Times New Roman" w:cs="Times New Roman"/>
                <w:color w:val="000000" w:themeColor="text1"/>
                <w:sz w:val="24"/>
                <w:szCs w:val="24"/>
                <w:lang w:val="ru-RU"/>
              </w:rPr>
              <w:t xml:space="preserve"> 1</w:t>
            </w:r>
          </w:p>
          <w:p w:rsidR="003C6751" w:rsidRDefault="003C6751" w:rsidP="003C6751">
            <w:pPr>
              <w:spacing w:after="0" w:line="240" w:lineRule="auto"/>
              <w:jc w:val="center"/>
              <w:rPr>
                <w:rFonts w:ascii="Times New Roman" w:hAnsi="Times New Roman" w:cs="Times New Roman"/>
                <w:sz w:val="24"/>
                <w:szCs w:val="24"/>
                <w:lang w:val="ru-RU"/>
              </w:rPr>
            </w:pPr>
          </w:p>
          <w:p w:rsidR="003C6751" w:rsidRPr="00295D3E" w:rsidRDefault="0094002B" w:rsidP="003C6751">
            <w:pPr>
              <w:spacing w:after="0" w:line="240" w:lineRule="auto"/>
              <w:jc w:val="center"/>
              <w:rPr>
                <w:rFonts w:ascii="Times New Roman" w:hAnsi="Times New Roman" w:cs="Times New Roman"/>
                <w:color w:val="000000" w:themeColor="text1"/>
                <w:sz w:val="24"/>
                <w:szCs w:val="24"/>
                <w:lang w:val="ru-RU"/>
              </w:rPr>
            </w:pPr>
            <w:r>
              <w:rPr>
                <w:rFonts w:ascii="Times New Roman" w:hAnsi="Times New Roman" w:cs="Times New Roman"/>
                <w:sz w:val="24"/>
                <w:szCs w:val="24"/>
                <w:lang w:val="ru-RU"/>
              </w:rPr>
              <w:t xml:space="preserve"> </w:t>
            </w:r>
            <w:r w:rsidRPr="00295D3E">
              <w:rPr>
                <w:rFonts w:ascii="Times New Roman" w:hAnsi="Times New Roman" w:cs="Times New Roman"/>
                <w:color w:val="000000" w:themeColor="text1"/>
                <w:sz w:val="24"/>
                <w:szCs w:val="24"/>
                <w:lang w:val="ru-RU"/>
              </w:rPr>
              <w:t>6</w:t>
            </w:r>
          </w:p>
          <w:p w:rsidR="003C6751" w:rsidRPr="00295D3E" w:rsidRDefault="0094002B" w:rsidP="003C6751">
            <w:pPr>
              <w:spacing w:after="0" w:line="240" w:lineRule="auto"/>
              <w:jc w:val="center"/>
              <w:rPr>
                <w:rFonts w:ascii="Times New Roman" w:hAnsi="Times New Roman" w:cs="Times New Roman"/>
                <w:color w:val="000000" w:themeColor="text1"/>
                <w:sz w:val="24"/>
                <w:szCs w:val="24"/>
                <w:lang w:val="ru-RU"/>
              </w:rPr>
            </w:pPr>
            <w:r w:rsidRPr="00295D3E">
              <w:rPr>
                <w:rFonts w:ascii="Times New Roman" w:hAnsi="Times New Roman" w:cs="Times New Roman"/>
                <w:color w:val="000000" w:themeColor="text1"/>
                <w:sz w:val="24"/>
                <w:szCs w:val="24"/>
                <w:lang w:val="ru-RU"/>
              </w:rPr>
              <w:t xml:space="preserve"> 5</w:t>
            </w:r>
          </w:p>
          <w:p w:rsidR="003C6751" w:rsidRPr="00295D3E" w:rsidRDefault="0094002B" w:rsidP="003C6751">
            <w:pPr>
              <w:spacing w:after="0" w:line="240" w:lineRule="auto"/>
              <w:jc w:val="center"/>
              <w:rPr>
                <w:rFonts w:ascii="Times New Roman" w:hAnsi="Times New Roman" w:cs="Times New Roman"/>
                <w:color w:val="000000" w:themeColor="text1"/>
                <w:sz w:val="24"/>
                <w:szCs w:val="24"/>
                <w:lang w:val="ru-RU"/>
              </w:rPr>
            </w:pPr>
            <w:r w:rsidRPr="00295D3E">
              <w:rPr>
                <w:rFonts w:ascii="Times New Roman" w:hAnsi="Times New Roman" w:cs="Times New Roman"/>
                <w:color w:val="000000" w:themeColor="text1"/>
                <w:sz w:val="24"/>
                <w:szCs w:val="24"/>
                <w:lang w:val="ru-RU"/>
              </w:rPr>
              <w:t xml:space="preserve"> </w:t>
            </w:r>
            <w:r w:rsidR="00295D3E" w:rsidRPr="00295D3E">
              <w:rPr>
                <w:rFonts w:ascii="Times New Roman" w:hAnsi="Times New Roman" w:cs="Times New Roman"/>
                <w:color w:val="000000" w:themeColor="text1"/>
                <w:sz w:val="24"/>
                <w:szCs w:val="24"/>
                <w:lang w:val="ru-RU"/>
              </w:rPr>
              <w:t>4</w:t>
            </w:r>
          </w:p>
          <w:p w:rsidR="003C6751" w:rsidRDefault="003C6751" w:rsidP="003C6751">
            <w:pPr>
              <w:spacing w:after="0" w:line="240" w:lineRule="auto"/>
              <w:jc w:val="center"/>
              <w:rPr>
                <w:rFonts w:ascii="Times New Roman" w:hAnsi="Times New Roman" w:cs="Times New Roman"/>
                <w:sz w:val="24"/>
                <w:szCs w:val="24"/>
                <w:lang w:val="ru-RU"/>
              </w:rPr>
            </w:pPr>
          </w:p>
          <w:p w:rsidR="003C6751" w:rsidRPr="00295D3E" w:rsidRDefault="0094002B" w:rsidP="003C6751">
            <w:pPr>
              <w:spacing w:after="0" w:line="240" w:lineRule="auto"/>
              <w:jc w:val="center"/>
              <w:rPr>
                <w:rFonts w:ascii="Times New Roman" w:hAnsi="Times New Roman" w:cs="Times New Roman"/>
                <w:color w:val="000000" w:themeColor="text1"/>
                <w:sz w:val="24"/>
                <w:szCs w:val="24"/>
                <w:lang w:val="ru-RU"/>
              </w:rPr>
            </w:pPr>
            <w:r>
              <w:rPr>
                <w:rFonts w:ascii="Times New Roman" w:hAnsi="Times New Roman" w:cs="Times New Roman"/>
                <w:sz w:val="24"/>
                <w:szCs w:val="24"/>
                <w:lang w:val="ru-RU"/>
              </w:rPr>
              <w:t xml:space="preserve"> </w:t>
            </w:r>
            <w:r w:rsidRPr="00295D3E">
              <w:rPr>
                <w:rFonts w:ascii="Times New Roman" w:hAnsi="Times New Roman" w:cs="Times New Roman"/>
                <w:color w:val="000000" w:themeColor="text1"/>
                <w:sz w:val="24"/>
                <w:szCs w:val="24"/>
                <w:lang w:val="ru-RU"/>
              </w:rPr>
              <w:t>12</w:t>
            </w:r>
          </w:p>
          <w:p w:rsidR="00C542F8" w:rsidRPr="00295D3E" w:rsidRDefault="0094002B" w:rsidP="003C6751">
            <w:pPr>
              <w:spacing w:after="0" w:line="240" w:lineRule="auto"/>
              <w:jc w:val="center"/>
              <w:rPr>
                <w:rFonts w:ascii="Times New Roman" w:hAnsi="Times New Roman" w:cs="Times New Roman"/>
                <w:color w:val="000000" w:themeColor="text1"/>
                <w:sz w:val="24"/>
                <w:szCs w:val="24"/>
                <w:lang w:val="ru-RU"/>
              </w:rPr>
            </w:pPr>
            <w:r w:rsidRPr="00295D3E">
              <w:rPr>
                <w:rFonts w:ascii="Times New Roman" w:hAnsi="Times New Roman" w:cs="Times New Roman"/>
                <w:color w:val="000000" w:themeColor="text1"/>
                <w:sz w:val="24"/>
                <w:szCs w:val="24"/>
                <w:lang w:val="ru-RU"/>
              </w:rPr>
              <w:t xml:space="preserve"> 10</w:t>
            </w:r>
          </w:p>
          <w:p w:rsidR="003C6751" w:rsidRPr="00295D3E" w:rsidRDefault="0094002B" w:rsidP="003C6751">
            <w:pPr>
              <w:spacing w:after="0" w:line="240" w:lineRule="auto"/>
              <w:jc w:val="center"/>
              <w:rPr>
                <w:rFonts w:ascii="Times New Roman" w:hAnsi="Times New Roman" w:cs="Times New Roman"/>
                <w:color w:val="000000" w:themeColor="text1"/>
                <w:sz w:val="24"/>
                <w:szCs w:val="24"/>
                <w:lang w:val="ru-RU"/>
              </w:rPr>
            </w:pPr>
            <w:r w:rsidRPr="00295D3E">
              <w:rPr>
                <w:rFonts w:ascii="Times New Roman" w:hAnsi="Times New Roman" w:cs="Times New Roman"/>
                <w:color w:val="000000" w:themeColor="text1"/>
                <w:sz w:val="24"/>
                <w:szCs w:val="24"/>
                <w:lang w:val="ru-RU"/>
              </w:rPr>
              <w:t xml:space="preserve"> </w:t>
            </w:r>
            <w:r w:rsidR="00295D3E" w:rsidRPr="00295D3E">
              <w:rPr>
                <w:rFonts w:ascii="Times New Roman" w:hAnsi="Times New Roman" w:cs="Times New Roman"/>
                <w:color w:val="000000" w:themeColor="text1"/>
                <w:sz w:val="24"/>
                <w:szCs w:val="24"/>
                <w:lang w:val="ru-RU"/>
              </w:rPr>
              <w:t>8</w:t>
            </w:r>
          </w:p>
          <w:p w:rsidR="0094002B" w:rsidRDefault="0094002B" w:rsidP="003C6751">
            <w:pPr>
              <w:spacing w:after="0" w:line="240" w:lineRule="auto"/>
              <w:jc w:val="center"/>
              <w:rPr>
                <w:rFonts w:ascii="Times New Roman" w:hAnsi="Times New Roman" w:cs="Times New Roman"/>
                <w:color w:val="C00000"/>
                <w:sz w:val="24"/>
                <w:szCs w:val="24"/>
                <w:lang w:val="ru-RU"/>
              </w:rPr>
            </w:pPr>
          </w:p>
          <w:p w:rsidR="0094002B" w:rsidRPr="00295D3E" w:rsidRDefault="00295D3E" w:rsidP="003C6751">
            <w:pPr>
              <w:spacing w:after="0" w:line="240" w:lineRule="auto"/>
              <w:jc w:val="center"/>
              <w:rPr>
                <w:rFonts w:ascii="Times New Roman" w:hAnsi="Times New Roman" w:cs="Times New Roman"/>
                <w:color w:val="000000" w:themeColor="text1"/>
                <w:sz w:val="24"/>
                <w:szCs w:val="24"/>
                <w:lang w:val="ru-RU"/>
              </w:rPr>
            </w:pPr>
            <w:r w:rsidRPr="00295D3E">
              <w:rPr>
                <w:rFonts w:ascii="Times New Roman" w:hAnsi="Times New Roman" w:cs="Times New Roman"/>
                <w:color w:val="000000" w:themeColor="text1"/>
                <w:sz w:val="24"/>
                <w:szCs w:val="24"/>
                <w:lang w:val="ru-RU"/>
              </w:rPr>
              <w:t>14</w:t>
            </w:r>
          </w:p>
          <w:p w:rsidR="0094002B" w:rsidRPr="00295D3E" w:rsidRDefault="00295D3E" w:rsidP="003C6751">
            <w:pPr>
              <w:spacing w:after="0" w:line="240" w:lineRule="auto"/>
              <w:jc w:val="center"/>
              <w:rPr>
                <w:rFonts w:ascii="Times New Roman" w:hAnsi="Times New Roman" w:cs="Times New Roman"/>
                <w:color w:val="000000" w:themeColor="text1"/>
                <w:sz w:val="24"/>
                <w:szCs w:val="24"/>
                <w:lang w:val="ru-RU"/>
              </w:rPr>
            </w:pPr>
            <w:r w:rsidRPr="00295D3E">
              <w:rPr>
                <w:rFonts w:ascii="Times New Roman" w:hAnsi="Times New Roman" w:cs="Times New Roman"/>
                <w:color w:val="000000" w:themeColor="text1"/>
                <w:sz w:val="24"/>
                <w:szCs w:val="24"/>
                <w:lang w:val="ru-RU"/>
              </w:rPr>
              <w:t>12</w:t>
            </w:r>
          </w:p>
          <w:p w:rsidR="0094002B" w:rsidRPr="003C6751" w:rsidRDefault="0094002B" w:rsidP="003C6751">
            <w:pPr>
              <w:spacing w:after="0" w:line="240" w:lineRule="auto"/>
              <w:jc w:val="center"/>
              <w:rPr>
                <w:rFonts w:ascii="Times New Roman" w:hAnsi="Times New Roman" w:cs="Times New Roman"/>
                <w:sz w:val="24"/>
                <w:szCs w:val="24"/>
                <w:lang w:val="ru-RU"/>
              </w:rPr>
            </w:pPr>
            <w:r w:rsidRPr="00295D3E">
              <w:rPr>
                <w:rFonts w:ascii="Times New Roman" w:hAnsi="Times New Roman" w:cs="Times New Roman"/>
                <w:color w:val="000000" w:themeColor="text1"/>
                <w:sz w:val="24"/>
                <w:szCs w:val="24"/>
                <w:lang w:val="ru-RU"/>
              </w:rPr>
              <w:t>10</w:t>
            </w:r>
          </w:p>
        </w:tc>
        <w:tc>
          <w:tcPr>
            <w:tcW w:w="2494" w:type="dxa"/>
          </w:tcPr>
          <w:p w:rsidR="00C542F8" w:rsidRPr="003C6751" w:rsidRDefault="003C6751" w:rsidP="003C6751">
            <w:pPr>
              <w:spacing w:after="0" w:line="240" w:lineRule="auto"/>
              <w:jc w:val="left"/>
              <w:rPr>
                <w:rFonts w:ascii="Times New Roman" w:hAnsi="Times New Roman" w:cs="Times New Roman"/>
                <w:sz w:val="24"/>
                <w:szCs w:val="24"/>
                <w:lang w:val="ru-RU"/>
              </w:rPr>
            </w:pPr>
            <w:r w:rsidRPr="003C6751">
              <w:rPr>
                <w:rFonts w:ascii="Times New Roman" w:hAnsi="Times New Roman" w:cs="Times New Roman"/>
                <w:sz w:val="24"/>
                <w:szCs w:val="24"/>
                <w:lang w:val="ru-RU"/>
              </w:rPr>
              <w:t>У случају да је резултат ученика постигнут у пару или тимским радом, односно екипно, ученицима који су учествовали у постизању резултата признаје се број бодова утврђених овим чланом пропорционално броју учесника</w:t>
            </w:r>
          </w:p>
        </w:tc>
      </w:tr>
      <w:tr w:rsidR="00C542F8" w:rsidRPr="00C542F8" w:rsidTr="007C2515">
        <w:tc>
          <w:tcPr>
            <w:tcW w:w="2493" w:type="dxa"/>
            <w:tcBorders>
              <w:top w:val="single" w:sz="4" w:space="0" w:color="auto"/>
              <w:bottom w:val="single" w:sz="4" w:space="0" w:color="auto"/>
            </w:tcBorders>
          </w:tcPr>
          <w:p w:rsidR="00C542F8" w:rsidRPr="00B65157" w:rsidRDefault="00B65157" w:rsidP="00B65157">
            <w:pPr>
              <w:spacing w:after="0" w:line="240" w:lineRule="auto"/>
              <w:jc w:val="left"/>
              <w:rPr>
                <w:rFonts w:ascii="Times New Roman" w:hAnsi="Times New Roman" w:cs="Times New Roman"/>
                <w:sz w:val="24"/>
                <w:szCs w:val="24"/>
              </w:rPr>
            </w:pPr>
            <w:r w:rsidRPr="00B65157">
              <w:rPr>
                <w:rFonts w:ascii="Times New Roman" w:hAnsi="Times New Roman" w:cs="Times New Roman"/>
                <w:sz w:val="24"/>
                <w:szCs w:val="24"/>
              </w:rPr>
              <w:t>Успех на научним и културним смотрама, конкурсима и изложбама</w:t>
            </w:r>
          </w:p>
        </w:tc>
        <w:tc>
          <w:tcPr>
            <w:tcW w:w="3915" w:type="dxa"/>
            <w:tcBorders>
              <w:top w:val="single" w:sz="4" w:space="0" w:color="auto"/>
            </w:tcBorders>
          </w:tcPr>
          <w:p w:rsidR="00B65157" w:rsidRDefault="00B65157" w:rsidP="00B65157">
            <w:pPr>
              <w:spacing w:after="0" w:line="240" w:lineRule="auto"/>
              <w:rPr>
                <w:rFonts w:ascii="Times New Roman" w:hAnsi="Times New Roman" w:cs="Times New Roman"/>
                <w:sz w:val="24"/>
                <w:szCs w:val="24"/>
                <w:lang w:val="ru-RU"/>
              </w:rPr>
            </w:pPr>
            <w:r w:rsidRPr="00B65157">
              <w:rPr>
                <w:rFonts w:ascii="Times New Roman" w:hAnsi="Times New Roman" w:cs="Times New Roman"/>
                <w:sz w:val="24"/>
                <w:szCs w:val="24"/>
                <w:lang w:val="ru-RU"/>
              </w:rPr>
              <w:t xml:space="preserve">за освојено прво место </w:t>
            </w:r>
          </w:p>
          <w:p w:rsidR="00B65157" w:rsidRDefault="00B65157" w:rsidP="00B65157">
            <w:pPr>
              <w:spacing w:after="0" w:line="240" w:lineRule="auto"/>
              <w:rPr>
                <w:rFonts w:ascii="Times New Roman" w:hAnsi="Times New Roman" w:cs="Times New Roman"/>
                <w:sz w:val="24"/>
                <w:szCs w:val="24"/>
                <w:lang w:val="ru-RU"/>
              </w:rPr>
            </w:pPr>
          </w:p>
          <w:p w:rsidR="00B65157" w:rsidRDefault="00B65157" w:rsidP="00B65157">
            <w:pPr>
              <w:spacing w:after="0" w:line="240" w:lineRule="auto"/>
              <w:rPr>
                <w:rFonts w:ascii="Times New Roman" w:hAnsi="Times New Roman" w:cs="Times New Roman"/>
                <w:sz w:val="24"/>
                <w:szCs w:val="24"/>
                <w:lang w:val="ru-RU"/>
              </w:rPr>
            </w:pPr>
            <w:r w:rsidRPr="00FA66AA">
              <w:rPr>
                <w:rFonts w:ascii="Times New Roman" w:hAnsi="Times New Roman" w:cs="Times New Roman"/>
                <w:sz w:val="24"/>
                <w:szCs w:val="24"/>
                <w:lang w:val="ru-RU"/>
              </w:rPr>
              <w:t xml:space="preserve">за освојено друго место </w:t>
            </w:r>
          </w:p>
          <w:p w:rsidR="00B65157" w:rsidRDefault="00B65157" w:rsidP="00B65157">
            <w:pPr>
              <w:spacing w:after="0" w:line="240" w:lineRule="auto"/>
              <w:rPr>
                <w:rFonts w:ascii="Times New Roman" w:hAnsi="Times New Roman" w:cs="Times New Roman"/>
                <w:sz w:val="24"/>
                <w:szCs w:val="24"/>
                <w:lang w:val="ru-RU"/>
              </w:rPr>
            </w:pPr>
          </w:p>
          <w:p w:rsidR="00B65157" w:rsidRPr="00FA66AA" w:rsidRDefault="00B65157" w:rsidP="00B65157">
            <w:pPr>
              <w:spacing w:after="0" w:line="240" w:lineRule="auto"/>
              <w:rPr>
                <w:rFonts w:ascii="Times New Roman" w:hAnsi="Times New Roman" w:cs="Times New Roman"/>
                <w:sz w:val="24"/>
                <w:szCs w:val="24"/>
                <w:lang w:val="ru-RU"/>
              </w:rPr>
            </w:pPr>
            <w:r w:rsidRPr="00FA66AA">
              <w:rPr>
                <w:rFonts w:ascii="Times New Roman" w:hAnsi="Times New Roman" w:cs="Times New Roman"/>
                <w:sz w:val="24"/>
                <w:szCs w:val="24"/>
                <w:lang w:val="ru-RU"/>
              </w:rPr>
              <w:t xml:space="preserve">за освојено треће место </w:t>
            </w:r>
          </w:p>
          <w:p w:rsidR="00C542F8" w:rsidRPr="003C6751" w:rsidRDefault="00C542F8">
            <w:pPr>
              <w:spacing w:after="0" w:line="240" w:lineRule="auto"/>
              <w:rPr>
                <w:rFonts w:ascii="Times New Roman" w:hAnsi="Times New Roman" w:cs="Times New Roman"/>
                <w:sz w:val="24"/>
                <w:szCs w:val="24"/>
              </w:rPr>
            </w:pPr>
          </w:p>
        </w:tc>
        <w:tc>
          <w:tcPr>
            <w:tcW w:w="1073" w:type="dxa"/>
          </w:tcPr>
          <w:p w:rsidR="00C542F8" w:rsidRDefault="00B65157" w:rsidP="00C542F8">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w:t>
            </w:r>
          </w:p>
          <w:p w:rsidR="00B65157" w:rsidRDefault="00B65157" w:rsidP="00C542F8">
            <w:pPr>
              <w:spacing w:after="0" w:line="240" w:lineRule="auto"/>
              <w:jc w:val="center"/>
              <w:rPr>
                <w:rFonts w:ascii="Times New Roman" w:hAnsi="Times New Roman" w:cs="Times New Roman"/>
                <w:sz w:val="24"/>
                <w:szCs w:val="24"/>
                <w:lang w:val="ru-RU"/>
              </w:rPr>
            </w:pPr>
          </w:p>
          <w:p w:rsidR="00B65157" w:rsidRDefault="00B65157" w:rsidP="00C542F8">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w:t>
            </w:r>
          </w:p>
          <w:p w:rsidR="00B65157" w:rsidRDefault="00B65157" w:rsidP="00C542F8">
            <w:pPr>
              <w:spacing w:after="0" w:line="240" w:lineRule="auto"/>
              <w:jc w:val="center"/>
              <w:rPr>
                <w:rFonts w:ascii="Times New Roman" w:hAnsi="Times New Roman" w:cs="Times New Roman"/>
                <w:sz w:val="24"/>
                <w:szCs w:val="24"/>
                <w:lang w:val="ru-RU"/>
              </w:rPr>
            </w:pPr>
          </w:p>
          <w:p w:rsidR="00B65157" w:rsidRPr="003C6751" w:rsidRDefault="00B65157" w:rsidP="00C542F8">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2494" w:type="dxa"/>
          </w:tcPr>
          <w:p w:rsidR="00C542F8" w:rsidRDefault="00B65157" w:rsidP="00B65157">
            <w:pPr>
              <w:spacing w:after="0" w:line="240" w:lineRule="auto"/>
              <w:jc w:val="left"/>
              <w:rPr>
                <w:rFonts w:ascii="Times New Roman" w:hAnsi="Times New Roman" w:cs="Times New Roman"/>
                <w:sz w:val="24"/>
                <w:szCs w:val="24"/>
                <w:lang w:val="ru-RU"/>
              </w:rPr>
            </w:pPr>
            <w:r>
              <w:rPr>
                <w:rFonts w:ascii="Times New Roman" w:hAnsi="Times New Roman" w:cs="Times New Roman"/>
                <w:sz w:val="24"/>
                <w:szCs w:val="24"/>
                <w:lang w:val="ru-RU"/>
              </w:rPr>
              <w:t>с</w:t>
            </w:r>
            <w:r w:rsidRPr="00FA66AA">
              <w:rPr>
                <w:rFonts w:ascii="Times New Roman" w:hAnsi="Times New Roman" w:cs="Times New Roman"/>
                <w:sz w:val="24"/>
                <w:szCs w:val="24"/>
                <w:lang w:val="ru-RU"/>
              </w:rPr>
              <w:t>ва такмичења која се базирају на једном раду (ликовни рад, литерарни рад,</w:t>
            </w:r>
            <w:r>
              <w:rPr>
                <w:rFonts w:ascii="Times New Roman" w:hAnsi="Times New Roman" w:cs="Times New Roman"/>
                <w:sz w:val="24"/>
                <w:szCs w:val="24"/>
                <w:lang w:val="ru-RU"/>
              </w:rPr>
              <w:t xml:space="preserve"> технички рад и сл.); </w:t>
            </w:r>
            <w:r w:rsidRPr="00295D3E">
              <w:rPr>
                <w:rFonts w:ascii="Times New Roman" w:hAnsi="Times New Roman" w:cs="Times New Roman"/>
                <w:color w:val="000000" w:themeColor="text1"/>
                <w:sz w:val="24"/>
                <w:szCs w:val="24"/>
                <w:lang w:val="ru-RU"/>
              </w:rPr>
              <w:t>на таленту из рецитовања, лепог говора;</w:t>
            </w:r>
            <w:r w:rsidRPr="00FA66AA">
              <w:rPr>
                <w:rFonts w:ascii="Times New Roman" w:hAnsi="Times New Roman" w:cs="Times New Roman"/>
                <w:sz w:val="24"/>
                <w:szCs w:val="24"/>
                <w:lang w:val="ru-RU"/>
              </w:rPr>
              <w:t xml:space="preserve"> </w:t>
            </w:r>
            <w:r>
              <w:rPr>
                <w:rFonts w:ascii="Times New Roman" w:hAnsi="Times New Roman" w:cs="Times New Roman"/>
                <w:sz w:val="24"/>
                <w:szCs w:val="24"/>
                <w:lang w:val="ru-RU"/>
              </w:rPr>
              <w:t>на знању</w:t>
            </w:r>
            <w:r w:rsidRPr="00FA66AA">
              <w:rPr>
                <w:rFonts w:ascii="Times New Roman" w:hAnsi="Times New Roman" w:cs="Times New Roman"/>
                <w:sz w:val="24"/>
                <w:szCs w:val="24"/>
                <w:lang w:val="ru-RU"/>
              </w:rPr>
              <w:t xml:space="preserve"> које није стечено у предметима обухваћеним редовним школским програмом нпр.</w:t>
            </w:r>
            <w:r>
              <w:rPr>
                <w:rFonts w:ascii="Times New Roman" w:hAnsi="Times New Roman" w:cs="Times New Roman"/>
                <w:sz w:val="24"/>
                <w:szCs w:val="24"/>
                <w:lang w:val="ru-RU"/>
              </w:rPr>
              <w:t xml:space="preserve"> </w:t>
            </w:r>
            <w:r w:rsidR="00295D3E">
              <w:rPr>
                <w:rFonts w:ascii="Times New Roman" w:hAnsi="Times New Roman" w:cs="Times New Roman"/>
                <w:sz w:val="24"/>
                <w:szCs w:val="24"/>
                <w:lang w:val="ru-RU"/>
              </w:rPr>
              <w:t>шах и др.</w:t>
            </w:r>
          </w:p>
          <w:p w:rsidR="00B65157" w:rsidRPr="00B65157" w:rsidRDefault="00B65157" w:rsidP="00B65157">
            <w:pPr>
              <w:spacing w:after="0" w:line="240" w:lineRule="auto"/>
              <w:jc w:val="left"/>
              <w:rPr>
                <w:rFonts w:ascii="Times New Roman" w:hAnsi="Times New Roman" w:cs="Times New Roman"/>
                <w:sz w:val="24"/>
                <w:szCs w:val="24"/>
                <w:lang w:val="ru-RU"/>
              </w:rPr>
            </w:pPr>
            <w:r w:rsidRPr="00B65157">
              <w:rPr>
                <w:rFonts w:ascii="Times New Roman" w:hAnsi="Times New Roman" w:cs="Times New Roman"/>
                <w:sz w:val="24"/>
                <w:szCs w:val="24"/>
              </w:rPr>
              <w:t>Бодују се резултати на научним и културним смотрама, конкур</w:t>
            </w:r>
            <w:r>
              <w:rPr>
                <w:rFonts w:ascii="Times New Roman" w:hAnsi="Times New Roman" w:cs="Times New Roman"/>
                <w:sz w:val="24"/>
                <w:szCs w:val="24"/>
              </w:rPr>
              <w:t>сима и изложбама у организацији</w:t>
            </w:r>
            <w:r w:rsidRPr="00B65157">
              <w:rPr>
                <w:rFonts w:ascii="Times New Roman" w:hAnsi="Times New Roman" w:cs="Times New Roman"/>
                <w:sz w:val="24"/>
                <w:szCs w:val="24"/>
              </w:rPr>
              <w:t xml:space="preserve"> културних, научних и других институција. По овом основу </w:t>
            </w:r>
            <w:r w:rsidRPr="00B65157">
              <w:rPr>
                <w:rFonts w:ascii="Times New Roman" w:hAnsi="Times New Roman" w:cs="Times New Roman"/>
                <w:sz w:val="24"/>
                <w:szCs w:val="24"/>
              </w:rPr>
              <w:lastRenderedPageBreak/>
              <w:t>кандидат може да освоји најв</w:t>
            </w:r>
            <w:r w:rsidR="00311094">
              <w:rPr>
                <w:rFonts w:ascii="Times New Roman" w:hAnsi="Times New Roman" w:cs="Times New Roman"/>
                <w:sz w:val="24"/>
                <w:szCs w:val="24"/>
              </w:rPr>
              <w:t>и</w:t>
            </w:r>
            <w:r w:rsidRPr="00B65157">
              <w:rPr>
                <w:rFonts w:ascii="Times New Roman" w:hAnsi="Times New Roman" w:cs="Times New Roman"/>
                <w:sz w:val="24"/>
                <w:szCs w:val="24"/>
              </w:rPr>
              <w:t>ше 20 бодова</w:t>
            </w:r>
          </w:p>
        </w:tc>
      </w:tr>
      <w:tr w:rsidR="00C542F8" w:rsidRPr="00C542F8" w:rsidTr="007C2515">
        <w:tc>
          <w:tcPr>
            <w:tcW w:w="2493" w:type="dxa"/>
            <w:tcBorders>
              <w:top w:val="single" w:sz="4" w:space="0" w:color="auto"/>
              <w:bottom w:val="single" w:sz="4" w:space="0" w:color="auto"/>
            </w:tcBorders>
          </w:tcPr>
          <w:p w:rsidR="00C542F8" w:rsidRPr="003C6751" w:rsidRDefault="00295D3E">
            <w:pPr>
              <w:spacing w:after="0" w:line="240" w:lineRule="auto"/>
              <w:rPr>
                <w:rFonts w:ascii="Times New Roman" w:hAnsi="Times New Roman" w:cs="Times New Roman"/>
                <w:sz w:val="24"/>
                <w:szCs w:val="24"/>
              </w:rPr>
            </w:pPr>
            <w:r>
              <w:rPr>
                <w:rFonts w:ascii="Times New Roman" w:hAnsi="Times New Roman" w:cs="Times New Roman"/>
                <w:sz w:val="24"/>
                <w:szCs w:val="24"/>
                <w:lang w:val="ru-RU"/>
              </w:rPr>
              <w:lastRenderedPageBreak/>
              <w:t>А</w:t>
            </w:r>
            <w:r w:rsidR="007C2515" w:rsidRPr="00FA66AA">
              <w:rPr>
                <w:rFonts w:ascii="Times New Roman" w:hAnsi="Times New Roman" w:cs="Times New Roman"/>
                <w:sz w:val="24"/>
                <w:szCs w:val="24"/>
                <w:lang w:val="ru-RU"/>
              </w:rPr>
              <w:t>нгажовање ученика у културној и јавној делатности школе</w:t>
            </w:r>
          </w:p>
        </w:tc>
        <w:tc>
          <w:tcPr>
            <w:tcW w:w="3915" w:type="dxa"/>
          </w:tcPr>
          <w:p w:rsidR="00B65157" w:rsidRPr="00B65157" w:rsidRDefault="00B65157" w:rsidP="00B65157">
            <w:pPr>
              <w:spacing w:after="0" w:line="240" w:lineRule="auto"/>
              <w:rPr>
                <w:rFonts w:ascii="Times New Roman" w:hAnsi="Times New Roman" w:cs="Times New Roman"/>
                <w:sz w:val="24"/>
                <w:szCs w:val="24"/>
                <w:lang w:val="ru-RU"/>
              </w:rPr>
            </w:pPr>
            <w:r w:rsidRPr="00B65157">
              <w:rPr>
                <w:rFonts w:ascii="Times New Roman" w:hAnsi="Times New Roman" w:cs="Times New Roman"/>
                <w:sz w:val="24"/>
                <w:szCs w:val="24"/>
              </w:rPr>
              <w:t>у</w:t>
            </w:r>
            <w:r w:rsidRPr="00B65157">
              <w:rPr>
                <w:rFonts w:ascii="Times New Roman" w:hAnsi="Times New Roman" w:cs="Times New Roman"/>
                <w:sz w:val="24"/>
                <w:szCs w:val="24"/>
                <w:lang w:val="ru-RU"/>
              </w:rPr>
              <w:t xml:space="preserve">ченик који се изузетно ангажовао </w:t>
            </w:r>
          </w:p>
          <w:p w:rsidR="00B65157" w:rsidRDefault="00B65157" w:rsidP="00B65157">
            <w:pPr>
              <w:spacing w:after="0" w:line="240" w:lineRule="auto"/>
              <w:rPr>
                <w:rFonts w:ascii="Times New Roman" w:hAnsi="Times New Roman" w:cs="Times New Roman"/>
                <w:sz w:val="24"/>
                <w:szCs w:val="24"/>
              </w:rPr>
            </w:pPr>
          </w:p>
          <w:p w:rsidR="00B65157" w:rsidRDefault="00B65157" w:rsidP="00B65157">
            <w:pPr>
              <w:spacing w:after="0" w:line="240" w:lineRule="auto"/>
              <w:rPr>
                <w:rFonts w:ascii="Times New Roman" w:hAnsi="Times New Roman" w:cs="Times New Roman"/>
                <w:sz w:val="24"/>
                <w:szCs w:val="24"/>
                <w:lang w:val="ru-RU"/>
              </w:rPr>
            </w:pPr>
            <w:r w:rsidRPr="00B65157">
              <w:rPr>
                <w:rFonts w:ascii="Times New Roman" w:hAnsi="Times New Roman" w:cs="Times New Roman"/>
                <w:sz w:val="24"/>
                <w:szCs w:val="24"/>
              </w:rPr>
              <w:t>у</w:t>
            </w:r>
            <w:r w:rsidRPr="00B65157">
              <w:rPr>
                <w:rFonts w:ascii="Times New Roman" w:hAnsi="Times New Roman" w:cs="Times New Roman"/>
                <w:sz w:val="24"/>
                <w:szCs w:val="24"/>
                <w:lang w:val="ru-RU"/>
              </w:rPr>
              <w:t xml:space="preserve">ченик који се делимично ангажовао </w:t>
            </w:r>
          </w:p>
          <w:p w:rsidR="007C2515" w:rsidRDefault="007C2515" w:rsidP="00B65157">
            <w:pPr>
              <w:spacing w:after="0" w:line="240" w:lineRule="auto"/>
              <w:rPr>
                <w:rFonts w:ascii="Times New Roman" w:hAnsi="Times New Roman" w:cs="Times New Roman"/>
                <w:sz w:val="24"/>
                <w:szCs w:val="24"/>
              </w:rPr>
            </w:pPr>
          </w:p>
          <w:p w:rsidR="00C542F8" w:rsidRPr="003C6751" w:rsidRDefault="00B65157" w:rsidP="00B65157">
            <w:pPr>
              <w:spacing w:after="0" w:line="240" w:lineRule="auto"/>
              <w:rPr>
                <w:rFonts w:ascii="Times New Roman" w:hAnsi="Times New Roman" w:cs="Times New Roman"/>
                <w:sz w:val="24"/>
                <w:szCs w:val="24"/>
              </w:rPr>
            </w:pPr>
            <w:r w:rsidRPr="00FA66AA">
              <w:rPr>
                <w:rFonts w:ascii="Times New Roman" w:hAnsi="Times New Roman" w:cs="Times New Roman"/>
                <w:sz w:val="24"/>
                <w:szCs w:val="24"/>
              </w:rPr>
              <w:t>у</w:t>
            </w:r>
            <w:r w:rsidRPr="00FA66AA">
              <w:rPr>
                <w:rFonts w:ascii="Times New Roman" w:hAnsi="Times New Roman" w:cs="Times New Roman"/>
                <w:sz w:val="24"/>
                <w:szCs w:val="24"/>
                <w:lang w:val="ru-RU"/>
              </w:rPr>
              <w:t xml:space="preserve">ченик који се није ангажовао </w:t>
            </w:r>
          </w:p>
        </w:tc>
        <w:tc>
          <w:tcPr>
            <w:tcW w:w="1073" w:type="dxa"/>
          </w:tcPr>
          <w:p w:rsidR="00C542F8" w:rsidRDefault="00B65157" w:rsidP="00C542F8">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p w:rsidR="00B65157" w:rsidRDefault="00B65157" w:rsidP="00C542F8">
            <w:pPr>
              <w:spacing w:after="0" w:line="240" w:lineRule="auto"/>
              <w:jc w:val="center"/>
              <w:rPr>
                <w:rFonts w:ascii="Times New Roman" w:hAnsi="Times New Roman" w:cs="Times New Roman"/>
                <w:sz w:val="24"/>
                <w:szCs w:val="24"/>
                <w:lang w:val="ru-RU"/>
              </w:rPr>
            </w:pPr>
          </w:p>
          <w:p w:rsidR="00B65157" w:rsidRDefault="00B65157" w:rsidP="00C542F8">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p w:rsidR="00B65157" w:rsidRDefault="00B65157" w:rsidP="00C542F8">
            <w:pPr>
              <w:spacing w:after="0" w:line="240" w:lineRule="auto"/>
              <w:jc w:val="center"/>
              <w:rPr>
                <w:rFonts w:ascii="Times New Roman" w:hAnsi="Times New Roman" w:cs="Times New Roman"/>
                <w:sz w:val="24"/>
                <w:szCs w:val="24"/>
                <w:lang w:val="ru-RU"/>
              </w:rPr>
            </w:pPr>
          </w:p>
          <w:p w:rsidR="007C2515" w:rsidRDefault="007C2515" w:rsidP="00C542F8">
            <w:pPr>
              <w:spacing w:after="0" w:line="240" w:lineRule="auto"/>
              <w:jc w:val="center"/>
              <w:rPr>
                <w:rFonts w:ascii="Times New Roman" w:hAnsi="Times New Roman" w:cs="Times New Roman"/>
                <w:sz w:val="24"/>
                <w:szCs w:val="24"/>
                <w:lang w:val="ru-RU"/>
              </w:rPr>
            </w:pPr>
          </w:p>
          <w:p w:rsidR="00B65157" w:rsidRPr="003C6751" w:rsidRDefault="00B65157" w:rsidP="00C542F8">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2494" w:type="dxa"/>
          </w:tcPr>
          <w:p w:rsidR="00C542F8" w:rsidRDefault="00B65157" w:rsidP="00B65157">
            <w:pPr>
              <w:spacing w:after="0" w:line="240" w:lineRule="auto"/>
              <w:jc w:val="left"/>
              <w:rPr>
                <w:rFonts w:ascii="Times New Roman" w:hAnsi="Times New Roman" w:cs="Times New Roman"/>
                <w:sz w:val="24"/>
                <w:szCs w:val="24"/>
                <w:lang w:val="ru-RU"/>
              </w:rPr>
            </w:pPr>
            <w:r w:rsidRPr="00FA66AA">
              <w:rPr>
                <w:rFonts w:ascii="Times New Roman" w:hAnsi="Times New Roman" w:cs="Times New Roman"/>
                <w:sz w:val="24"/>
                <w:szCs w:val="24"/>
                <w:lang w:val="ru-RU"/>
              </w:rPr>
              <w:t xml:space="preserve">Ангажовање ученика у културној и јавној делатности школе бодује </w:t>
            </w:r>
            <w:r w:rsidR="00B23DC7">
              <w:rPr>
                <w:rFonts w:ascii="Times New Roman" w:hAnsi="Times New Roman" w:cs="Times New Roman"/>
                <w:sz w:val="24"/>
                <w:szCs w:val="24"/>
                <w:lang w:val="ru-RU"/>
              </w:rPr>
              <w:t>одељењски старешина на основу извештаја руководилаца Тимова.</w:t>
            </w:r>
          </w:p>
          <w:p w:rsidR="007C2515" w:rsidRPr="003C6751" w:rsidRDefault="007C2515" w:rsidP="00B65157">
            <w:pPr>
              <w:spacing w:after="0" w:line="240" w:lineRule="auto"/>
              <w:jc w:val="left"/>
              <w:rPr>
                <w:rFonts w:ascii="Times New Roman" w:hAnsi="Times New Roman" w:cs="Times New Roman"/>
                <w:sz w:val="24"/>
                <w:szCs w:val="24"/>
                <w:lang w:val="ru-RU"/>
              </w:rPr>
            </w:pPr>
          </w:p>
        </w:tc>
      </w:tr>
      <w:tr w:rsidR="007C2515" w:rsidRPr="00C542F8" w:rsidTr="00172667">
        <w:trPr>
          <w:trHeight w:val="2564"/>
        </w:trPr>
        <w:tc>
          <w:tcPr>
            <w:tcW w:w="2493" w:type="dxa"/>
            <w:tcBorders>
              <w:top w:val="single" w:sz="4" w:space="0" w:color="auto"/>
            </w:tcBorders>
          </w:tcPr>
          <w:p w:rsidR="007C2515" w:rsidRPr="00FA66AA" w:rsidRDefault="00B23DC7" w:rsidP="00B23DC7">
            <w:pPr>
              <w:spacing w:after="0" w:line="240" w:lineRule="auto"/>
              <w:jc w:val="left"/>
              <w:rPr>
                <w:rFonts w:ascii="Times New Roman" w:hAnsi="Times New Roman" w:cs="Times New Roman"/>
                <w:sz w:val="24"/>
                <w:szCs w:val="24"/>
                <w:lang w:val="ru-RU"/>
              </w:rPr>
            </w:pPr>
            <w:r>
              <w:rPr>
                <w:rFonts w:ascii="Times New Roman" w:hAnsi="Times New Roman" w:cs="Times New Roman"/>
                <w:color w:val="000000" w:themeColor="text1"/>
                <w:sz w:val="24"/>
                <w:szCs w:val="24"/>
              </w:rPr>
              <w:t xml:space="preserve">Рад у </w:t>
            </w:r>
            <w:r w:rsidRPr="00295D3E">
              <w:rPr>
                <w:rFonts w:ascii="Times New Roman" w:hAnsi="Times New Roman" w:cs="Times New Roman"/>
                <w:color w:val="000000" w:themeColor="text1"/>
                <w:sz w:val="24"/>
                <w:szCs w:val="24"/>
              </w:rPr>
              <w:t>одељењској заједници и Ученичком парламенту</w:t>
            </w:r>
          </w:p>
        </w:tc>
        <w:tc>
          <w:tcPr>
            <w:tcW w:w="3915" w:type="dxa"/>
          </w:tcPr>
          <w:p w:rsidR="007C2515" w:rsidRDefault="00B23DC7" w:rsidP="00B23DC7">
            <w:pPr>
              <w:spacing w:after="0" w:line="240" w:lineRule="auto"/>
              <w:rPr>
                <w:rFonts w:ascii="Times New Roman" w:hAnsi="Times New Roman" w:cs="Times New Roman"/>
                <w:sz w:val="24"/>
                <w:szCs w:val="24"/>
              </w:rPr>
            </w:pPr>
            <w:r w:rsidRPr="00B23DC7">
              <w:rPr>
                <w:rFonts w:ascii="Times New Roman" w:hAnsi="Times New Roman" w:cs="Times New Roman"/>
                <w:sz w:val="24"/>
                <w:szCs w:val="24"/>
              </w:rPr>
              <w:t>за сваку годину руковођења одељењском заједницом</w:t>
            </w:r>
          </w:p>
          <w:p w:rsidR="00B23DC7" w:rsidRDefault="00B23DC7" w:rsidP="00B23DC7">
            <w:pPr>
              <w:spacing w:after="0" w:line="240" w:lineRule="auto"/>
              <w:rPr>
                <w:rFonts w:ascii="Times New Roman" w:hAnsi="Times New Roman" w:cs="Times New Roman"/>
                <w:sz w:val="24"/>
                <w:szCs w:val="24"/>
              </w:rPr>
            </w:pPr>
          </w:p>
          <w:p w:rsidR="00B23DC7" w:rsidRDefault="00B23DC7" w:rsidP="00B23DC7">
            <w:pPr>
              <w:spacing w:after="0" w:line="240" w:lineRule="auto"/>
              <w:rPr>
                <w:rFonts w:ascii="Times New Roman" w:hAnsi="Times New Roman" w:cs="Times New Roman"/>
                <w:sz w:val="24"/>
                <w:szCs w:val="24"/>
              </w:rPr>
            </w:pPr>
            <w:r>
              <w:rPr>
                <w:rFonts w:ascii="Times New Roman" w:hAnsi="Times New Roman" w:cs="Times New Roman"/>
                <w:sz w:val="24"/>
                <w:szCs w:val="24"/>
              </w:rPr>
              <w:t>з</w:t>
            </w:r>
            <w:r w:rsidRPr="00B23DC7">
              <w:rPr>
                <w:rFonts w:ascii="Times New Roman" w:hAnsi="Times New Roman" w:cs="Times New Roman"/>
                <w:sz w:val="24"/>
                <w:szCs w:val="24"/>
              </w:rPr>
              <w:t>а сваку годину руковођења Ученичким парламентом</w:t>
            </w:r>
          </w:p>
          <w:p w:rsidR="00172667" w:rsidRDefault="00172667" w:rsidP="00B23DC7">
            <w:pPr>
              <w:spacing w:after="0" w:line="240" w:lineRule="auto"/>
              <w:rPr>
                <w:rFonts w:ascii="Times New Roman" w:hAnsi="Times New Roman" w:cs="Times New Roman"/>
                <w:sz w:val="24"/>
                <w:szCs w:val="24"/>
              </w:rPr>
            </w:pPr>
          </w:p>
          <w:p w:rsidR="00172667" w:rsidRDefault="00172667" w:rsidP="00B23DC7">
            <w:pPr>
              <w:spacing w:after="0" w:line="240" w:lineRule="auto"/>
              <w:rPr>
                <w:rFonts w:ascii="Times New Roman" w:hAnsi="Times New Roman" w:cs="Times New Roman"/>
                <w:sz w:val="24"/>
                <w:szCs w:val="24"/>
              </w:rPr>
            </w:pPr>
          </w:p>
          <w:p w:rsidR="00172667" w:rsidRPr="00172667" w:rsidRDefault="00172667" w:rsidP="00B23DC7">
            <w:pPr>
              <w:spacing w:after="0" w:line="240" w:lineRule="auto"/>
              <w:rPr>
                <w:rFonts w:ascii="Times New Roman" w:hAnsi="Times New Roman" w:cs="Times New Roman"/>
                <w:sz w:val="24"/>
                <w:szCs w:val="24"/>
              </w:rPr>
            </w:pPr>
            <w:r w:rsidRPr="00172667">
              <w:rPr>
                <w:rFonts w:ascii="Times New Roman" w:hAnsi="Times New Roman" w:cs="Times New Roman"/>
                <w:sz w:val="24"/>
                <w:szCs w:val="24"/>
              </w:rPr>
              <w:t>за сваку годину чланства у Ученичком парламенту</w:t>
            </w:r>
          </w:p>
        </w:tc>
        <w:tc>
          <w:tcPr>
            <w:tcW w:w="1073" w:type="dxa"/>
          </w:tcPr>
          <w:p w:rsidR="007C2515" w:rsidRDefault="00B23DC7" w:rsidP="00C542F8">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p w:rsidR="00603475" w:rsidRDefault="00603475" w:rsidP="00C542F8">
            <w:pPr>
              <w:spacing w:after="0" w:line="240" w:lineRule="auto"/>
              <w:jc w:val="center"/>
              <w:rPr>
                <w:rFonts w:ascii="Times New Roman" w:hAnsi="Times New Roman" w:cs="Times New Roman"/>
                <w:sz w:val="24"/>
                <w:szCs w:val="24"/>
                <w:lang w:val="ru-RU"/>
              </w:rPr>
            </w:pPr>
          </w:p>
          <w:p w:rsidR="00603475" w:rsidRDefault="00603475" w:rsidP="00C542F8">
            <w:pPr>
              <w:spacing w:after="0" w:line="240" w:lineRule="auto"/>
              <w:jc w:val="center"/>
              <w:rPr>
                <w:rFonts w:ascii="Times New Roman" w:hAnsi="Times New Roman" w:cs="Times New Roman"/>
                <w:sz w:val="24"/>
                <w:szCs w:val="24"/>
                <w:lang w:val="ru-RU"/>
              </w:rPr>
            </w:pPr>
          </w:p>
          <w:p w:rsidR="00603475" w:rsidRDefault="00603475" w:rsidP="00C542F8">
            <w:pPr>
              <w:spacing w:after="0" w:line="240" w:lineRule="auto"/>
              <w:jc w:val="center"/>
              <w:rPr>
                <w:rFonts w:ascii="Times New Roman" w:hAnsi="Times New Roman" w:cs="Times New Roman"/>
                <w:sz w:val="24"/>
                <w:szCs w:val="24"/>
                <w:lang w:val="ru-RU"/>
              </w:rPr>
            </w:pPr>
          </w:p>
          <w:p w:rsidR="00603475" w:rsidRDefault="00603475" w:rsidP="00C542F8">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p w:rsidR="00603475" w:rsidRDefault="00603475" w:rsidP="00C542F8">
            <w:pPr>
              <w:spacing w:after="0" w:line="240" w:lineRule="auto"/>
              <w:jc w:val="center"/>
              <w:rPr>
                <w:rFonts w:ascii="Times New Roman" w:hAnsi="Times New Roman" w:cs="Times New Roman"/>
                <w:sz w:val="24"/>
                <w:szCs w:val="24"/>
                <w:lang w:val="ru-RU"/>
              </w:rPr>
            </w:pPr>
          </w:p>
          <w:p w:rsidR="00603475" w:rsidRDefault="00603475" w:rsidP="00C542F8">
            <w:pPr>
              <w:spacing w:after="0" w:line="240" w:lineRule="auto"/>
              <w:jc w:val="center"/>
              <w:rPr>
                <w:rFonts w:ascii="Times New Roman" w:hAnsi="Times New Roman" w:cs="Times New Roman"/>
                <w:sz w:val="24"/>
                <w:szCs w:val="24"/>
                <w:lang w:val="ru-RU"/>
              </w:rPr>
            </w:pPr>
          </w:p>
          <w:p w:rsidR="00603475" w:rsidRDefault="00172667" w:rsidP="00172667">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p w:rsidR="00603475" w:rsidRDefault="00603475" w:rsidP="00C542F8">
            <w:pPr>
              <w:spacing w:after="0" w:line="240" w:lineRule="auto"/>
              <w:jc w:val="center"/>
              <w:rPr>
                <w:rFonts w:ascii="Times New Roman" w:hAnsi="Times New Roman" w:cs="Times New Roman"/>
                <w:sz w:val="24"/>
                <w:szCs w:val="24"/>
                <w:lang w:val="ru-RU"/>
              </w:rPr>
            </w:pPr>
          </w:p>
        </w:tc>
        <w:tc>
          <w:tcPr>
            <w:tcW w:w="2494" w:type="dxa"/>
          </w:tcPr>
          <w:p w:rsidR="007C2515" w:rsidRPr="00B23DC7" w:rsidRDefault="00B23DC7" w:rsidP="007C2515">
            <w:pPr>
              <w:spacing w:after="0" w:line="240" w:lineRule="auto"/>
              <w:jc w:val="left"/>
              <w:rPr>
                <w:rFonts w:ascii="Times New Roman" w:hAnsi="Times New Roman" w:cs="Times New Roman"/>
                <w:color w:val="FF0000"/>
                <w:sz w:val="24"/>
                <w:szCs w:val="24"/>
                <w:lang w:val="ru-RU"/>
              </w:rPr>
            </w:pPr>
            <w:r w:rsidRPr="00B23DC7">
              <w:rPr>
                <w:rFonts w:ascii="Times New Roman" w:hAnsi="Times New Roman" w:cs="Times New Roman"/>
                <w:color w:val="FF0000"/>
                <w:sz w:val="24"/>
                <w:szCs w:val="24"/>
              </w:rPr>
              <w:t>Ученику који руководи Ученичким парламентом бодује се и чланство и руковођење за сваку годину чланства у Ученичком парламенту</w:t>
            </w:r>
          </w:p>
        </w:tc>
      </w:tr>
    </w:tbl>
    <w:p w:rsidR="0099550A" w:rsidRPr="00603475" w:rsidRDefault="0099550A" w:rsidP="00603475">
      <w:pPr>
        <w:spacing w:after="0" w:line="240" w:lineRule="auto"/>
        <w:jc w:val="both"/>
        <w:rPr>
          <w:rFonts w:ascii="Times New Roman" w:hAnsi="Times New Roman" w:cs="Times New Roman"/>
          <w:sz w:val="24"/>
          <w:szCs w:val="24"/>
          <w:lang w:val="ru-RU"/>
        </w:rPr>
      </w:pPr>
    </w:p>
    <w:p w:rsidR="00603475" w:rsidRPr="00105D83" w:rsidRDefault="00F518D8" w:rsidP="00105D83">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Члан 1</w:t>
      </w:r>
      <w:r>
        <w:rPr>
          <w:rFonts w:ascii="Times New Roman" w:hAnsi="Times New Roman" w:cs="Times New Roman"/>
          <w:sz w:val="24"/>
          <w:szCs w:val="24"/>
        </w:rPr>
        <w:t>5</w:t>
      </w:r>
      <w:r w:rsidR="00E566B2" w:rsidRPr="00FA66AA">
        <w:rPr>
          <w:rFonts w:ascii="Times New Roman" w:hAnsi="Times New Roman" w:cs="Times New Roman"/>
          <w:sz w:val="24"/>
          <w:szCs w:val="24"/>
          <w:lang w:val="ru-RU"/>
        </w:rPr>
        <w:t>.</w:t>
      </w:r>
    </w:p>
    <w:p w:rsidR="0099550A" w:rsidRPr="009D5553" w:rsidRDefault="00267BD7" w:rsidP="009D5553">
      <w:pPr>
        <w:spacing w:after="0" w:line="240" w:lineRule="auto"/>
        <w:ind w:firstLine="720"/>
        <w:jc w:val="both"/>
        <w:rPr>
          <w:rFonts w:ascii="Times New Roman" w:hAnsi="Times New Roman" w:cs="Times New Roman"/>
          <w:color w:val="C00000"/>
          <w:sz w:val="24"/>
          <w:szCs w:val="24"/>
          <w:lang w:val="ru-RU"/>
        </w:rPr>
      </w:pPr>
      <w:r w:rsidRPr="00FA66AA">
        <w:rPr>
          <w:rFonts w:ascii="Times New Roman" w:hAnsi="Times New Roman" w:cs="Times New Roman"/>
          <w:sz w:val="24"/>
          <w:szCs w:val="24"/>
          <w:lang w:val="ru-RU"/>
        </w:rPr>
        <w:t xml:space="preserve">Предлог за избор </w:t>
      </w:r>
      <w:r w:rsidR="0094002B">
        <w:rPr>
          <w:rFonts w:ascii="Times New Roman" w:hAnsi="Times New Roman" w:cs="Times New Roman"/>
          <w:sz w:val="24"/>
          <w:szCs w:val="24"/>
        </w:rPr>
        <w:t>„У</w:t>
      </w:r>
      <w:r w:rsidRPr="00FA66AA">
        <w:rPr>
          <w:rFonts w:ascii="Times New Roman" w:hAnsi="Times New Roman" w:cs="Times New Roman"/>
          <w:sz w:val="24"/>
          <w:szCs w:val="24"/>
          <w:lang w:val="ru-RU"/>
        </w:rPr>
        <w:t>ченика генерације</w:t>
      </w:r>
      <w:r w:rsidR="0094002B">
        <w:rPr>
          <w:rFonts w:ascii="Times New Roman" w:hAnsi="Times New Roman" w:cs="Times New Roman"/>
          <w:sz w:val="24"/>
          <w:szCs w:val="24"/>
        </w:rPr>
        <w:t>“</w:t>
      </w:r>
      <w:r w:rsidRPr="00FA66AA">
        <w:rPr>
          <w:rFonts w:ascii="Times New Roman" w:hAnsi="Times New Roman" w:cs="Times New Roman"/>
          <w:sz w:val="24"/>
          <w:szCs w:val="24"/>
          <w:lang w:val="ru-RU"/>
        </w:rPr>
        <w:t xml:space="preserve"> </w:t>
      </w:r>
      <w:r w:rsidR="00E566B2" w:rsidRPr="00FA66AA">
        <w:rPr>
          <w:rFonts w:ascii="Times New Roman" w:hAnsi="Times New Roman" w:cs="Times New Roman"/>
          <w:sz w:val="24"/>
          <w:szCs w:val="24"/>
          <w:lang w:val="ru-RU"/>
        </w:rPr>
        <w:t xml:space="preserve">даје </w:t>
      </w:r>
      <w:r w:rsidRPr="00FA66AA">
        <w:rPr>
          <w:rFonts w:ascii="Times New Roman" w:hAnsi="Times New Roman" w:cs="Times New Roman"/>
          <w:sz w:val="24"/>
          <w:szCs w:val="24"/>
          <w:lang w:val="ru-RU"/>
        </w:rPr>
        <w:t>одељенски старешина ученика</w:t>
      </w:r>
      <w:r w:rsidR="00E566B2" w:rsidRPr="00FA66AA">
        <w:rPr>
          <w:rFonts w:ascii="Times New Roman" w:hAnsi="Times New Roman" w:cs="Times New Roman"/>
          <w:sz w:val="24"/>
          <w:szCs w:val="24"/>
          <w:lang w:val="ru-RU"/>
        </w:rPr>
        <w:t>, а утврђује</w:t>
      </w:r>
      <w:r w:rsidR="008B1D92">
        <w:rPr>
          <w:rFonts w:ascii="Times New Roman" w:hAnsi="Times New Roman" w:cs="Times New Roman"/>
          <w:sz w:val="24"/>
          <w:szCs w:val="24"/>
          <w:lang w:val="ru-RU"/>
        </w:rPr>
        <w:t xml:space="preserve"> се на </w:t>
      </w:r>
      <w:r w:rsidR="00E566B2" w:rsidRPr="00FA66AA">
        <w:rPr>
          <w:rFonts w:ascii="Times New Roman" w:hAnsi="Times New Roman" w:cs="Times New Roman"/>
          <w:sz w:val="24"/>
          <w:szCs w:val="24"/>
          <w:lang w:val="ru-RU"/>
        </w:rPr>
        <w:t xml:space="preserve"> </w:t>
      </w:r>
      <w:r w:rsidRPr="00D4415F">
        <w:rPr>
          <w:rFonts w:ascii="Times New Roman" w:hAnsi="Times New Roman" w:cs="Times New Roman"/>
          <w:sz w:val="24"/>
          <w:szCs w:val="24"/>
          <w:lang w:val="ru-RU"/>
        </w:rPr>
        <w:t xml:space="preserve">седници </w:t>
      </w:r>
      <w:r w:rsidR="00D4415F" w:rsidRPr="00D4415F">
        <w:rPr>
          <w:rFonts w:ascii="Times New Roman" w:hAnsi="Times New Roman" w:cs="Times New Roman"/>
          <w:sz w:val="24"/>
          <w:szCs w:val="24"/>
          <w:lang w:val="ru-RU"/>
        </w:rPr>
        <w:t xml:space="preserve">одељењских већа </w:t>
      </w:r>
      <w:r w:rsidRPr="00D4415F">
        <w:rPr>
          <w:rFonts w:ascii="Times New Roman" w:hAnsi="Times New Roman" w:cs="Times New Roman"/>
          <w:sz w:val="24"/>
          <w:szCs w:val="24"/>
          <w:lang w:val="ru-RU"/>
        </w:rPr>
        <w:t>на којој се утвђују успех и владање ученика на крају наставне године.</w:t>
      </w:r>
      <w:r w:rsidRPr="0094002B">
        <w:rPr>
          <w:rFonts w:ascii="Times New Roman" w:hAnsi="Times New Roman" w:cs="Times New Roman"/>
          <w:color w:val="C00000"/>
          <w:sz w:val="24"/>
          <w:szCs w:val="24"/>
          <w:lang w:val="ru-RU"/>
        </w:rPr>
        <w:t xml:space="preserve"> </w:t>
      </w:r>
      <w:r w:rsidRPr="00FA66AA">
        <w:rPr>
          <w:rFonts w:ascii="Times New Roman" w:hAnsi="Times New Roman" w:cs="Times New Roman"/>
          <w:sz w:val="24"/>
          <w:szCs w:val="24"/>
          <w:lang w:val="ru-RU"/>
        </w:rPr>
        <w:t xml:space="preserve">Предлог се подноси у писаном облику и треба да буде образложен, уз навођење података о успеху и владању ученика. </w:t>
      </w:r>
    </w:p>
    <w:p w:rsidR="0099550A" w:rsidRPr="00FA66AA" w:rsidRDefault="0099550A">
      <w:pPr>
        <w:spacing w:after="0" w:line="240" w:lineRule="auto"/>
        <w:ind w:firstLine="720"/>
        <w:jc w:val="both"/>
        <w:rPr>
          <w:rFonts w:ascii="Times New Roman" w:hAnsi="Times New Roman" w:cs="Times New Roman"/>
          <w:sz w:val="24"/>
          <w:szCs w:val="24"/>
          <w:lang w:val="ru-RU"/>
        </w:rPr>
      </w:pPr>
    </w:p>
    <w:p w:rsidR="00CB4AEB" w:rsidRPr="00CB4AEB" w:rsidRDefault="00267BD7" w:rsidP="00CB4AEB">
      <w:pPr>
        <w:spacing w:after="0" w:line="240" w:lineRule="auto"/>
        <w:ind w:firstLine="720"/>
        <w:jc w:val="both"/>
        <w:rPr>
          <w:rFonts w:ascii="Times New Roman" w:hAnsi="Times New Roman" w:cs="Times New Roman"/>
          <w:sz w:val="24"/>
          <w:szCs w:val="24"/>
        </w:rPr>
      </w:pPr>
      <w:r w:rsidRPr="00CB4AEB">
        <w:rPr>
          <w:rFonts w:ascii="Times New Roman" w:hAnsi="Times New Roman" w:cs="Times New Roman"/>
          <w:sz w:val="24"/>
          <w:szCs w:val="24"/>
          <w:lang w:val="ru-RU"/>
        </w:rPr>
        <w:t>П</w:t>
      </w:r>
      <w:r w:rsidR="00E566B2" w:rsidRPr="00CB4AEB">
        <w:rPr>
          <w:rFonts w:ascii="Times New Roman" w:hAnsi="Times New Roman" w:cs="Times New Roman"/>
          <w:sz w:val="24"/>
          <w:szCs w:val="24"/>
          <w:lang w:val="ru-RU"/>
        </w:rPr>
        <w:t>о утврђивању предлога</w:t>
      </w:r>
      <w:r w:rsidR="006F04CA">
        <w:rPr>
          <w:rFonts w:ascii="Times New Roman" w:hAnsi="Times New Roman" w:cs="Times New Roman"/>
          <w:sz w:val="24"/>
          <w:szCs w:val="24"/>
          <w:lang w:val="ru-RU"/>
        </w:rPr>
        <w:t xml:space="preserve"> на истом састанку,</w:t>
      </w:r>
      <w:r w:rsidR="00D4415F">
        <w:rPr>
          <w:rFonts w:ascii="Times New Roman" w:hAnsi="Times New Roman" w:cs="Times New Roman"/>
          <w:sz w:val="24"/>
          <w:szCs w:val="24"/>
          <w:lang w:val="ru-RU"/>
        </w:rPr>
        <w:t xml:space="preserve"> </w:t>
      </w:r>
      <w:r w:rsidR="006F04CA">
        <w:rPr>
          <w:rFonts w:ascii="Times New Roman" w:hAnsi="Times New Roman" w:cs="Times New Roman"/>
          <w:sz w:val="24"/>
          <w:szCs w:val="24"/>
          <w:lang w:val="ru-RU"/>
        </w:rPr>
        <w:t>Одељењско веће</w:t>
      </w:r>
      <w:r w:rsidR="00CB4AEB" w:rsidRPr="00CB4AEB">
        <w:rPr>
          <w:rFonts w:ascii="Times New Roman" w:hAnsi="Times New Roman" w:cs="Times New Roman"/>
          <w:sz w:val="24"/>
          <w:szCs w:val="24"/>
          <w:lang w:val="ru-RU"/>
        </w:rPr>
        <w:t xml:space="preserve"> именује </w:t>
      </w:r>
      <w:r w:rsidR="00CB4AEB" w:rsidRPr="00CB4AEB">
        <w:rPr>
          <w:rFonts w:ascii="Times New Roman" w:hAnsi="Times New Roman" w:cs="Times New Roman"/>
          <w:sz w:val="24"/>
          <w:szCs w:val="24"/>
        </w:rPr>
        <w:t>K</w:t>
      </w:r>
      <w:r w:rsidR="00D4415F">
        <w:rPr>
          <w:rFonts w:ascii="Times New Roman" w:hAnsi="Times New Roman" w:cs="Times New Roman"/>
          <w:sz w:val="24"/>
          <w:szCs w:val="24"/>
          <w:lang w:val="ru-RU"/>
        </w:rPr>
        <w:t xml:space="preserve">омисију, </w:t>
      </w:r>
      <w:r w:rsidRPr="00CB4AEB">
        <w:rPr>
          <w:rFonts w:ascii="Times New Roman" w:hAnsi="Times New Roman" w:cs="Times New Roman"/>
          <w:sz w:val="24"/>
          <w:szCs w:val="24"/>
          <w:lang w:val="ru-RU"/>
        </w:rPr>
        <w:t>у ч</w:t>
      </w:r>
      <w:r w:rsidR="006F04CA">
        <w:rPr>
          <w:rFonts w:ascii="Times New Roman" w:hAnsi="Times New Roman" w:cs="Times New Roman"/>
          <w:sz w:val="24"/>
          <w:szCs w:val="24"/>
          <w:lang w:val="ru-RU"/>
        </w:rPr>
        <w:t>ијем саставу су</w:t>
      </w:r>
      <w:r w:rsidR="00CB4AEB" w:rsidRPr="00CB4AEB">
        <w:rPr>
          <w:rFonts w:ascii="Times New Roman" w:hAnsi="Times New Roman" w:cs="Times New Roman"/>
          <w:sz w:val="24"/>
          <w:szCs w:val="24"/>
          <w:lang w:val="ru-RU"/>
        </w:rPr>
        <w:t xml:space="preserve"> </w:t>
      </w:r>
      <w:r w:rsidR="006F04CA">
        <w:rPr>
          <w:rFonts w:ascii="Times New Roman" w:hAnsi="Times New Roman" w:cs="Times New Roman"/>
          <w:sz w:val="24"/>
          <w:szCs w:val="24"/>
          <w:lang w:val="ru-RU"/>
        </w:rPr>
        <w:t>директор</w:t>
      </w:r>
      <w:r w:rsidR="00CB4AEB" w:rsidRPr="00CB4AEB">
        <w:rPr>
          <w:rFonts w:ascii="Times New Roman" w:hAnsi="Times New Roman" w:cs="Times New Roman"/>
          <w:sz w:val="24"/>
          <w:szCs w:val="24"/>
          <w:lang w:val="ru-RU"/>
        </w:rPr>
        <w:t>, стручни сарадник, наставник</w:t>
      </w:r>
      <w:r w:rsidR="00CB4AEB" w:rsidRPr="00CB4AEB">
        <w:rPr>
          <w:rFonts w:ascii="Times New Roman" w:hAnsi="Times New Roman" w:cs="Times New Roman"/>
          <w:sz w:val="24"/>
          <w:szCs w:val="24"/>
        </w:rPr>
        <w:t xml:space="preserve"> предметне наставе, наставник разредне</w:t>
      </w:r>
      <w:r w:rsidR="00524F6C" w:rsidRPr="00CB4AEB">
        <w:rPr>
          <w:rFonts w:ascii="Times New Roman" w:hAnsi="Times New Roman" w:cs="Times New Roman"/>
          <w:sz w:val="24"/>
          <w:szCs w:val="24"/>
          <w:lang w:val="ru-RU"/>
        </w:rPr>
        <w:t xml:space="preserve"> и председник Савета родитеља</w:t>
      </w:r>
      <w:r w:rsidRPr="00CB4AEB">
        <w:rPr>
          <w:rFonts w:ascii="Times New Roman" w:hAnsi="Times New Roman" w:cs="Times New Roman"/>
          <w:sz w:val="24"/>
          <w:szCs w:val="24"/>
          <w:lang w:val="ru-RU"/>
        </w:rPr>
        <w:t xml:space="preserve">. </w:t>
      </w:r>
      <w:r w:rsidR="00CB4AEB" w:rsidRPr="00CB4AEB">
        <w:rPr>
          <w:rFonts w:ascii="Times New Roman" w:hAnsi="Times New Roman" w:cs="Times New Roman"/>
          <w:sz w:val="24"/>
          <w:szCs w:val="24"/>
        </w:rPr>
        <w:t>У Комисији не могу бити наставници који су били или су тренутно</w:t>
      </w:r>
      <w:r w:rsidR="009D5553">
        <w:rPr>
          <w:rFonts w:ascii="Times New Roman" w:hAnsi="Times New Roman" w:cs="Times New Roman"/>
          <w:sz w:val="24"/>
          <w:szCs w:val="24"/>
        </w:rPr>
        <w:t xml:space="preserve"> одељењске старешине предложених</w:t>
      </w:r>
      <w:r w:rsidR="00CB4AEB" w:rsidRPr="00CB4AEB">
        <w:rPr>
          <w:rFonts w:ascii="Times New Roman" w:hAnsi="Times New Roman" w:cs="Times New Roman"/>
          <w:sz w:val="24"/>
          <w:szCs w:val="24"/>
        </w:rPr>
        <w:t xml:space="preserve"> кандидат</w:t>
      </w:r>
      <w:r w:rsidR="009D5553">
        <w:rPr>
          <w:rFonts w:ascii="Times New Roman" w:hAnsi="Times New Roman" w:cs="Times New Roman"/>
          <w:sz w:val="24"/>
          <w:szCs w:val="24"/>
        </w:rPr>
        <w:t>а</w:t>
      </w:r>
      <w:r w:rsidR="00CB4AEB" w:rsidRPr="00CB4AEB">
        <w:rPr>
          <w:rFonts w:ascii="Times New Roman" w:hAnsi="Times New Roman" w:cs="Times New Roman"/>
          <w:sz w:val="24"/>
          <w:szCs w:val="24"/>
        </w:rPr>
        <w:t>, као ни родитељ</w:t>
      </w:r>
      <w:r w:rsidR="009D5553">
        <w:rPr>
          <w:rFonts w:ascii="Times New Roman" w:hAnsi="Times New Roman" w:cs="Times New Roman"/>
          <w:sz w:val="24"/>
          <w:szCs w:val="24"/>
        </w:rPr>
        <w:t>и</w:t>
      </w:r>
      <w:r w:rsidR="00CB4AEB" w:rsidRPr="00CB4AEB">
        <w:rPr>
          <w:rFonts w:ascii="Times New Roman" w:hAnsi="Times New Roman" w:cs="Times New Roman"/>
          <w:sz w:val="24"/>
          <w:szCs w:val="24"/>
        </w:rPr>
        <w:t xml:space="preserve"> неког од предложених кандидата. </w:t>
      </w:r>
    </w:p>
    <w:p w:rsidR="0099550A" w:rsidRPr="00105D83" w:rsidRDefault="00CB4AEB" w:rsidP="00105D83">
      <w:pPr>
        <w:spacing w:after="0" w:line="240" w:lineRule="auto"/>
        <w:ind w:firstLine="720"/>
        <w:jc w:val="both"/>
        <w:rPr>
          <w:rFonts w:ascii="Times New Roman" w:hAnsi="Times New Roman" w:cs="Times New Roman"/>
          <w:sz w:val="24"/>
          <w:szCs w:val="24"/>
        </w:rPr>
      </w:pPr>
      <w:r w:rsidRPr="00105D83">
        <w:rPr>
          <w:rFonts w:ascii="Times New Roman" w:hAnsi="Times New Roman" w:cs="Times New Roman"/>
          <w:sz w:val="24"/>
          <w:szCs w:val="24"/>
          <w:lang w:val="ru-RU"/>
        </w:rPr>
        <w:t xml:space="preserve">Комисија спроводи поступак </w:t>
      </w:r>
      <w:r w:rsidR="0094002B" w:rsidRPr="00105D83">
        <w:rPr>
          <w:rFonts w:ascii="Times New Roman" w:hAnsi="Times New Roman" w:cs="Times New Roman"/>
          <w:sz w:val="24"/>
          <w:szCs w:val="24"/>
        </w:rPr>
        <w:t>избора „Ученика генерације</w:t>
      </w:r>
      <w:r w:rsidRPr="00105D83">
        <w:rPr>
          <w:rFonts w:ascii="Times New Roman" w:hAnsi="Times New Roman" w:cs="Times New Roman"/>
          <w:sz w:val="24"/>
          <w:szCs w:val="24"/>
        </w:rPr>
        <w:t xml:space="preserve">. Задатак Комисије је да изврши бодовање кандидата </w:t>
      </w:r>
      <w:r w:rsidR="00D4415F">
        <w:rPr>
          <w:rFonts w:ascii="Times New Roman" w:hAnsi="Times New Roman" w:cs="Times New Roman"/>
          <w:sz w:val="24"/>
          <w:szCs w:val="24"/>
        </w:rPr>
        <w:t>предложених наседници Одељењских</w:t>
      </w:r>
      <w:r w:rsidRPr="00105D83">
        <w:rPr>
          <w:rFonts w:ascii="Times New Roman" w:hAnsi="Times New Roman" w:cs="Times New Roman"/>
          <w:sz w:val="24"/>
          <w:szCs w:val="24"/>
        </w:rPr>
        <w:t xml:space="preserve"> већа према критеријумима из овог Правилника, а на основу расположиве документације коју доставља одељењски старешина. </w:t>
      </w:r>
      <w:r w:rsidR="00105D83" w:rsidRPr="00105D83">
        <w:rPr>
          <w:rFonts w:ascii="Times New Roman" w:hAnsi="Times New Roman" w:cs="Times New Roman"/>
          <w:sz w:val="24"/>
          <w:szCs w:val="24"/>
        </w:rPr>
        <w:t xml:space="preserve"> </w:t>
      </w:r>
      <w:r w:rsidR="00267BD7" w:rsidRPr="00105D83">
        <w:rPr>
          <w:rFonts w:ascii="Times New Roman" w:hAnsi="Times New Roman" w:cs="Times New Roman"/>
          <w:sz w:val="24"/>
          <w:szCs w:val="24"/>
          <w:lang w:val="ru-RU"/>
        </w:rPr>
        <w:t>На основу тако утврђених бодова</w:t>
      </w:r>
      <w:r w:rsidR="00267BD7" w:rsidRPr="00105D83">
        <w:rPr>
          <w:rFonts w:ascii="Times New Roman" w:hAnsi="Times New Roman" w:cs="Times New Roman"/>
          <w:sz w:val="24"/>
          <w:szCs w:val="24"/>
        </w:rPr>
        <w:t>,</w:t>
      </w:r>
      <w:r w:rsidR="0097785A" w:rsidRPr="00105D83">
        <w:rPr>
          <w:rFonts w:ascii="Times New Roman" w:hAnsi="Times New Roman" w:cs="Times New Roman"/>
          <w:sz w:val="24"/>
          <w:szCs w:val="24"/>
          <w:lang w:val="ru-RU"/>
        </w:rPr>
        <w:t xml:space="preserve"> К</w:t>
      </w:r>
      <w:r w:rsidR="00267BD7" w:rsidRPr="00105D83">
        <w:rPr>
          <w:rFonts w:ascii="Times New Roman" w:hAnsi="Times New Roman" w:cs="Times New Roman"/>
          <w:sz w:val="24"/>
          <w:szCs w:val="24"/>
          <w:lang w:val="ru-RU"/>
        </w:rPr>
        <w:t>омисија ће сачинити ранг</w:t>
      </w:r>
      <w:r w:rsidR="00267BD7" w:rsidRPr="00105D83">
        <w:rPr>
          <w:rFonts w:ascii="Times New Roman" w:hAnsi="Times New Roman" w:cs="Times New Roman"/>
          <w:sz w:val="24"/>
          <w:szCs w:val="24"/>
        </w:rPr>
        <w:t>-</w:t>
      </w:r>
      <w:r w:rsidR="0097785A" w:rsidRPr="00105D83">
        <w:rPr>
          <w:rFonts w:ascii="Times New Roman" w:hAnsi="Times New Roman" w:cs="Times New Roman"/>
          <w:sz w:val="24"/>
          <w:szCs w:val="24"/>
          <w:lang w:val="ru-RU"/>
        </w:rPr>
        <w:t>листу и кандидата са највећим</w:t>
      </w:r>
      <w:r w:rsidR="00267BD7" w:rsidRPr="00105D83">
        <w:rPr>
          <w:rFonts w:ascii="Times New Roman" w:hAnsi="Times New Roman" w:cs="Times New Roman"/>
          <w:sz w:val="24"/>
          <w:szCs w:val="24"/>
          <w:lang w:val="ru-RU"/>
        </w:rPr>
        <w:t xml:space="preserve"> бројем бодова</w:t>
      </w:r>
      <w:r w:rsidR="00105D83" w:rsidRPr="00105D83">
        <w:rPr>
          <w:rFonts w:ascii="Times New Roman" w:hAnsi="Times New Roman" w:cs="Times New Roman"/>
          <w:sz w:val="24"/>
          <w:szCs w:val="24"/>
          <w:lang w:val="ru-RU"/>
        </w:rPr>
        <w:t xml:space="preserve"> </w:t>
      </w:r>
      <w:r w:rsidR="00267BD7" w:rsidRPr="00105D83">
        <w:rPr>
          <w:rFonts w:ascii="Times New Roman" w:hAnsi="Times New Roman" w:cs="Times New Roman"/>
          <w:sz w:val="24"/>
          <w:szCs w:val="24"/>
          <w:lang w:val="ru-RU"/>
        </w:rPr>
        <w:t>предложи</w:t>
      </w:r>
      <w:r w:rsidR="0097785A" w:rsidRPr="00105D83">
        <w:rPr>
          <w:rFonts w:ascii="Times New Roman" w:hAnsi="Times New Roman" w:cs="Times New Roman"/>
          <w:sz w:val="24"/>
          <w:szCs w:val="24"/>
          <w:lang w:val="ru-RU"/>
        </w:rPr>
        <w:t>ти</w:t>
      </w:r>
      <w:r w:rsidR="00267BD7" w:rsidRPr="00105D83">
        <w:rPr>
          <w:rFonts w:ascii="Times New Roman" w:hAnsi="Times New Roman" w:cs="Times New Roman"/>
          <w:sz w:val="24"/>
          <w:szCs w:val="24"/>
          <w:lang w:val="ru-RU"/>
        </w:rPr>
        <w:t xml:space="preserve"> Наставничком већу за доделу похвале „Ученик генерације“. </w:t>
      </w:r>
    </w:p>
    <w:p w:rsidR="0097785A" w:rsidRDefault="00C717CC" w:rsidP="0091792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Наставничко веће, </w:t>
      </w:r>
      <w:r w:rsidRPr="00105D83">
        <w:rPr>
          <w:rFonts w:ascii="Times New Roman" w:hAnsi="Times New Roman" w:cs="Times New Roman"/>
          <w:sz w:val="24"/>
          <w:szCs w:val="24"/>
        </w:rPr>
        <w:t>на седници за утврђивање успеха ученика на крају наставне године за ученике осмог разреда</w:t>
      </w:r>
      <w:r>
        <w:rPr>
          <w:rFonts w:ascii="Times New Roman" w:hAnsi="Times New Roman" w:cs="Times New Roman"/>
          <w:sz w:val="24"/>
          <w:szCs w:val="24"/>
        </w:rPr>
        <w:t>,</w:t>
      </w:r>
      <w:r w:rsidRPr="00105D83">
        <w:rPr>
          <w:rFonts w:ascii="Times New Roman" w:hAnsi="Times New Roman" w:cs="Times New Roman"/>
          <w:sz w:val="24"/>
          <w:szCs w:val="24"/>
          <w:lang w:val="ru-RU"/>
        </w:rPr>
        <w:t xml:space="preserve"> </w:t>
      </w:r>
      <w:r w:rsidR="00105D83" w:rsidRPr="00105D83">
        <w:rPr>
          <w:rFonts w:ascii="Times New Roman" w:hAnsi="Times New Roman" w:cs="Times New Roman"/>
          <w:sz w:val="24"/>
          <w:szCs w:val="24"/>
          <w:lang w:val="ru-RU"/>
        </w:rPr>
        <w:t xml:space="preserve">већином гласова од укупног броја чланова </w:t>
      </w:r>
      <w:r w:rsidR="00105D83" w:rsidRPr="00105D83">
        <w:rPr>
          <w:rFonts w:ascii="Times New Roman" w:hAnsi="Times New Roman" w:cs="Times New Roman"/>
          <w:sz w:val="24"/>
          <w:szCs w:val="24"/>
        </w:rPr>
        <w:t>проглашава за „Ученика генерације“ оног кандидата који у укупном збиру има највећи број бодова.</w:t>
      </w:r>
      <w:r w:rsidR="00105D83" w:rsidRPr="00105D83">
        <w:rPr>
          <w:rFonts w:ascii="Times New Roman" w:hAnsi="Times New Roman" w:cs="Times New Roman"/>
          <w:sz w:val="24"/>
          <w:szCs w:val="24"/>
          <w:lang w:val="ru-RU"/>
        </w:rPr>
        <w:t xml:space="preserve"> У случају да два ученика има</w:t>
      </w:r>
      <w:r w:rsidR="00105D83" w:rsidRPr="00105D83">
        <w:rPr>
          <w:rFonts w:ascii="Times New Roman" w:hAnsi="Times New Roman" w:cs="Times New Roman"/>
          <w:sz w:val="24"/>
          <w:szCs w:val="24"/>
        </w:rPr>
        <w:t>ју</w:t>
      </w:r>
      <w:r w:rsidR="00105D83" w:rsidRPr="00105D83">
        <w:rPr>
          <w:rFonts w:ascii="Times New Roman" w:hAnsi="Times New Roman" w:cs="Times New Roman"/>
          <w:sz w:val="24"/>
          <w:szCs w:val="24"/>
          <w:lang w:val="ru-RU"/>
        </w:rPr>
        <w:t xml:space="preserve"> једнак број бодова, Наставничко веће може прогласити два „Ученика генерације“. </w:t>
      </w:r>
    </w:p>
    <w:p w:rsidR="00917924" w:rsidRPr="00917924" w:rsidRDefault="00917924" w:rsidP="00917924">
      <w:pPr>
        <w:spacing w:after="0" w:line="240" w:lineRule="auto"/>
        <w:ind w:firstLine="720"/>
        <w:jc w:val="both"/>
        <w:rPr>
          <w:rFonts w:ascii="Times New Roman" w:hAnsi="Times New Roman" w:cs="Times New Roman"/>
          <w:sz w:val="24"/>
          <w:szCs w:val="24"/>
        </w:rPr>
      </w:pPr>
    </w:p>
    <w:p w:rsidR="00240263" w:rsidRDefault="00240263" w:rsidP="00240263">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Pr>
          <w:rFonts w:ascii="Times New Roman" w:hAnsi="Times New Roman" w:cs="Times New Roman"/>
          <w:b/>
          <w:sz w:val="24"/>
          <w:szCs w:val="24"/>
          <w:lang w:val="ru-RU"/>
        </w:rPr>
        <w:t>СПОРТИСТА ГЕНЕРАЦИЈЕ</w:t>
      </w:r>
      <w:r w:rsidRPr="00FA66AA">
        <w:rPr>
          <w:rFonts w:ascii="Times New Roman" w:hAnsi="Times New Roman" w:cs="Times New Roman"/>
          <w:sz w:val="24"/>
          <w:szCs w:val="24"/>
          <w:lang w:val="ru-RU"/>
        </w:rPr>
        <w:t>“</w:t>
      </w:r>
    </w:p>
    <w:p w:rsidR="0099550A" w:rsidRPr="00FA66AA" w:rsidRDefault="0099550A">
      <w:pPr>
        <w:spacing w:after="0" w:line="240" w:lineRule="auto"/>
        <w:jc w:val="both"/>
        <w:rPr>
          <w:rFonts w:ascii="Times New Roman" w:hAnsi="Times New Roman" w:cs="Times New Roman"/>
          <w:sz w:val="24"/>
          <w:szCs w:val="24"/>
          <w:lang w:val="ru-RU"/>
        </w:rPr>
      </w:pPr>
    </w:p>
    <w:p w:rsidR="0099550A" w:rsidRPr="00FA66AA" w:rsidRDefault="0097785A">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Члан </w:t>
      </w:r>
      <w:r w:rsidR="00F518D8">
        <w:rPr>
          <w:rFonts w:ascii="Times New Roman" w:hAnsi="Times New Roman" w:cs="Times New Roman"/>
          <w:sz w:val="24"/>
          <w:szCs w:val="24"/>
          <w:lang w:val="ru-RU"/>
        </w:rPr>
        <w:t>1</w:t>
      </w:r>
      <w:r w:rsidR="00F518D8">
        <w:rPr>
          <w:rFonts w:ascii="Times New Roman" w:hAnsi="Times New Roman" w:cs="Times New Roman"/>
          <w:sz w:val="24"/>
          <w:szCs w:val="24"/>
        </w:rPr>
        <w:t>6</w:t>
      </w:r>
      <w:r w:rsidR="00267BD7" w:rsidRPr="00FA66AA">
        <w:rPr>
          <w:rFonts w:ascii="Times New Roman" w:hAnsi="Times New Roman" w:cs="Times New Roman"/>
          <w:sz w:val="24"/>
          <w:szCs w:val="24"/>
          <w:lang w:val="ru-RU"/>
        </w:rPr>
        <w:t>.</w:t>
      </w:r>
    </w:p>
    <w:p w:rsidR="0099550A" w:rsidRDefault="0097785A">
      <w:pPr>
        <w:spacing w:after="0" w:line="240" w:lineRule="auto"/>
        <w:ind w:firstLine="720"/>
        <w:jc w:val="both"/>
        <w:rPr>
          <w:rFonts w:ascii="Times New Roman" w:hAnsi="Times New Roman" w:cs="Times New Roman"/>
          <w:sz w:val="24"/>
          <w:szCs w:val="24"/>
          <w:lang w:val="ru-RU"/>
        </w:rPr>
      </w:pPr>
      <w:r>
        <w:rPr>
          <w:rFonts w:ascii="Times New Roman" w:hAnsi="Times New Roman" w:cs="Times New Roman"/>
          <w:bCs/>
          <w:sz w:val="24"/>
          <w:szCs w:val="24"/>
          <w:lang w:val="ru-RU"/>
        </w:rPr>
        <w:t xml:space="preserve">Похвала </w:t>
      </w:r>
      <w:r>
        <w:rPr>
          <w:rFonts w:ascii="Times New Roman" w:hAnsi="Times New Roman" w:cs="Times New Roman"/>
          <w:bCs/>
          <w:sz w:val="24"/>
          <w:szCs w:val="24"/>
        </w:rPr>
        <w:t>„</w:t>
      </w:r>
      <w:r w:rsidR="00267BD7" w:rsidRPr="0097785A">
        <w:rPr>
          <w:rFonts w:ascii="Times New Roman" w:hAnsi="Times New Roman" w:cs="Times New Roman"/>
          <w:bCs/>
          <w:sz w:val="24"/>
          <w:szCs w:val="24"/>
          <w:lang w:val="ru-RU"/>
        </w:rPr>
        <w:t>Спортиста генерације</w:t>
      </w:r>
      <w:r>
        <w:rPr>
          <w:rFonts w:ascii="Times New Roman" w:hAnsi="Times New Roman" w:cs="Times New Roman"/>
          <w:sz w:val="24"/>
          <w:szCs w:val="24"/>
          <w:lang w:val="ru-RU"/>
        </w:rPr>
        <w:t>"</w:t>
      </w:r>
      <w:r w:rsidR="00267BD7" w:rsidRPr="00FA66AA">
        <w:rPr>
          <w:rFonts w:ascii="Times New Roman" w:hAnsi="Times New Roman" w:cs="Times New Roman"/>
          <w:sz w:val="24"/>
          <w:szCs w:val="24"/>
          <w:lang w:val="ru-RU"/>
        </w:rPr>
        <w:t xml:space="preserve"> додељује се ученику завршног разреда који је у току школовања постигао изузетне резултате у спортским активностима и постигао најмање врлодобар општи успех и примерно владање. </w:t>
      </w:r>
    </w:p>
    <w:p w:rsidR="007755F0" w:rsidRDefault="007755F0" w:rsidP="007755F0">
      <w:pPr>
        <w:spacing w:after="0" w:line="240" w:lineRule="auto"/>
        <w:jc w:val="center"/>
        <w:rPr>
          <w:rFonts w:ascii="Times New Roman" w:hAnsi="Times New Roman" w:cs="Times New Roman"/>
          <w:sz w:val="24"/>
          <w:szCs w:val="24"/>
          <w:lang w:val="ru-RU"/>
        </w:rPr>
      </w:pPr>
    </w:p>
    <w:p w:rsidR="0099550A" w:rsidRDefault="00267BD7">
      <w:pPr>
        <w:spacing w:after="0" w:line="240" w:lineRule="auto"/>
        <w:rPr>
          <w:rFonts w:ascii="Times New Roman" w:hAnsi="Times New Roman" w:cs="Times New Roman"/>
          <w:sz w:val="24"/>
          <w:szCs w:val="24"/>
        </w:rPr>
      </w:pPr>
      <w:r w:rsidRPr="00FA66AA">
        <w:rPr>
          <w:rFonts w:ascii="Times New Roman" w:hAnsi="Times New Roman" w:cs="Times New Roman"/>
          <w:sz w:val="24"/>
          <w:szCs w:val="24"/>
        </w:rPr>
        <w:lastRenderedPageBreak/>
        <w:tab/>
      </w:r>
      <w:r w:rsidRPr="007755F0">
        <w:rPr>
          <w:rFonts w:ascii="Times New Roman" w:hAnsi="Times New Roman" w:cs="Times New Roman"/>
          <w:sz w:val="24"/>
          <w:szCs w:val="24"/>
        </w:rPr>
        <w:t xml:space="preserve">Рангирање за </w:t>
      </w:r>
      <w:r w:rsidR="001106CB" w:rsidRPr="007755F0">
        <w:rPr>
          <w:rFonts w:ascii="Times New Roman" w:hAnsi="Times New Roman" w:cs="Times New Roman"/>
          <w:bCs/>
          <w:sz w:val="24"/>
          <w:szCs w:val="24"/>
        </w:rPr>
        <w:t>„</w:t>
      </w:r>
      <w:r w:rsidRPr="007755F0">
        <w:rPr>
          <w:rFonts w:ascii="Times New Roman" w:hAnsi="Times New Roman" w:cs="Times New Roman"/>
          <w:sz w:val="24"/>
          <w:szCs w:val="24"/>
        </w:rPr>
        <w:t>Спортисту генерације” врши се бодовањем постигнутих резулт</w:t>
      </w:r>
      <w:r w:rsidR="007755F0" w:rsidRPr="007755F0">
        <w:rPr>
          <w:rFonts w:ascii="Times New Roman" w:hAnsi="Times New Roman" w:cs="Times New Roman"/>
          <w:sz w:val="24"/>
          <w:szCs w:val="24"/>
        </w:rPr>
        <w:t>ата од првог до осмог разреда на спортским такмичењима</w:t>
      </w:r>
      <w:r w:rsidRPr="007755F0">
        <w:rPr>
          <w:rFonts w:ascii="Times New Roman" w:hAnsi="Times New Roman" w:cs="Times New Roman"/>
          <w:sz w:val="24"/>
          <w:szCs w:val="24"/>
        </w:rPr>
        <w:t xml:space="preserve"> </w:t>
      </w:r>
      <w:r w:rsidR="007755F0" w:rsidRPr="007755F0">
        <w:rPr>
          <w:rFonts w:ascii="Times New Roman" w:hAnsi="Times New Roman" w:cs="Times New Roman"/>
          <w:sz w:val="24"/>
          <w:szCs w:val="24"/>
        </w:rPr>
        <w:t xml:space="preserve">у организацији спортских институција подржаних од стране Министарства просвете или локалне самоуправе односно </w:t>
      </w:r>
      <w:r w:rsidRPr="007755F0">
        <w:rPr>
          <w:rFonts w:ascii="Times New Roman" w:hAnsi="Times New Roman" w:cs="Times New Roman"/>
          <w:sz w:val="24"/>
          <w:szCs w:val="24"/>
        </w:rPr>
        <w:t>која су предвиђена кроз календар</w:t>
      </w:r>
      <w:r w:rsidR="007755F0" w:rsidRPr="007755F0">
        <w:rPr>
          <w:rFonts w:ascii="Times New Roman" w:hAnsi="Times New Roman" w:cs="Times New Roman"/>
          <w:sz w:val="24"/>
          <w:szCs w:val="24"/>
        </w:rPr>
        <w:t xml:space="preserve"> такмичења Министарства просвете у организацији</w:t>
      </w:r>
      <w:r w:rsidR="0097785A" w:rsidRPr="007755F0">
        <w:rPr>
          <w:rFonts w:ascii="Times New Roman" w:hAnsi="Times New Roman" w:cs="Times New Roman"/>
          <w:sz w:val="24"/>
          <w:szCs w:val="24"/>
        </w:rPr>
        <w:t xml:space="preserve"> С</w:t>
      </w:r>
      <w:r w:rsidRPr="007755F0">
        <w:rPr>
          <w:rFonts w:ascii="Times New Roman" w:hAnsi="Times New Roman" w:cs="Times New Roman"/>
          <w:sz w:val="24"/>
          <w:szCs w:val="24"/>
        </w:rPr>
        <w:t>а</w:t>
      </w:r>
      <w:r w:rsidR="0097785A" w:rsidRPr="007755F0">
        <w:rPr>
          <w:rFonts w:ascii="Times New Roman" w:hAnsi="Times New Roman" w:cs="Times New Roman"/>
          <w:sz w:val="24"/>
          <w:szCs w:val="24"/>
        </w:rPr>
        <w:t>веза за школски спорт Србије и С</w:t>
      </w:r>
      <w:r w:rsidRPr="007755F0">
        <w:rPr>
          <w:rFonts w:ascii="Times New Roman" w:hAnsi="Times New Roman" w:cs="Times New Roman"/>
          <w:sz w:val="24"/>
          <w:szCs w:val="24"/>
        </w:rPr>
        <w:t>авеза за школски спорт града Лесковца.</w:t>
      </w:r>
    </w:p>
    <w:p w:rsidR="00240263" w:rsidRPr="00240263" w:rsidRDefault="00240263">
      <w:pPr>
        <w:spacing w:after="0" w:line="240" w:lineRule="auto"/>
        <w:rPr>
          <w:rFonts w:ascii="Times New Roman" w:hAnsi="Times New Roman" w:cs="Times New Roman"/>
          <w:sz w:val="24"/>
          <w:szCs w:val="24"/>
        </w:rPr>
      </w:pPr>
    </w:p>
    <w:tbl>
      <w:tblPr>
        <w:tblStyle w:val="TableGrid"/>
        <w:tblW w:w="0" w:type="auto"/>
        <w:tblLook w:val="04A0"/>
      </w:tblPr>
      <w:tblGrid>
        <w:gridCol w:w="2125"/>
        <w:gridCol w:w="1570"/>
        <w:gridCol w:w="1571"/>
        <w:gridCol w:w="1572"/>
        <w:gridCol w:w="1509"/>
        <w:gridCol w:w="1628"/>
      </w:tblGrid>
      <w:tr w:rsidR="00240263" w:rsidTr="003C765A">
        <w:tc>
          <w:tcPr>
            <w:tcW w:w="9975" w:type="dxa"/>
            <w:gridSpan w:val="6"/>
          </w:tcPr>
          <w:p w:rsidR="00240263" w:rsidRPr="00820E43" w:rsidRDefault="00240263" w:rsidP="003C765A">
            <w:pPr>
              <w:spacing w:after="0" w:line="240" w:lineRule="auto"/>
              <w:jc w:val="center"/>
              <w:rPr>
                <w:rFonts w:ascii="Times New Roman" w:hAnsi="Times New Roman" w:cs="Times New Roman"/>
                <w:sz w:val="24"/>
                <w:szCs w:val="24"/>
              </w:rPr>
            </w:pPr>
            <w:r w:rsidRPr="00820E43">
              <w:rPr>
                <w:rFonts w:ascii="Times New Roman" w:hAnsi="Times New Roman" w:cs="Times New Roman"/>
                <w:sz w:val="24"/>
                <w:szCs w:val="24"/>
              </w:rPr>
              <w:t>КРИТЕРИЈУМИ ЗА ДОДЕЛУ ПОХВАЛЕ „СПОРТИСТА ГЕНЕРАЦИЈЕ“</w:t>
            </w:r>
          </w:p>
        </w:tc>
      </w:tr>
      <w:tr w:rsidR="00240263" w:rsidTr="003C765A">
        <w:tc>
          <w:tcPr>
            <w:tcW w:w="2125" w:type="dxa"/>
          </w:tcPr>
          <w:p w:rsidR="00240263" w:rsidRPr="00820E43" w:rsidRDefault="00240263" w:rsidP="003C76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ранг такмичења</w:t>
            </w:r>
          </w:p>
        </w:tc>
        <w:tc>
          <w:tcPr>
            <w:tcW w:w="1570" w:type="dxa"/>
          </w:tcPr>
          <w:p w:rsidR="00240263" w:rsidRPr="00820E43" w:rsidRDefault="00240263" w:rsidP="003C765A">
            <w:pPr>
              <w:spacing w:after="0" w:line="240" w:lineRule="auto"/>
              <w:jc w:val="left"/>
              <w:rPr>
                <w:rFonts w:ascii="Times New Roman" w:hAnsi="Times New Roman" w:cs="Times New Roman"/>
                <w:sz w:val="24"/>
                <w:szCs w:val="24"/>
              </w:rPr>
            </w:pPr>
            <w:r>
              <w:rPr>
                <w:rFonts w:ascii="Times New Roman" w:hAnsi="Times New Roman" w:cs="Times New Roman"/>
                <w:sz w:val="24"/>
                <w:szCs w:val="24"/>
              </w:rPr>
              <w:t>прво место</w:t>
            </w:r>
          </w:p>
        </w:tc>
        <w:tc>
          <w:tcPr>
            <w:tcW w:w="1571" w:type="dxa"/>
          </w:tcPr>
          <w:p w:rsidR="00240263" w:rsidRPr="00820E43" w:rsidRDefault="00240263" w:rsidP="003C765A">
            <w:pPr>
              <w:spacing w:after="0" w:line="240" w:lineRule="auto"/>
              <w:jc w:val="left"/>
              <w:rPr>
                <w:rFonts w:ascii="Times New Roman" w:hAnsi="Times New Roman" w:cs="Times New Roman"/>
                <w:sz w:val="24"/>
                <w:szCs w:val="24"/>
              </w:rPr>
            </w:pPr>
            <w:r>
              <w:rPr>
                <w:rFonts w:ascii="Times New Roman" w:hAnsi="Times New Roman" w:cs="Times New Roman"/>
                <w:sz w:val="24"/>
                <w:szCs w:val="24"/>
              </w:rPr>
              <w:t>друго место</w:t>
            </w:r>
          </w:p>
        </w:tc>
        <w:tc>
          <w:tcPr>
            <w:tcW w:w="1572" w:type="dxa"/>
          </w:tcPr>
          <w:p w:rsidR="00240263" w:rsidRPr="00820E43" w:rsidRDefault="00240263" w:rsidP="003C765A">
            <w:pPr>
              <w:spacing w:after="0" w:line="240" w:lineRule="auto"/>
              <w:jc w:val="left"/>
              <w:rPr>
                <w:rFonts w:ascii="Times New Roman" w:hAnsi="Times New Roman" w:cs="Times New Roman"/>
                <w:sz w:val="24"/>
                <w:szCs w:val="24"/>
              </w:rPr>
            </w:pPr>
            <w:r>
              <w:rPr>
                <w:rFonts w:ascii="Times New Roman" w:hAnsi="Times New Roman" w:cs="Times New Roman"/>
                <w:sz w:val="24"/>
                <w:szCs w:val="24"/>
              </w:rPr>
              <w:t>треће место</w:t>
            </w:r>
          </w:p>
        </w:tc>
        <w:tc>
          <w:tcPr>
            <w:tcW w:w="1509" w:type="dxa"/>
          </w:tcPr>
          <w:p w:rsidR="00240263" w:rsidRDefault="00240263" w:rsidP="003C765A">
            <w:pPr>
              <w:spacing w:after="0" w:line="240" w:lineRule="auto"/>
              <w:jc w:val="left"/>
              <w:rPr>
                <w:rFonts w:ascii="Times New Roman" w:hAnsi="Times New Roman" w:cs="Times New Roman"/>
                <w:sz w:val="24"/>
                <w:szCs w:val="24"/>
              </w:rPr>
            </w:pPr>
            <w:r>
              <w:rPr>
                <w:rFonts w:ascii="Times New Roman" w:hAnsi="Times New Roman" w:cs="Times New Roman"/>
                <w:sz w:val="24"/>
                <w:szCs w:val="24"/>
              </w:rPr>
              <w:t>број бодова за позив на такмичење вишег ранга</w:t>
            </w:r>
          </w:p>
        </w:tc>
        <w:tc>
          <w:tcPr>
            <w:tcW w:w="1628" w:type="dxa"/>
          </w:tcPr>
          <w:p w:rsidR="00240263" w:rsidRDefault="00240263" w:rsidP="003C765A">
            <w:pPr>
              <w:spacing w:after="0" w:line="240" w:lineRule="auto"/>
              <w:jc w:val="left"/>
              <w:rPr>
                <w:rFonts w:ascii="Times New Roman" w:hAnsi="Times New Roman" w:cs="Times New Roman"/>
                <w:sz w:val="24"/>
                <w:szCs w:val="24"/>
              </w:rPr>
            </w:pPr>
            <w:r>
              <w:rPr>
                <w:rFonts w:ascii="Times New Roman" w:hAnsi="Times New Roman" w:cs="Times New Roman"/>
                <w:sz w:val="24"/>
                <w:szCs w:val="24"/>
              </w:rPr>
              <w:t>четврто до десетог места</w:t>
            </w:r>
          </w:p>
        </w:tc>
      </w:tr>
      <w:tr w:rsidR="00240263" w:rsidTr="003C765A">
        <w:tc>
          <w:tcPr>
            <w:tcW w:w="2125" w:type="dxa"/>
          </w:tcPr>
          <w:p w:rsidR="00240263" w:rsidRPr="00FA66AA" w:rsidRDefault="00240263" w:rsidP="003C765A">
            <w:pPr>
              <w:spacing w:after="0" w:line="240" w:lineRule="auto"/>
              <w:jc w:val="left"/>
              <w:rPr>
                <w:rFonts w:ascii="Times New Roman" w:hAnsi="Times New Roman" w:cs="Times New Roman"/>
                <w:sz w:val="24"/>
                <w:szCs w:val="24"/>
              </w:rPr>
            </w:pPr>
            <w:r w:rsidRPr="00FA66AA">
              <w:rPr>
                <w:rFonts w:ascii="Times New Roman" w:hAnsi="Times New Roman" w:cs="Times New Roman"/>
                <w:sz w:val="24"/>
                <w:szCs w:val="24"/>
              </w:rPr>
              <w:t>ОПШТИНСКО</w:t>
            </w:r>
          </w:p>
        </w:tc>
        <w:tc>
          <w:tcPr>
            <w:tcW w:w="1570" w:type="dxa"/>
          </w:tcPr>
          <w:p w:rsidR="00240263" w:rsidRPr="00FA66AA" w:rsidRDefault="00240263" w:rsidP="003C765A">
            <w:pPr>
              <w:spacing w:after="0" w:line="240" w:lineRule="auto"/>
              <w:jc w:val="center"/>
              <w:rPr>
                <w:rFonts w:ascii="Times New Roman" w:hAnsi="Times New Roman" w:cs="Times New Roman"/>
                <w:sz w:val="24"/>
                <w:szCs w:val="24"/>
              </w:rPr>
            </w:pPr>
            <w:r w:rsidRPr="00FA66AA">
              <w:rPr>
                <w:rFonts w:ascii="Times New Roman" w:hAnsi="Times New Roman" w:cs="Times New Roman"/>
                <w:sz w:val="24"/>
                <w:szCs w:val="24"/>
              </w:rPr>
              <w:t>15</w:t>
            </w:r>
          </w:p>
        </w:tc>
        <w:tc>
          <w:tcPr>
            <w:tcW w:w="1571" w:type="dxa"/>
          </w:tcPr>
          <w:p w:rsidR="00240263" w:rsidRPr="00FA66AA" w:rsidRDefault="00240263" w:rsidP="003C765A">
            <w:pPr>
              <w:spacing w:after="0" w:line="240" w:lineRule="auto"/>
              <w:jc w:val="center"/>
              <w:rPr>
                <w:rFonts w:ascii="Times New Roman" w:hAnsi="Times New Roman" w:cs="Times New Roman"/>
                <w:sz w:val="24"/>
                <w:szCs w:val="24"/>
              </w:rPr>
            </w:pPr>
            <w:r w:rsidRPr="00FA66AA">
              <w:rPr>
                <w:rFonts w:ascii="Times New Roman" w:hAnsi="Times New Roman" w:cs="Times New Roman"/>
                <w:sz w:val="24"/>
                <w:szCs w:val="24"/>
              </w:rPr>
              <w:t>10</w:t>
            </w:r>
          </w:p>
        </w:tc>
        <w:tc>
          <w:tcPr>
            <w:tcW w:w="1572" w:type="dxa"/>
          </w:tcPr>
          <w:p w:rsidR="00240263" w:rsidRPr="00FA66AA" w:rsidRDefault="00240263" w:rsidP="003C765A">
            <w:pPr>
              <w:spacing w:after="0" w:line="240" w:lineRule="auto"/>
              <w:jc w:val="center"/>
              <w:rPr>
                <w:rFonts w:ascii="Times New Roman" w:hAnsi="Times New Roman" w:cs="Times New Roman"/>
                <w:sz w:val="24"/>
                <w:szCs w:val="24"/>
              </w:rPr>
            </w:pPr>
            <w:r w:rsidRPr="00FA66AA">
              <w:rPr>
                <w:rFonts w:ascii="Times New Roman" w:hAnsi="Times New Roman" w:cs="Times New Roman"/>
                <w:sz w:val="24"/>
                <w:szCs w:val="24"/>
              </w:rPr>
              <w:t>5</w:t>
            </w:r>
          </w:p>
        </w:tc>
        <w:tc>
          <w:tcPr>
            <w:tcW w:w="1509" w:type="dxa"/>
          </w:tcPr>
          <w:p w:rsidR="00240263" w:rsidRPr="00FA66AA" w:rsidRDefault="00240263" w:rsidP="003C765A">
            <w:pPr>
              <w:spacing w:after="0" w:line="240" w:lineRule="auto"/>
              <w:jc w:val="center"/>
              <w:rPr>
                <w:rFonts w:ascii="Times New Roman" w:hAnsi="Times New Roman" w:cs="Times New Roman"/>
                <w:sz w:val="24"/>
                <w:szCs w:val="24"/>
              </w:rPr>
            </w:pPr>
            <w:r w:rsidRPr="00FA66AA">
              <w:rPr>
                <w:rFonts w:ascii="Times New Roman" w:hAnsi="Times New Roman" w:cs="Times New Roman"/>
                <w:sz w:val="24"/>
                <w:szCs w:val="24"/>
              </w:rPr>
              <w:t>2</w:t>
            </w:r>
          </w:p>
        </w:tc>
        <w:tc>
          <w:tcPr>
            <w:tcW w:w="1628" w:type="dxa"/>
          </w:tcPr>
          <w:p w:rsidR="00240263" w:rsidRPr="00FA66AA" w:rsidRDefault="00240263" w:rsidP="003C76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240263" w:rsidTr="003C765A">
        <w:tc>
          <w:tcPr>
            <w:tcW w:w="2125" w:type="dxa"/>
          </w:tcPr>
          <w:p w:rsidR="00240263" w:rsidRPr="00D4415F" w:rsidRDefault="00240263" w:rsidP="003C765A">
            <w:pPr>
              <w:spacing w:after="0" w:line="240" w:lineRule="auto"/>
              <w:jc w:val="left"/>
              <w:rPr>
                <w:rFonts w:ascii="Times New Roman" w:hAnsi="Times New Roman" w:cs="Times New Roman"/>
                <w:sz w:val="24"/>
                <w:szCs w:val="24"/>
              </w:rPr>
            </w:pPr>
            <w:r w:rsidRPr="00D4415F">
              <w:rPr>
                <w:rFonts w:ascii="Times New Roman" w:hAnsi="Times New Roman" w:cs="Times New Roman"/>
                <w:sz w:val="24"/>
                <w:szCs w:val="24"/>
              </w:rPr>
              <w:t>ГРАДСКО</w:t>
            </w:r>
          </w:p>
        </w:tc>
        <w:tc>
          <w:tcPr>
            <w:tcW w:w="1570" w:type="dxa"/>
          </w:tcPr>
          <w:p w:rsidR="00240263" w:rsidRPr="00D4415F" w:rsidRDefault="00240263" w:rsidP="003C765A">
            <w:pPr>
              <w:spacing w:after="0" w:line="240" w:lineRule="auto"/>
              <w:jc w:val="center"/>
              <w:rPr>
                <w:rFonts w:ascii="Times New Roman" w:hAnsi="Times New Roman" w:cs="Times New Roman"/>
                <w:sz w:val="24"/>
                <w:szCs w:val="24"/>
              </w:rPr>
            </w:pPr>
            <w:r w:rsidRPr="00D4415F">
              <w:rPr>
                <w:rFonts w:ascii="Times New Roman" w:hAnsi="Times New Roman" w:cs="Times New Roman"/>
                <w:sz w:val="24"/>
                <w:szCs w:val="24"/>
              </w:rPr>
              <w:t>25</w:t>
            </w:r>
          </w:p>
        </w:tc>
        <w:tc>
          <w:tcPr>
            <w:tcW w:w="1571" w:type="dxa"/>
          </w:tcPr>
          <w:p w:rsidR="00240263" w:rsidRPr="00D4415F" w:rsidRDefault="00240263" w:rsidP="003C765A">
            <w:pPr>
              <w:spacing w:after="0" w:line="240" w:lineRule="auto"/>
              <w:jc w:val="center"/>
              <w:rPr>
                <w:rFonts w:ascii="Times New Roman" w:hAnsi="Times New Roman" w:cs="Times New Roman"/>
                <w:sz w:val="24"/>
                <w:szCs w:val="24"/>
              </w:rPr>
            </w:pPr>
            <w:r w:rsidRPr="00D4415F">
              <w:rPr>
                <w:rFonts w:ascii="Times New Roman" w:hAnsi="Times New Roman" w:cs="Times New Roman"/>
                <w:sz w:val="24"/>
                <w:szCs w:val="24"/>
              </w:rPr>
              <w:t>20</w:t>
            </w:r>
          </w:p>
        </w:tc>
        <w:tc>
          <w:tcPr>
            <w:tcW w:w="1572" w:type="dxa"/>
          </w:tcPr>
          <w:p w:rsidR="00240263" w:rsidRPr="00D4415F" w:rsidRDefault="00240263" w:rsidP="003C765A">
            <w:pPr>
              <w:spacing w:after="0" w:line="240" w:lineRule="auto"/>
              <w:jc w:val="center"/>
              <w:rPr>
                <w:rFonts w:ascii="Times New Roman" w:hAnsi="Times New Roman" w:cs="Times New Roman"/>
                <w:sz w:val="24"/>
                <w:szCs w:val="24"/>
              </w:rPr>
            </w:pPr>
            <w:r w:rsidRPr="00D4415F">
              <w:rPr>
                <w:rFonts w:ascii="Times New Roman" w:hAnsi="Times New Roman" w:cs="Times New Roman"/>
                <w:sz w:val="24"/>
                <w:szCs w:val="24"/>
              </w:rPr>
              <w:t>15</w:t>
            </w:r>
          </w:p>
        </w:tc>
        <w:tc>
          <w:tcPr>
            <w:tcW w:w="1509" w:type="dxa"/>
          </w:tcPr>
          <w:p w:rsidR="00240263" w:rsidRPr="00D4415F" w:rsidRDefault="00240263" w:rsidP="003C765A">
            <w:pPr>
              <w:spacing w:after="0" w:line="240" w:lineRule="auto"/>
              <w:jc w:val="center"/>
              <w:rPr>
                <w:rFonts w:ascii="Times New Roman" w:hAnsi="Times New Roman" w:cs="Times New Roman"/>
                <w:sz w:val="24"/>
                <w:szCs w:val="24"/>
              </w:rPr>
            </w:pPr>
            <w:r w:rsidRPr="00D4415F">
              <w:rPr>
                <w:rFonts w:ascii="Times New Roman" w:hAnsi="Times New Roman" w:cs="Times New Roman"/>
                <w:sz w:val="24"/>
                <w:szCs w:val="24"/>
              </w:rPr>
              <w:t>4</w:t>
            </w:r>
          </w:p>
        </w:tc>
        <w:tc>
          <w:tcPr>
            <w:tcW w:w="1628" w:type="dxa"/>
          </w:tcPr>
          <w:p w:rsidR="00240263" w:rsidRPr="00820E43" w:rsidRDefault="00240263" w:rsidP="003C765A">
            <w:pPr>
              <w:spacing w:after="0" w:line="240" w:lineRule="auto"/>
              <w:jc w:val="center"/>
              <w:rPr>
                <w:rFonts w:ascii="Times New Roman" w:hAnsi="Times New Roman" w:cs="Times New Roman"/>
                <w:color w:val="C00000"/>
                <w:sz w:val="24"/>
                <w:szCs w:val="24"/>
              </w:rPr>
            </w:pPr>
            <w:r>
              <w:rPr>
                <w:rFonts w:ascii="Times New Roman" w:hAnsi="Times New Roman" w:cs="Times New Roman"/>
                <w:sz w:val="24"/>
                <w:szCs w:val="24"/>
              </w:rPr>
              <w:t>/</w:t>
            </w:r>
          </w:p>
        </w:tc>
      </w:tr>
      <w:tr w:rsidR="00240263" w:rsidTr="003C765A">
        <w:tc>
          <w:tcPr>
            <w:tcW w:w="2125" w:type="dxa"/>
          </w:tcPr>
          <w:p w:rsidR="00240263" w:rsidRPr="00FA66AA" w:rsidRDefault="00240263" w:rsidP="003C765A">
            <w:pPr>
              <w:spacing w:after="0" w:line="240" w:lineRule="auto"/>
              <w:jc w:val="left"/>
              <w:rPr>
                <w:rFonts w:ascii="Times New Roman" w:hAnsi="Times New Roman" w:cs="Times New Roman"/>
                <w:sz w:val="24"/>
                <w:szCs w:val="24"/>
              </w:rPr>
            </w:pPr>
            <w:r w:rsidRPr="00FA66AA">
              <w:rPr>
                <w:rFonts w:ascii="Times New Roman" w:hAnsi="Times New Roman" w:cs="Times New Roman"/>
                <w:sz w:val="24"/>
                <w:szCs w:val="24"/>
              </w:rPr>
              <w:t>ОКРУЖНО</w:t>
            </w:r>
          </w:p>
        </w:tc>
        <w:tc>
          <w:tcPr>
            <w:tcW w:w="1570" w:type="dxa"/>
          </w:tcPr>
          <w:p w:rsidR="00240263" w:rsidRPr="00FA66AA" w:rsidRDefault="00240263" w:rsidP="003C765A">
            <w:pPr>
              <w:spacing w:after="0" w:line="240" w:lineRule="auto"/>
              <w:jc w:val="center"/>
              <w:rPr>
                <w:rFonts w:ascii="Times New Roman" w:hAnsi="Times New Roman" w:cs="Times New Roman"/>
                <w:sz w:val="24"/>
                <w:szCs w:val="24"/>
              </w:rPr>
            </w:pPr>
            <w:r w:rsidRPr="00FA66AA">
              <w:rPr>
                <w:rFonts w:ascii="Times New Roman" w:hAnsi="Times New Roman" w:cs="Times New Roman"/>
                <w:sz w:val="24"/>
                <w:szCs w:val="24"/>
              </w:rPr>
              <w:t>25</w:t>
            </w:r>
          </w:p>
        </w:tc>
        <w:tc>
          <w:tcPr>
            <w:tcW w:w="1571" w:type="dxa"/>
          </w:tcPr>
          <w:p w:rsidR="00240263" w:rsidRPr="00FA66AA" w:rsidRDefault="00240263" w:rsidP="003C765A">
            <w:pPr>
              <w:spacing w:after="0" w:line="240" w:lineRule="auto"/>
              <w:jc w:val="center"/>
              <w:rPr>
                <w:rFonts w:ascii="Times New Roman" w:hAnsi="Times New Roman" w:cs="Times New Roman"/>
                <w:sz w:val="24"/>
                <w:szCs w:val="24"/>
              </w:rPr>
            </w:pPr>
            <w:r w:rsidRPr="00FA66AA">
              <w:rPr>
                <w:rFonts w:ascii="Times New Roman" w:hAnsi="Times New Roman" w:cs="Times New Roman"/>
                <w:sz w:val="24"/>
                <w:szCs w:val="24"/>
              </w:rPr>
              <w:t>20</w:t>
            </w:r>
          </w:p>
        </w:tc>
        <w:tc>
          <w:tcPr>
            <w:tcW w:w="1572" w:type="dxa"/>
          </w:tcPr>
          <w:p w:rsidR="00240263" w:rsidRPr="00FA66AA" w:rsidRDefault="00240263" w:rsidP="003C765A">
            <w:pPr>
              <w:spacing w:after="0" w:line="240" w:lineRule="auto"/>
              <w:jc w:val="center"/>
              <w:rPr>
                <w:rFonts w:ascii="Times New Roman" w:hAnsi="Times New Roman" w:cs="Times New Roman"/>
                <w:sz w:val="24"/>
                <w:szCs w:val="24"/>
              </w:rPr>
            </w:pPr>
            <w:r w:rsidRPr="00FA66AA">
              <w:rPr>
                <w:rFonts w:ascii="Times New Roman" w:hAnsi="Times New Roman" w:cs="Times New Roman"/>
                <w:sz w:val="24"/>
                <w:szCs w:val="24"/>
              </w:rPr>
              <w:t>15</w:t>
            </w:r>
          </w:p>
        </w:tc>
        <w:tc>
          <w:tcPr>
            <w:tcW w:w="1509" w:type="dxa"/>
          </w:tcPr>
          <w:p w:rsidR="00240263" w:rsidRPr="00FA66AA" w:rsidRDefault="00240263" w:rsidP="003C765A">
            <w:pPr>
              <w:spacing w:after="0" w:line="240" w:lineRule="auto"/>
              <w:jc w:val="center"/>
              <w:rPr>
                <w:rFonts w:ascii="Times New Roman" w:hAnsi="Times New Roman" w:cs="Times New Roman"/>
                <w:sz w:val="24"/>
                <w:szCs w:val="24"/>
              </w:rPr>
            </w:pPr>
            <w:r w:rsidRPr="00FA66AA">
              <w:rPr>
                <w:rFonts w:ascii="Times New Roman" w:hAnsi="Times New Roman" w:cs="Times New Roman"/>
                <w:sz w:val="24"/>
                <w:szCs w:val="24"/>
              </w:rPr>
              <w:t>4</w:t>
            </w:r>
          </w:p>
        </w:tc>
        <w:tc>
          <w:tcPr>
            <w:tcW w:w="1628" w:type="dxa"/>
          </w:tcPr>
          <w:p w:rsidR="00240263" w:rsidRPr="00FA66AA" w:rsidRDefault="00240263" w:rsidP="003C76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240263" w:rsidTr="003C765A">
        <w:tc>
          <w:tcPr>
            <w:tcW w:w="2125" w:type="dxa"/>
          </w:tcPr>
          <w:p w:rsidR="00240263" w:rsidRPr="00FA66AA" w:rsidRDefault="00240263" w:rsidP="003C765A">
            <w:pPr>
              <w:spacing w:after="0" w:line="240" w:lineRule="auto"/>
              <w:jc w:val="left"/>
              <w:rPr>
                <w:rFonts w:ascii="Times New Roman" w:hAnsi="Times New Roman" w:cs="Times New Roman"/>
                <w:sz w:val="24"/>
                <w:szCs w:val="24"/>
              </w:rPr>
            </w:pPr>
            <w:r w:rsidRPr="00FA66AA">
              <w:rPr>
                <w:rFonts w:ascii="Times New Roman" w:hAnsi="Times New Roman" w:cs="Times New Roman"/>
                <w:sz w:val="24"/>
                <w:szCs w:val="24"/>
              </w:rPr>
              <w:t>МЕЂУОКРУЖНО</w:t>
            </w:r>
          </w:p>
        </w:tc>
        <w:tc>
          <w:tcPr>
            <w:tcW w:w="1570" w:type="dxa"/>
          </w:tcPr>
          <w:p w:rsidR="00240263" w:rsidRPr="00FA66AA" w:rsidRDefault="00240263" w:rsidP="003C765A">
            <w:pPr>
              <w:spacing w:after="0" w:line="240" w:lineRule="auto"/>
              <w:jc w:val="center"/>
              <w:rPr>
                <w:rFonts w:ascii="Times New Roman" w:hAnsi="Times New Roman" w:cs="Times New Roman"/>
                <w:sz w:val="24"/>
                <w:szCs w:val="24"/>
              </w:rPr>
            </w:pPr>
            <w:r w:rsidRPr="00FA66AA">
              <w:rPr>
                <w:rFonts w:ascii="Times New Roman" w:hAnsi="Times New Roman" w:cs="Times New Roman"/>
                <w:sz w:val="24"/>
                <w:szCs w:val="24"/>
              </w:rPr>
              <w:t>35</w:t>
            </w:r>
          </w:p>
        </w:tc>
        <w:tc>
          <w:tcPr>
            <w:tcW w:w="1571" w:type="dxa"/>
          </w:tcPr>
          <w:p w:rsidR="00240263" w:rsidRPr="00FA66AA" w:rsidRDefault="00240263" w:rsidP="003C765A">
            <w:pPr>
              <w:spacing w:after="0" w:line="240" w:lineRule="auto"/>
              <w:jc w:val="center"/>
              <w:rPr>
                <w:rFonts w:ascii="Times New Roman" w:hAnsi="Times New Roman" w:cs="Times New Roman"/>
                <w:sz w:val="24"/>
                <w:szCs w:val="24"/>
              </w:rPr>
            </w:pPr>
            <w:r w:rsidRPr="00FA66AA">
              <w:rPr>
                <w:rFonts w:ascii="Times New Roman" w:hAnsi="Times New Roman" w:cs="Times New Roman"/>
                <w:sz w:val="24"/>
                <w:szCs w:val="24"/>
              </w:rPr>
              <w:t>30</w:t>
            </w:r>
          </w:p>
        </w:tc>
        <w:tc>
          <w:tcPr>
            <w:tcW w:w="1572" w:type="dxa"/>
          </w:tcPr>
          <w:p w:rsidR="00240263" w:rsidRPr="00FA66AA" w:rsidRDefault="00240263" w:rsidP="003C765A">
            <w:pPr>
              <w:spacing w:after="0" w:line="240" w:lineRule="auto"/>
              <w:jc w:val="center"/>
              <w:rPr>
                <w:rFonts w:ascii="Times New Roman" w:hAnsi="Times New Roman" w:cs="Times New Roman"/>
                <w:sz w:val="24"/>
                <w:szCs w:val="24"/>
              </w:rPr>
            </w:pPr>
            <w:r w:rsidRPr="00FA66AA">
              <w:rPr>
                <w:rFonts w:ascii="Times New Roman" w:hAnsi="Times New Roman" w:cs="Times New Roman"/>
                <w:sz w:val="24"/>
                <w:szCs w:val="24"/>
              </w:rPr>
              <w:t>25</w:t>
            </w:r>
          </w:p>
        </w:tc>
        <w:tc>
          <w:tcPr>
            <w:tcW w:w="1509" w:type="dxa"/>
          </w:tcPr>
          <w:p w:rsidR="00240263" w:rsidRPr="00FA66AA" w:rsidRDefault="00240263" w:rsidP="003C765A">
            <w:pPr>
              <w:spacing w:after="0" w:line="240" w:lineRule="auto"/>
              <w:jc w:val="center"/>
              <w:rPr>
                <w:rFonts w:ascii="Times New Roman" w:hAnsi="Times New Roman" w:cs="Times New Roman"/>
                <w:sz w:val="24"/>
                <w:szCs w:val="24"/>
              </w:rPr>
            </w:pPr>
            <w:r w:rsidRPr="00FA66AA">
              <w:rPr>
                <w:rFonts w:ascii="Times New Roman" w:hAnsi="Times New Roman" w:cs="Times New Roman"/>
                <w:sz w:val="24"/>
                <w:szCs w:val="24"/>
              </w:rPr>
              <w:t>6</w:t>
            </w:r>
          </w:p>
        </w:tc>
        <w:tc>
          <w:tcPr>
            <w:tcW w:w="1628" w:type="dxa"/>
          </w:tcPr>
          <w:p w:rsidR="00240263" w:rsidRPr="00FA66AA" w:rsidRDefault="00240263" w:rsidP="003C76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240263" w:rsidTr="003C765A">
        <w:tc>
          <w:tcPr>
            <w:tcW w:w="2125" w:type="dxa"/>
          </w:tcPr>
          <w:p w:rsidR="00240263" w:rsidRPr="00FA66AA" w:rsidRDefault="00240263" w:rsidP="003C765A">
            <w:pPr>
              <w:spacing w:after="0" w:line="240" w:lineRule="auto"/>
              <w:jc w:val="left"/>
              <w:rPr>
                <w:rFonts w:ascii="Times New Roman" w:hAnsi="Times New Roman" w:cs="Times New Roman"/>
                <w:sz w:val="24"/>
                <w:szCs w:val="24"/>
              </w:rPr>
            </w:pPr>
            <w:r w:rsidRPr="00FA66AA">
              <w:rPr>
                <w:rFonts w:ascii="Times New Roman" w:hAnsi="Times New Roman" w:cs="Times New Roman"/>
                <w:sz w:val="24"/>
                <w:szCs w:val="24"/>
              </w:rPr>
              <w:t>РЕПУБЛИЧКО</w:t>
            </w:r>
          </w:p>
        </w:tc>
        <w:tc>
          <w:tcPr>
            <w:tcW w:w="1570" w:type="dxa"/>
          </w:tcPr>
          <w:p w:rsidR="00240263" w:rsidRPr="00FA66AA" w:rsidRDefault="00240263" w:rsidP="003C765A">
            <w:pPr>
              <w:spacing w:after="0" w:line="240" w:lineRule="auto"/>
              <w:jc w:val="center"/>
              <w:rPr>
                <w:rFonts w:ascii="Times New Roman" w:hAnsi="Times New Roman" w:cs="Times New Roman"/>
                <w:sz w:val="24"/>
                <w:szCs w:val="24"/>
              </w:rPr>
            </w:pPr>
            <w:r w:rsidRPr="00FA66AA">
              <w:rPr>
                <w:rFonts w:ascii="Times New Roman" w:hAnsi="Times New Roman" w:cs="Times New Roman"/>
                <w:sz w:val="24"/>
                <w:szCs w:val="24"/>
              </w:rPr>
              <w:t>45</w:t>
            </w:r>
          </w:p>
        </w:tc>
        <w:tc>
          <w:tcPr>
            <w:tcW w:w="1571" w:type="dxa"/>
          </w:tcPr>
          <w:p w:rsidR="00240263" w:rsidRPr="00FA66AA" w:rsidRDefault="00240263" w:rsidP="003C765A">
            <w:pPr>
              <w:spacing w:after="0" w:line="240" w:lineRule="auto"/>
              <w:jc w:val="center"/>
              <w:rPr>
                <w:rFonts w:ascii="Times New Roman" w:hAnsi="Times New Roman" w:cs="Times New Roman"/>
                <w:sz w:val="24"/>
                <w:szCs w:val="24"/>
              </w:rPr>
            </w:pPr>
            <w:r w:rsidRPr="00FA66AA">
              <w:rPr>
                <w:rFonts w:ascii="Times New Roman" w:hAnsi="Times New Roman" w:cs="Times New Roman"/>
                <w:sz w:val="24"/>
                <w:szCs w:val="24"/>
              </w:rPr>
              <w:t>40</w:t>
            </w:r>
          </w:p>
        </w:tc>
        <w:tc>
          <w:tcPr>
            <w:tcW w:w="1572" w:type="dxa"/>
          </w:tcPr>
          <w:p w:rsidR="00240263" w:rsidRPr="00FA66AA" w:rsidRDefault="00240263" w:rsidP="003C765A">
            <w:pPr>
              <w:spacing w:after="0" w:line="240" w:lineRule="auto"/>
              <w:jc w:val="center"/>
              <w:rPr>
                <w:rFonts w:ascii="Times New Roman" w:hAnsi="Times New Roman" w:cs="Times New Roman"/>
                <w:sz w:val="24"/>
                <w:szCs w:val="24"/>
              </w:rPr>
            </w:pPr>
            <w:r w:rsidRPr="00FA66AA">
              <w:rPr>
                <w:rFonts w:ascii="Times New Roman" w:hAnsi="Times New Roman" w:cs="Times New Roman"/>
                <w:sz w:val="24"/>
                <w:szCs w:val="24"/>
              </w:rPr>
              <w:t>35</w:t>
            </w:r>
          </w:p>
        </w:tc>
        <w:tc>
          <w:tcPr>
            <w:tcW w:w="1509" w:type="dxa"/>
          </w:tcPr>
          <w:p w:rsidR="00240263" w:rsidRPr="00FA66AA" w:rsidRDefault="00240263" w:rsidP="003C765A">
            <w:pPr>
              <w:spacing w:after="0" w:line="240" w:lineRule="auto"/>
              <w:jc w:val="center"/>
              <w:rPr>
                <w:rFonts w:ascii="Times New Roman" w:hAnsi="Times New Roman" w:cs="Times New Roman"/>
                <w:sz w:val="24"/>
                <w:szCs w:val="24"/>
              </w:rPr>
            </w:pPr>
            <w:r w:rsidRPr="00FA66AA">
              <w:rPr>
                <w:rFonts w:ascii="Times New Roman" w:hAnsi="Times New Roman" w:cs="Times New Roman"/>
                <w:sz w:val="24"/>
                <w:szCs w:val="24"/>
              </w:rPr>
              <w:t>18</w:t>
            </w:r>
          </w:p>
        </w:tc>
        <w:tc>
          <w:tcPr>
            <w:tcW w:w="1628" w:type="dxa"/>
          </w:tcPr>
          <w:p w:rsidR="00240263" w:rsidRPr="00FA66AA" w:rsidRDefault="00240263" w:rsidP="003C76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240263" w:rsidTr="003C765A">
        <w:tc>
          <w:tcPr>
            <w:tcW w:w="2125" w:type="dxa"/>
          </w:tcPr>
          <w:p w:rsidR="00240263" w:rsidRPr="00FA66AA" w:rsidRDefault="00240263" w:rsidP="003C765A">
            <w:pPr>
              <w:spacing w:after="0" w:line="240" w:lineRule="auto"/>
              <w:rPr>
                <w:rFonts w:ascii="Times New Roman" w:hAnsi="Times New Roman" w:cs="Times New Roman"/>
                <w:sz w:val="24"/>
                <w:szCs w:val="24"/>
              </w:rPr>
            </w:pPr>
            <w:r w:rsidRPr="00FA66AA">
              <w:rPr>
                <w:rFonts w:ascii="Times New Roman" w:hAnsi="Times New Roman" w:cs="Times New Roman"/>
                <w:sz w:val="24"/>
                <w:szCs w:val="24"/>
              </w:rPr>
              <w:t xml:space="preserve">РЕПУБЛИЧКО </w:t>
            </w:r>
          </w:p>
        </w:tc>
        <w:tc>
          <w:tcPr>
            <w:tcW w:w="1570" w:type="dxa"/>
          </w:tcPr>
          <w:p w:rsidR="00240263" w:rsidRPr="001106CB" w:rsidRDefault="00240263" w:rsidP="003C76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tcPr>
          <w:p w:rsidR="00240263" w:rsidRPr="00FA66AA" w:rsidRDefault="00240263" w:rsidP="003C76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72" w:type="dxa"/>
          </w:tcPr>
          <w:p w:rsidR="00240263" w:rsidRPr="00FA66AA" w:rsidRDefault="00240263" w:rsidP="003C76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09" w:type="dxa"/>
          </w:tcPr>
          <w:p w:rsidR="00240263" w:rsidRPr="00FA66AA" w:rsidRDefault="00240263" w:rsidP="003C76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628" w:type="dxa"/>
          </w:tcPr>
          <w:p w:rsidR="00240263" w:rsidRPr="001106CB" w:rsidRDefault="00240263" w:rsidP="003C76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240263" w:rsidTr="003C765A">
        <w:tc>
          <w:tcPr>
            <w:tcW w:w="2125" w:type="dxa"/>
          </w:tcPr>
          <w:p w:rsidR="00240263" w:rsidRPr="00FA66AA" w:rsidRDefault="00240263" w:rsidP="003C765A">
            <w:pPr>
              <w:spacing w:after="0" w:line="240" w:lineRule="auto"/>
              <w:jc w:val="left"/>
              <w:rPr>
                <w:rFonts w:ascii="Times New Roman" w:hAnsi="Times New Roman" w:cs="Times New Roman"/>
                <w:sz w:val="24"/>
                <w:szCs w:val="24"/>
              </w:rPr>
            </w:pPr>
            <w:r w:rsidRPr="00FA66AA">
              <w:rPr>
                <w:rFonts w:ascii="Times New Roman" w:hAnsi="Times New Roman" w:cs="Times New Roman"/>
                <w:sz w:val="24"/>
                <w:szCs w:val="24"/>
              </w:rPr>
              <w:t>МЕЂУНАРОДНО</w:t>
            </w:r>
          </w:p>
        </w:tc>
        <w:tc>
          <w:tcPr>
            <w:tcW w:w="1570" w:type="dxa"/>
          </w:tcPr>
          <w:p w:rsidR="00240263" w:rsidRPr="00FA66AA" w:rsidRDefault="00240263" w:rsidP="003C765A">
            <w:pPr>
              <w:spacing w:after="0" w:line="240" w:lineRule="auto"/>
              <w:jc w:val="center"/>
              <w:rPr>
                <w:rFonts w:ascii="Times New Roman" w:hAnsi="Times New Roman" w:cs="Times New Roman"/>
                <w:sz w:val="24"/>
                <w:szCs w:val="24"/>
              </w:rPr>
            </w:pPr>
            <w:r w:rsidRPr="00FA66AA">
              <w:rPr>
                <w:rFonts w:ascii="Times New Roman" w:hAnsi="Times New Roman" w:cs="Times New Roman"/>
                <w:sz w:val="24"/>
                <w:szCs w:val="24"/>
              </w:rPr>
              <w:t>55</w:t>
            </w:r>
          </w:p>
        </w:tc>
        <w:tc>
          <w:tcPr>
            <w:tcW w:w="1571" w:type="dxa"/>
          </w:tcPr>
          <w:p w:rsidR="00240263" w:rsidRPr="00FA66AA" w:rsidRDefault="00240263" w:rsidP="003C765A">
            <w:pPr>
              <w:spacing w:after="0" w:line="240" w:lineRule="auto"/>
              <w:jc w:val="center"/>
              <w:rPr>
                <w:rFonts w:ascii="Times New Roman" w:hAnsi="Times New Roman" w:cs="Times New Roman"/>
                <w:sz w:val="24"/>
                <w:szCs w:val="24"/>
              </w:rPr>
            </w:pPr>
            <w:r w:rsidRPr="00FA66AA">
              <w:rPr>
                <w:rFonts w:ascii="Times New Roman" w:hAnsi="Times New Roman" w:cs="Times New Roman"/>
                <w:sz w:val="24"/>
                <w:szCs w:val="24"/>
              </w:rPr>
              <w:t>50</w:t>
            </w:r>
          </w:p>
        </w:tc>
        <w:tc>
          <w:tcPr>
            <w:tcW w:w="1572" w:type="dxa"/>
          </w:tcPr>
          <w:p w:rsidR="00240263" w:rsidRPr="00FA66AA" w:rsidRDefault="00240263" w:rsidP="003C765A">
            <w:pPr>
              <w:spacing w:after="0" w:line="240" w:lineRule="auto"/>
              <w:jc w:val="center"/>
              <w:rPr>
                <w:rFonts w:ascii="Times New Roman" w:hAnsi="Times New Roman" w:cs="Times New Roman"/>
                <w:sz w:val="24"/>
                <w:szCs w:val="24"/>
              </w:rPr>
            </w:pPr>
            <w:r w:rsidRPr="00FA66AA">
              <w:rPr>
                <w:rFonts w:ascii="Times New Roman" w:hAnsi="Times New Roman" w:cs="Times New Roman"/>
                <w:sz w:val="24"/>
                <w:szCs w:val="24"/>
              </w:rPr>
              <w:t>45</w:t>
            </w:r>
          </w:p>
        </w:tc>
        <w:tc>
          <w:tcPr>
            <w:tcW w:w="1509" w:type="dxa"/>
          </w:tcPr>
          <w:p w:rsidR="00240263" w:rsidRPr="00FA66AA" w:rsidRDefault="00240263" w:rsidP="003C76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628" w:type="dxa"/>
          </w:tcPr>
          <w:p w:rsidR="00240263" w:rsidRDefault="00240263" w:rsidP="003C76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240263" w:rsidTr="003C765A">
        <w:tc>
          <w:tcPr>
            <w:tcW w:w="2125" w:type="dxa"/>
          </w:tcPr>
          <w:p w:rsidR="00240263" w:rsidRPr="00FA66AA" w:rsidRDefault="00240263" w:rsidP="003C765A">
            <w:pPr>
              <w:spacing w:after="0" w:line="240" w:lineRule="auto"/>
              <w:jc w:val="left"/>
              <w:rPr>
                <w:rFonts w:ascii="Times New Roman" w:hAnsi="Times New Roman" w:cs="Times New Roman"/>
                <w:sz w:val="24"/>
                <w:szCs w:val="24"/>
              </w:rPr>
            </w:pPr>
            <w:r w:rsidRPr="00FA66AA">
              <w:rPr>
                <w:rFonts w:ascii="Times New Roman" w:hAnsi="Times New Roman" w:cs="Times New Roman"/>
                <w:sz w:val="24"/>
                <w:szCs w:val="24"/>
              </w:rPr>
              <w:t>МЕЂУНАРОДНО</w:t>
            </w:r>
            <w:r>
              <w:rPr>
                <w:rFonts w:ascii="Times New Roman" w:hAnsi="Times New Roman" w:cs="Times New Roman"/>
                <w:sz w:val="24"/>
                <w:szCs w:val="24"/>
              </w:rPr>
              <w:t xml:space="preserve"> </w:t>
            </w:r>
          </w:p>
        </w:tc>
        <w:tc>
          <w:tcPr>
            <w:tcW w:w="1570" w:type="dxa"/>
          </w:tcPr>
          <w:p w:rsidR="00240263" w:rsidRPr="00FA66AA" w:rsidRDefault="00240263" w:rsidP="003C76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tcPr>
          <w:p w:rsidR="00240263" w:rsidRPr="00FA66AA" w:rsidRDefault="00240263" w:rsidP="003C76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72" w:type="dxa"/>
          </w:tcPr>
          <w:p w:rsidR="00240263" w:rsidRPr="00FA66AA" w:rsidRDefault="00240263" w:rsidP="003C76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09" w:type="dxa"/>
          </w:tcPr>
          <w:p w:rsidR="00240263" w:rsidRPr="00FA66AA" w:rsidRDefault="00240263" w:rsidP="003C76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628" w:type="dxa"/>
          </w:tcPr>
          <w:p w:rsidR="00240263" w:rsidRDefault="00240263" w:rsidP="003C765A">
            <w:pPr>
              <w:spacing w:after="0" w:line="240" w:lineRule="auto"/>
              <w:jc w:val="center"/>
              <w:rPr>
                <w:rFonts w:ascii="Times New Roman" w:hAnsi="Times New Roman" w:cs="Times New Roman"/>
                <w:sz w:val="24"/>
                <w:szCs w:val="24"/>
              </w:rPr>
            </w:pPr>
            <w:r w:rsidRPr="00FA66AA">
              <w:rPr>
                <w:rFonts w:ascii="Times New Roman" w:hAnsi="Times New Roman" w:cs="Times New Roman"/>
                <w:sz w:val="24"/>
                <w:szCs w:val="24"/>
              </w:rPr>
              <w:t>40</w:t>
            </w:r>
          </w:p>
        </w:tc>
      </w:tr>
      <w:tr w:rsidR="00240263" w:rsidTr="00240263">
        <w:tc>
          <w:tcPr>
            <w:tcW w:w="2125" w:type="dxa"/>
          </w:tcPr>
          <w:p w:rsidR="00240263" w:rsidRPr="00820E43" w:rsidRDefault="00240263" w:rsidP="003C765A">
            <w:pPr>
              <w:spacing w:after="0" w:line="240" w:lineRule="auto"/>
              <w:jc w:val="left"/>
              <w:rPr>
                <w:rFonts w:ascii="Times New Roman" w:hAnsi="Times New Roman" w:cs="Times New Roman"/>
                <w:sz w:val="24"/>
                <w:szCs w:val="24"/>
              </w:rPr>
            </w:pPr>
            <w:r w:rsidRPr="00FA66AA">
              <w:rPr>
                <w:rFonts w:ascii="Times New Roman" w:hAnsi="Times New Roman" w:cs="Times New Roman"/>
                <w:sz w:val="24"/>
                <w:szCs w:val="24"/>
              </w:rPr>
              <w:t xml:space="preserve">ТАКМИЧЕЊА У </w:t>
            </w:r>
            <w:r>
              <w:rPr>
                <w:rFonts w:ascii="Times New Roman" w:hAnsi="Times New Roman" w:cs="Times New Roman"/>
                <w:sz w:val="24"/>
                <w:szCs w:val="24"/>
              </w:rPr>
              <w:t>ОРГАНИЗАЦИЈИ ДРУГИХ ИНСТИТУЦИЈА</w:t>
            </w:r>
            <w:r w:rsidRPr="00FA66AA">
              <w:rPr>
                <w:rFonts w:ascii="Times New Roman" w:hAnsi="Times New Roman" w:cs="Times New Roman"/>
                <w:sz w:val="24"/>
                <w:szCs w:val="24"/>
              </w:rPr>
              <w:t xml:space="preserve"> </w:t>
            </w:r>
            <w:r>
              <w:rPr>
                <w:rFonts w:ascii="Times New Roman" w:hAnsi="Times New Roman" w:cs="Times New Roman"/>
                <w:sz w:val="24"/>
                <w:szCs w:val="24"/>
              </w:rPr>
              <w:t>(</w:t>
            </w:r>
            <w:r w:rsidRPr="00FA66AA">
              <w:rPr>
                <w:rFonts w:ascii="Times New Roman" w:hAnsi="Times New Roman" w:cs="Times New Roman"/>
                <w:sz w:val="24"/>
                <w:szCs w:val="24"/>
              </w:rPr>
              <w:t>КРОС РТС-а</w:t>
            </w:r>
            <w:r>
              <w:rPr>
                <w:rFonts w:ascii="Times New Roman" w:hAnsi="Times New Roman" w:cs="Times New Roman"/>
                <w:sz w:val="24"/>
                <w:szCs w:val="24"/>
              </w:rPr>
              <w:t>)</w:t>
            </w:r>
          </w:p>
        </w:tc>
        <w:tc>
          <w:tcPr>
            <w:tcW w:w="1570" w:type="dxa"/>
            <w:tcBorders>
              <w:bottom w:val="single" w:sz="4" w:space="0" w:color="auto"/>
            </w:tcBorders>
          </w:tcPr>
          <w:p w:rsidR="00240263" w:rsidRPr="00FA66AA" w:rsidRDefault="00240263" w:rsidP="003C765A">
            <w:pPr>
              <w:spacing w:after="0" w:line="240" w:lineRule="auto"/>
              <w:jc w:val="center"/>
              <w:rPr>
                <w:rFonts w:ascii="Times New Roman" w:hAnsi="Times New Roman" w:cs="Times New Roman"/>
                <w:sz w:val="24"/>
                <w:szCs w:val="24"/>
              </w:rPr>
            </w:pPr>
            <w:r w:rsidRPr="00FA66AA">
              <w:rPr>
                <w:rFonts w:ascii="Times New Roman" w:hAnsi="Times New Roman" w:cs="Times New Roman"/>
                <w:sz w:val="24"/>
                <w:szCs w:val="24"/>
              </w:rPr>
              <w:t>3</w:t>
            </w:r>
          </w:p>
        </w:tc>
        <w:tc>
          <w:tcPr>
            <w:tcW w:w="1571" w:type="dxa"/>
            <w:tcBorders>
              <w:bottom w:val="single" w:sz="4" w:space="0" w:color="auto"/>
            </w:tcBorders>
          </w:tcPr>
          <w:p w:rsidR="00240263" w:rsidRPr="00FA66AA" w:rsidRDefault="00240263" w:rsidP="003C765A">
            <w:pPr>
              <w:spacing w:after="0" w:line="240" w:lineRule="auto"/>
              <w:jc w:val="center"/>
              <w:rPr>
                <w:rFonts w:ascii="Times New Roman" w:hAnsi="Times New Roman" w:cs="Times New Roman"/>
                <w:sz w:val="24"/>
                <w:szCs w:val="24"/>
              </w:rPr>
            </w:pPr>
            <w:r w:rsidRPr="00FA66AA">
              <w:rPr>
                <w:rFonts w:ascii="Times New Roman" w:hAnsi="Times New Roman" w:cs="Times New Roman"/>
                <w:sz w:val="24"/>
                <w:szCs w:val="24"/>
              </w:rPr>
              <w:t>2</w:t>
            </w:r>
          </w:p>
        </w:tc>
        <w:tc>
          <w:tcPr>
            <w:tcW w:w="1572" w:type="dxa"/>
            <w:tcBorders>
              <w:bottom w:val="single" w:sz="4" w:space="0" w:color="auto"/>
            </w:tcBorders>
          </w:tcPr>
          <w:p w:rsidR="00240263" w:rsidRPr="00FA66AA" w:rsidRDefault="00240263" w:rsidP="003C765A">
            <w:pPr>
              <w:spacing w:after="0" w:line="240" w:lineRule="auto"/>
              <w:jc w:val="center"/>
              <w:rPr>
                <w:rFonts w:ascii="Times New Roman" w:hAnsi="Times New Roman" w:cs="Times New Roman"/>
                <w:sz w:val="24"/>
                <w:szCs w:val="24"/>
              </w:rPr>
            </w:pPr>
            <w:r w:rsidRPr="00FA66AA">
              <w:rPr>
                <w:rFonts w:ascii="Times New Roman" w:hAnsi="Times New Roman" w:cs="Times New Roman"/>
                <w:sz w:val="24"/>
                <w:szCs w:val="24"/>
              </w:rPr>
              <w:t>1</w:t>
            </w:r>
          </w:p>
        </w:tc>
        <w:tc>
          <w:tcPr>
            <w:tcW w:w="1509" w:type="dxa"/>
            <w:tcBorders>
              <w:bottom w:val="single" w:sz="4" w:space="0" w:color="auto"/>
            </w:tcBorders>
          </w:tcPr>
          <w:p w:rsidR="00240263" w:rsidRPr="00FA66AA" w:rsidRDefault="00240263" w:rsidP="003C765A">
            <w:pPr>
              <w:spacing w:after="0" w:line="240" w:lineRule="auto"/>
              <w:jc w:val="center"/>
              <w:rPr>
                <w:rFonts w:ascii="Times New Roman" w:hAnsi="Times New Roman" w:cs="Times New Roman"/>
                <w:sz w:val="24"/>
                <w:szCs w:val="24"/>
              </w:rPr>
            </w:pPr>
            <w:r w:rsidRPr="00FA66AA">
              <w:rPr>
                <w:rFonts w:ascii="Times New Roman" w:hAnsi="Times New Roman" w:cs="Times New Roman"/>
                <w:sz w:val="24"/>
                <w:szCs w:val="24"/>
              </w:rPr>
              <w:t>0,5</w:t>
            </w:r>
          </w:p>
        </w:tc>
        <w:tc>
          <w:tcPr>
            <w:tcW w:w="1628" w:type="dxa"/>
          </w:tcPr>
          <w:p w:rsidR="00240263" w:rsidRPr="00FA66AA" w:rsidRDefault="00240263" w:rsidP="003C76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240263" w:rsidTr="00240263">
        <w:tc>
          <w:tcPr>
            <w:tcW w:w="2125" w:type="dxa"/>
          </w:tcPr>
          <w:p w:rsidR="00240263" w:rsidRPr="00240263" w:rsidRDefault="00240263" w:rsidP="003C765A">
            <w:pPr>
              <w:spacing w:after="0" w:line="240" w:lineRule="auto"/>
              <w:rPr>
                <w:rFonts w:ascii="Times New Roman" w:hAnsi="Times New Roman" w:cs="Times New Roman"/>
                <w:sz w:val="24"/>
                <w:szCs w:val="24"/>
              </w:rPr>
            </w:pPr>
            <w:r>
              <w:rPr>
                <w:rFonts w:ascii="Times New Roman" w:hAnsi="Times New Roman" w:cs="Times New Roman"/>
                <w:sz w:val="24"/>
                <w:szCs w:val="24"/>
              </w:rPr>
              <w:t>Напомена</w:t>
            </w:r>
          </w:p>
        </w:tc>
        <w:tc>
          <w:tcPr>
            <w:tcW w:w="1570" w:type="dxa"/>
            <w:tcBorders>
              <w:bottom w:val="single" w:sz="4" w:space="0" w:color="auto"/>
              <w:right w:val="nil"/>
            </w:tcBorders>
          </w:tcPr>
          <w:p w:rsidR="00240263" w:rsidRPr="00240263" w:rsidRDefault="00240263" w:rsidP="00240263">
            <w:pPr>
              <w:spacing w:after="0" w:line="240" w:lineRule="auto"/>
              <w:jc w:val="left"/>
              <w:rPr>
                <w:rFonts w:ascii="Times New Roman" w:hAnsi="Times New Roman" w:cs="Times New Roman"/>
                <w:sz w:val="24"/>
                <w:szCs w:val="24"/>
              </w:rPr>
            </w:pPr>
            <w:r w:rsidRPr="00240263">
              <w:rPr>
                <w:rFonts w:ascii="Times New Roman" w:hAnsi="Times New Roman" w:cs="Times New Roman"/>
                <w:sz w:val="24"/>
                <w:szCs w:val="24"/>
              </w:rPr>
              <w:t xml:space="preserve">Уколико се   одржава екипно такмичење, кандидату који је био члан екипе </w:t>
            </w:r>
            <w:r w:rsidRPr="00240263">
              <w:rPr>
                <w:rFonts w:ascii="Times New Roman" w:hAnsi="Times New Roman" w:cs="Times New Roman"/>
                <w:color w:val="C00000"/>
                <w:sz w:val="24"/>
                <w:szCs w:val="24"/>
              </w:rPr>
              <w:t>припада 1/2 предвиђених бодова.</w:t>
            </w:r>
            <w:r w:rsidRPr="00240263">
              <w:rPr>
                <w:rFonts w:ascii="Times New Roman" w:hAnsi="Times New Roman" w:cs="Times New Roman"/>
                <w:sz w:val="24"/>
                <w:szCs w:val="24"/>
              </w:rPr>
              <w:t xml:space="preserve"> </w:t>
            </w:r>
          </w:p>
        </w:tc>
        <w:tc>
          <w:tcPr>
            <w:tcW w:w="1571" w:type="dxa"/>
            <w:tcBorders>
              <w:left w:val="nil"/>
              <w:right w:val="nil"/>
            </w:tcBorders>
          </w:tcPr>
          <w:p w:rsidR="00240263" w:rsidRPr="00FA66AA" w:rsidRDefault="00240263" w:rsidP="00240263">
            <w:pPr>
              <w:spacing w:after="0" w:line="240" w:lineRule="auto"/>
              <w:jc w:val="left"/>
              <w:rPr>
                <w:rFonts w:ascii="Times New Roman" w:hAnsi="Times New Roman" w:cs="Times New Roman"/>
                <w:sz w:val="24"/>
                <w:szCs w:val="24"/>
              </w:rPr>
            </w:pPr>
          </w:p>
        </w:tc>
        <w:tc>
          <w:tcPr>
            <w:tcW w:w="1572" w:type="dxa"/>
            <w:tcBorders>
              <w:left w:val="nil"/>
              <w:right w:val="nil"/>
            </w:tcBorders>
          </w:tcPr>
          <w:p w:rsidR="00240263" w:rsidRPr="00FA66AA" w:rsidRDefault="00240263" w:rsidP="003C765A">
            <w:pPr>
              <w:spacing w:after="0" w:line="240" w:lineRule="auto"/>
              <w:jc w:val="center"/>
              <w:rPr>
                <w:rFonts w:ascii="Times New Roman" w:hAnsi="Times New Roman" w:cs="Times New Roman"/>
                <w:sz w:val="24"/>
                <w:szCs w:val="24"/>
              </w:rPr>
            </w:pPr>
          </w:p>
        </w:tc>
        <w:tc>
          <w:tcPr>
            <w:tcW w:w="1509" w:type="dxa"/>
            <w:tcBorders>
              <w:left w:val="nil"/>
              <w:right w:val="nil"/>
            </w:tcBorders>
          </w:tcPr>
          <w:p w:rsidR="00240263" w:rsidRPr="00FA66AA" w:rsidRDefault="00240263" w:rsidP="003C765A">
            <w:pPr>
              <w:spacing w:after="0" w:line="240" w:lineRule="auto"/>
              <w:jc w:val="center"/>
              <w:rPr>
                <w:rFonts w:ascii="Times New Roman" w:hAnsi="Times New Roman" w:cs="Times New Roman"/>
                <w:sz w:val="24"/>
                <w:szCs w:val="24"/>
              </w:rPr>
            </w:pPr>
          </w:p>
        </w:tc>
        <w:tc>
          <w:tcPr>
            <w:tcW w:w="1628" w:type="dxa"/>
            <w:tcBorders>
              <w:left w:val="nil"/>
            </w:tcBorders>
          </w:tcPr>
          <w:p w:rsidR="00240263" w:rsidRDefault="00240263" w:rsidP="003C765A">
            <w:pPr>
              <w:spacing w:after="0" w:line="240" w:lineRule="auto"/>
              <w:jc w:val="center"/>
              <w:rPr>
                <w:rFonts w:ascii="Times New Roman" w:hAnsi="Times New Roman" w:cs="Times New Roman"/>
                <w:sz w:val="24"/>
                <w:szCs w:val="24"/>
              </w:rPr>
            </w:pPr>
          </w:p>
        </w:tc>
      </w:tr>
    </w:tbl>
    <w:p w:rsidR="007755F0" w:rsidRDefault="007755F0">
      <w:pPr>
        <w:spacing w:after="0" w:line="240" w:lineRule="auto"/>
      </w:pPr>
    </w:p>
    <w:p w:rsidR="00240263" w:rsidRPr="00240263" w:rsidRDefault="00F518D8" w:rsidP="00240263">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Члан 1</w:t>
      </w:r>
      <w:r>
        <w:rPr>
          <w:rFonts w:ascii="Times New Roman" w:hAnsi="Times New Roman" w:cs="Times New Roman"/>
          <w:sz w:val="24"/>
          <w:szCs w:val="24"/>
        </w:rPr>
        <w:t>7</w:t>
      </w:r>
      <w:r w:rsidR="00240263" w:rsidRPr="00FA66AA">
        <w:rPr>
          <w:rFonts w:ascii="Times New Roman" w:hAnsi="Times New Roman" w:cs="Times New Roman"/>
          <w:sz w:val="24"/>
          <w:szCs w:val="24"/>
          <w:lang w:val="ru-RU"/>
        </w:rPr>
        <w:t>.</w:t>
      </w:r>
    </w:p>
    <w:p w:rsidR="007755F0" w:rsidRPr="006F04CA" w:rsidRDefault="007755F0" w:rsidP="007755F0">
      <w:pPr>
        <w:spacing w:after="0" w:line="240" w:lineRule="auto"/>
        <w:ind w:firstLine="720"/>
        <w:jc w:val="both"/>
        <w:rPr>
          <w:rFonts w:ascii="Times New Roman" w:hAnsi="Times New Roman" w:cs="Times New Roman"/>
          <w:color w:val="C00000"/>
          <w:sz w:val="24"/>
          <w:szCs w:val="24"/>
          <w:lang w:val="ru-RU"/>
        </w:rPr>
      </w:pPr>
      <w:r w:rsidRPr="006F04CA">
        <w:rPr>
          <w:rFonts w:ascii="Times New Roman" w:hAnsi="Times New Roman" w:cs="Times New Roman"/>
          <w:sz w:val="24"/>
          <w:szCs w:val="24"/>
          <w:lang w:val="ru-RU"/>
        </w:rPr>
        <w:t xml:space="preserve">Предлог за избор </w:t>
      </w:r>
      <w:r w:rsidRPr="006F04CA">
        <w:rPr>
          <w:rFonts w:ascii="Times New Roman" w:hAnsi="Times New Roman" w:cs="Times New Roman"/>
          <w:sz w:val="24"/>
          <w:szCs w:val="24"/>
        </w:rPr>
        <w:t xml:space="preserve">„Спортисте </w:t>
      </w:r>
      <w:r w:rsidRPr="006F04CA">
        <w:rPr>
          <w:rFonts w:ascii="Times New Roman" w:hAnsi="Times New Roman" w:cs="Times New Roman"/>
          <w:sz w:val="24"/>
          <w:szCs w:val="24"/>
          <w:lang w:val="ru-RU"/>
        </w:rPr>
        <w:t>генерације</w:t>
      </w:r>
      <w:r w:rsidRPr="006F04CA">
        <w:rPr>
          <w:rFonts w:ascii="Times New Roman" w:hAnsi="Times New Roman" w:cs="Times New Roman"/>
          <w:sz w:val="24"/>
          <w:szCs w:val="24"/>
        </w:rPr>
        <w:t>“</w:t>
      </w:r>
      <w:r w:rsidRPr="006F04CA">
        <w:rPr>
          <w:rFonts w:ascii="Times New Roman" w:hAnsi="Times New Roman" w:cs="Times New Roman"/>
          <w:sz w:val="24"/>
          <w:szCs w:val="24"/>
          <w:lang w:val="ru-RU"/>
        </w:rPr>
        <w:t xml:space="preserve"> даје одељенски старешина ученика </w:t>
      </w:r>
      <w:r w:rsidRPr="006F04CA">
        <w:rPr>
          <w:rFonts w:ascii="Times New Roman" w:hAnsi="Times New Roman" w:cs="Times New Roman"/>
          <w:sz w:val="24"/>
          <w:szCs w:val="24"/>
        </w:rPr>
        <w:t>или Стручно веће физичког васпитања</w:t>
      </w:r>
      <w:r w:rsidRPr="006F04CA">
        <w:rPr>
          <w:rFonts w:ascii="Times New Roman" w:hAnsi="Times New Roman" w:cs="Times New Roman"/>
          <w:sz w:val="24"/>
          <w:szCs w:val="24"/>
          <w:lang w:val="ru-RU"/>
        </w:rPr>
        <w:t>, а утврђује надлежно одељењско веће</w:t>
      </w:r>
      <w:r w:rsidRPr="006F04CA">
        <w:rPr>
          <w:rFonts w:ascii="Times New Roman" w:hAnsi="Times New Roman" w:cs="Times New Roman"/>
          <w:sz w:val="24"/>
          <w:szCs w:val="24"/>
        </w:rPr>
        <w:t>,</w:t>
      </w:r>
      <w:r w:rsidRPr="006F04CA">
        <w:rPr>
          <w:rFonts w:ascii="Times New Roman" w:hAnsi="Times New Roman" w:cs="Times New Roman"/>
          <w:sz w:val="24"/>
          <w:szCs w:val="24"/>
          <w:lang w:val="ru-RU"/>
        </w:rPr>
        <w:t xml:space="preserve"> </w:t>
      </w:r>
      <w:r w:rsidRPr="00D4415F">
        <w:rPr>
          <w:rFonts w:ascii="Times New Roman" w:hAnsi="Times New Roman" w:cs="Times New Roman"/>
          <w:sz w:val="24"/>
          <w:szCs w:val="24"/>
          <w:lang w:val="ru-RU"/>
        </w:rPr>
        <w:t>најкасније на седници на којој се утвђују успех и владање ученика на крају наставне године.</w:t>
      </w:r>
      <w:r w:rsidRPr="006F04CA">
        <w:rPr>
          <w:rFonts w:ascii="Times New Roman" w:hAnsi="Times New Roman" w:cs="Times New Roman"/>
          <w:color w:val="C00000"/>
          <w:sz w:val="24"/>
          <w:szCs w:val="24"/>
          <w:lang w:val="ru-RU"/>
        </w:rPr>
        <w:t xml:space="preserve"> </w:t>
      </w:r>
      <w:r w:rsidRPr="006F04CA">
        <w:rPr>
          <w:rFonts w:ascii="Times New Roman" w:hAnsi="Times New Roman" w:cs="Times New Roman"/>
          <w:sz w:val="24"/>
          <w:szCs w:val="24"/>
          <w:lang w:val="ru-RU"/>
        </w:rPr>
        <w:t xml:space="preserve">Предлог се подноси у писаном облику и треба да буде образложен, уз навођење података о успеху и владању ученика. </w:t>
      </w:r>
    </w:p>
    <w:p w:rsidR="006F04CA" w:rsidRPr="00CB4AEB" w:rsidRDefault="00267BD7" w:rsidP="006F04CA">
      <w:pPr>
        <w:spacing w:after="0" w:line="240" w:lineRule="auto"/>
        <w:ind w:firstLine="720"/>
        <w:rPr>
          <w:rFonts w:ascii="Times New Roman" w:hAnsi="Times New Roman" w:cs="Times New Roman"/>
          <w:sz w:val="24"/>
          <w:szCs w:val="24"/>
        </w:rPr>
      </w:pPr>
      <w:r w:rsidRPr="00FA66AA">
        <w:rPr>
          <w:rFonts w:ascii="Times New Roman" w:hAnsi="Times New Roman" w:cs="Times New Roman"/>
          <w:sz w:val="24"/>
          <w:szCs w:val="24"/>
        </w:rPr>
        <w:t xml:space="preserve">Поступак избора  </w:t>
      </w:r>
      <w:r w:rsidR="007755F0">
        <w:rPr>
          <w:rFonts w:ascii="Times New Roman" w:hAnsi="Times New Roman" w:cs="Times New Roman"/>
          <w:sz w:val="24"/>
          <w:szCs w:val="24"/>
        </w:rPr>
        <w:t>„</w:t>
      </w:r>
      <w:r w:rsidRPr="00FA66AA">
        <w:rPr>
          <w:rFonts w:ascii="Times New Roman" w:hAnsi="Times New Roman" w:cs="Times New Roman"/>
          <w:sz w:val="24"/>
          <w:szCs w:val="24"/>
        </w:rPr>
        <w:t>Спортисте генерације</w:t>
      </w:r>
      <w:r w:rsidR="007755F0">
        <w:rPr>
          <w:rFonts w:ascii="Times New Roman" w:hAnsi="Times New Roman" w:cs="Times New Roman"/>
          <w:sz w:val="24"/>
          <w:szCs w:val="24"/>
        </w:rPr>
        <w:t>“</w:t>
      </w:r>
      <w:r w:rsidRPr="00FA66AA">
        <w:rPr>
          <w:rFonts w:ascii="Times New Roman" w:hAnsi="Times New Roman" w:cs="Times New Roman"/>
          <w:sz w:val="24"/>
          <w:szCs w:val="24"/>
        </w:rPr>
        <w:t xml:space="preserve"> спроводи  Комисија коју именује</w:t>
      </w:r>
      <w:r w:rsidR="007755F0">
        <w:rPr>
          <w:rFonts w:ascii="Times New Roman" w:hAnsi="Times New Roman" w:cs="Times New Roman"/>
          <w:sz w:val="24"/>
          <w:szCs w:val="24"/>
        </w:rPr>
        <w:t xml:space="preserve"> </w:t>
      </w:r>
      <w:r w:rsidR="006F04CA">
        <w:rPr>
          <w:rFonts w:ascii="Times New Roman" w:hAnsi="Times New Roman" w:cs="Times New Roman"/>
          <w:sz w:val="24"/>
          <w:szCs w:val="24"/>
        </w:rPr>
        <w:t xml:space="preserve">Одељењско веће </w:t>
      </w:r>
      <w:r w:rsidR="007755F0">
        <w:rPr>
          <w:rFonts w:ascii="Times New Roman" w:hAnsi="Times New Roman" w:cs="Times New Roman"/>
          <w:sz w:val="24"/>
          <w:szCs w:val="24"/>
        </w:rPr>
        <w:t xml:space="preserve">на </w:t>
      </w:r>
      <w:r w:rsidR="006F04CA">
        <w:rPr>
          <w:rFonts w:ascii="Times New Roman" w:hAnsi="Times New Roman" w:cs="Times New Roman"/>
          <w:sz w:val="24"/>
          <w:szCs w:val="24"/>
        </w:rPr>
        <w:t xml:space="preserve">истој </w:t>
      </w:r>
      <w:r w:rsidR="009D5553">
        <w:rPr>
          <w:rFonts w:ascii="Times New Roman" w:hAnsi="Times New Roman" w:cs="Times New Roman"/>
          <w:sz w:val="24"/>
          <w:szCs w:val="24"/>
        </w:rPr>
        <w:t>седници</w:t>
      </w:r>
      <w:r w:rsidRPr="00FA66AA">
        <w:rPr>
          <w:rFonts w:ascii="Times New Roman" w:hAnsi="Times New Roman" w:cs="Times New Roman"/>
          <w:sz w:val="24"/>
          <w:szCs w:val="24"/>
        </w:rPr>
        <w:t xml:space="preserve">, а коју чине: директор школе, педагог школе, по један наставник предметне и разредне наставе и </w:t>
      </w:r>
      <w:r w:rsidR="00524F6C" w:rsidRPr="00FA66AA">
        <w:rPr>
          <w:rFonts w:ascii="Times New Roman" w:hAnsi="Times New Roman" w:cs="Times New Roman"/>
          <w:sz w:val="24"/>
          <w:szCs w:val="24"/>
        </w:rPr>
        <w:t>председник С</w:t>
      </w:r>
      <w:r w:rsidR="006F04CA">
        <w:rPr>
          <w:rFonts w:ascii="Times New Roman" w:hAnsi="Times New Roman" w:cs="Times New Roman"/>
          <w:sz w:val="24"/>
          <w:szCs w:val="24"/>
        </w:rPr>
        <w:t xml:space="preserve">авета родитеља. </w:t>
      </w:r>
      <w:r w:rsidR="006F04CA" w:rsidRPr="00CB4AEB">
        <w:rPr>
          <w:rFonts w:ascii="Times New Roman" w:hAnsi="Times New Roman" w:cs="Times New Roman"/>
          <w:sz w:val="24"/>
          <w:szCs w:val="24"/>
        </w:rPr>
        <w:t>У Комисији не могу бити наставници који су били или су тренутно</w:t>
      </w:r>
      <w:r w:rsidR="006F04CA">
        <w:rPr>
          <w:rFonts w:ascii="Times New Roman" w:hAnsi="Times New Roman" w:cs="Times New Roman"/>
          <w:sz w:val="24"/>
          <w:szCs w:val="24"/>
        </w:rPr>
        <w:t xml:space="preserve"> одељењске старешине предложених</w:t>
      </w:r>
      <w:r w:rsidR="006F04CA" w:rsidRPr="00CB4AEB">
        <w:rPr>
          <w:rFonts w:ascii="Times New Roman" w:hAnsi="Times New Roman" w:cs="Times New Roman"/>
          <w:sz w:val="24"/>
          <w:szCs w:val="24"/>
        </w:rPr>
        <w:t xml:space="preserve"> кандидат</w:t>
      </w:r>
      <w:r w:rsidR="006F04CA">
        <w:rPr>
          <w:rFonts w:ascii="Times New Roman" w:hAnsi="Times New Roman" w:cs="Times New Roman"/>
          <w:sz w:val="24"/>
          <w:szCs w:val="24"/>
        </w:rPr>
        <w:t>а</w:t>
      </w:r>
      <w:r w:rsidR="006F04CA" w:rsidRPr="00CB4AEB">
        <w:rPr>
          <w:rFonts w:ascii="Times New Roman" w:hAnsi="Times New Roman" w:cs="Times New Roman"/>
          <w:sz w:val="24"/>
          <w:szCs w:val="24"/>
        </w:rPr>
        <w:t>, као ни родитељ</w:t>
      </w:r>
      <w:r w:rsidR="006F04CA">
        <w:rPr>
          <w:rFonts w:ascii="Times New Roman" w:hAnsi="Times New Roman" w:cs="Times New Roman"/>
          <w:sz w:val="24"/>
          <w:szCs w:val="24"/>
        </w:rPr>
        <w:t>и</w:t>
      </w:r>
      <w:r w:rsidR="006F04CA" w:rsidRPr="00CB4AEB">
        <w:rPr>
          <w:rFonts w:ascii="Times New Roman" w:hAnsi="Times New Roman" w:cs="Times New Roman"/>
          <w:sz w:val="24"/>
          <w:szCs w:val="24"/>
        </w:rPr>
        <w:t xml:space="preserve"> неког од предложених кандидата. </w:t>
      </w:r>
    </w:p>
    <w:p w:rsidR="006F04CA" w:rsidRPr="00105D83" w:rsidRDefault="006F04CA" w:rsidP="006F04CA">
      <w:pPr>
        <w:spacing w:after="0" w:line="240" w:lineRule="auto"/>
        <w:ind w:firstLine="720"/>
        <w:jc w:val="both"/>
        <w:rPr>
          <w:rFonts w:ascii="Times New Roman" w:hAnsi="Times New Roman" w:cs="Times New Roman"/>
          <w:sz w:val="24"/>
          <w:szCs w:val="24"/>
        </w:rPr>
      </w:pPr>
      <w:r w:rsidRPr="00105D83">
        <w:rPr>
          <w:rFonts w:ascii="Times New Roman" w:hAnsi="Times New Roman" w:cs="Times New Roman"/>
          <w:sz w:val="24"/>
          <w:szCs w:val="24"/>
          <w:lang w:val="ru-RU"/>
        </w:rPr>
        <w:t xml:space="preserve">Комисија спроводи поступак </w:t>
      </w:r>
      <w:r w:rsidRPr="00105D83">
        <w:rPr>
          <w:rFonts w:ascii="Times New Roman" w:hAnsi="Times New Roman" w:cs="Times New Roman"/>
          <w:sz w:val="24"/>
          <w:szCs w:val="24"/>
        </w:rPr>
        <w:t>избора „</w:t>
      </w:r>
      <w:r>
        <w:rPr>
          <w:rFonts w:ascii="Times New Roman" w:hAnsi="Times New Roman" w:cs="Times New Roman"/>
          <w:sz w:val="24"/>
          <w:szCs w:val="24"/>
        </w:rPr>
        <w:t>Спортисте</w:t>
      </w:r>
      <w:r w:rsidRPr="00105D83">
        <w:rPr>
          <w:rFonts w:ascii="Times New Roman" w:hAnsi="Times New Roman" w:cs="Times New Roman"/>
          <w:sz w:val="24"/>
          <w:szCs w:val="24"/>
        </w:rPr>
        <w:t xml:space="preserve"> генерације. Задатак Комисије је да изврши бодовање кандидата предложених од стране Одељењског већа према критеријумима из овог Правилника, а на основу расположиве документације коју доставља одељењски старешина.  </w:t>
      </w:r>
      <w:r w:rsidRPr="00105D83">
        <w:rPr>
          <w:rFonts w:ascii="Times New Roman" w:hAnsi="Times New Roman" w:cs="Times New Roman"/>
          <w:sz w:val="24"/>
          <w:szCs w:val="24"/>
          <w:lang w:val="ru-RU"/>
        </w:rPr>
        <w:t>На основу тако утврђених бодова</w:t>
      </w:r>
      <w:r w:rsidRPr="00105D83">
        <w:rPr>
          <w:rFonts w:ascii="Times New Roman" w:hAnsi="Times New Roman" w:cs="Times New Roman"/>
          <w:sz w:val="24"/>
          <w:szCs w:val="24"/>
        </w:rPr>
        <w:t>,</w:t>
      </w:r>
      <w:r w:rsidRPr="00105D83">
        <w:rPr>
          <w:rFonts w:ascii="Times New Roman" w:hAnsi="Times New Roman" w:cs="Times New Roman"/>
          <w:sz w:val="24"/>
          <w:szCs w:val="24"/>
          <w:lang w:val="ru-RU"/>
        </w:rPr>
        <w:t xml:space="preserve"> Комисија ће сачинити ранг</w:t>
      </w:r>
      <w:r w:rsidRPr="00105D83">
        <w:rPr>
          <w:rFonts w:ascii="Times New Roman" w:hAnsi="Times New Roman" w:cs="Times New Roman"/>
          <w:sz w:val="24"/>
          <w:szCs w:val="24"/>
        </w:rPr>
        <w:t>-</w:t>
      </w:r>
      <w:r w:rsidRPr="00105D83">
        <w:rPr>
          <w:rFonts w:ascii="Times New Roman" w:hAnsi="Times New Roman" w:cs="Times New Roman"/>
          <w:sz w:val="24"/>
          <w:szCs w:val="24"/>
          <w:lang w:val="ru-RU"/>
        </w:rPr>
        <w:t>листу и кандидата са највећим бројем бодова предложити Наставничком већу за доделу похвале „</w:t>
      </w:r>
      <w:r w:rsidR="009D5553">
        <w:rPr>
          <w:rFonts w:ascii="Times New Roman" w:hAnsi="Times New Roman" w:cs="Times New Roman"/>
          <w:sz w:val="24"/>
          <w:szCs w:val="24"/>
          <w:lang w:val="ru-RU"/>
        </w:rPr>
        <w:t>Спортиста</w:t>
      </w:r>
      <w:r w:rsidRPr="00105D83">
        <w:rPr>
          <w:rFonts w:ascii="Times New Roman" w:hAnsi="Times New Roman" w:cs="Times New Roman"/>
          <w:sz w:val="24"/>
          <w:szCs w:val="24"/>
          <w:lang w:val="ru-RU"/>
        </w:rPr>
        <w:t xml:space="preserve"> генерације“. </w:t>
      </w:r>
    </w:p>
    <w:p w:rsidR="006F04CA" w:rsidRPr="00105D83" w:rsidRDefault="006F04CA" w:rsidP="006F04CA">
      <w:pPr>
        <w:spacing w:after="0" w:line="240" w:lineRule="auto"/>
        <w:ind w:firstLine="720"/>
        <w:jc w:val="both"/>
        <w:rPr>
          <w:rFonts w:ascii="Times New Roman" w:hAnsi="Times New Roman" w:cs="Times New Roman"/>
          <w:sz w:val="24"/>
          <w:szCs w:val="24"/>
          <w:lang w:val="ru-RU"/>
        </w:rPr>
      </w:pPr>
      <w:r w:rsidRPr="00105D83">
        <w:rPr>
          <w:rFonts w:ascii="Times New Roman" w:hAnsi="Times New Roman" w:cs="Times New Roman"/>
          <w:sz w:val="24"/>
          <w:szCs w:val="24"/>
        </w:rPr>
        <w:lastRenderedPageBreak/>
        <w:t xml:space="preserve">Наставничко веће </w:t>
      </w:r>
      <w:r w:rsidRPr="00105D83">
        <w:rPr>
          <w:rFonts w:ascii="Times New Roman" w:hAnsi="Times New Roman" w:cs="Times New Roman"/>
          <w:sz w:val="24"/>
          <w:szCs w:val="24"/>
          <w:lang w:val="ru-RU"/>
        </w:rPr>
        <w:t xml:space="preserve">већином гласова од укупног броја чланова </w:t>
      </w:r>
      <w:r w:rsidRPr="00105D83">
        <w:rPr>
          <w:rFonts w:ascii="Times New Roman" w:hAnsi="Times New Roman" w:cs="Times New Roman"/>
          <w:sz w:val="24"/>
          <w:szCs w:val="24"/>
        </w:rPr>
        <w:t>проглашава за „</w:t>
      </w:r>
      <w:r w:rsidR="00240263">
        <w:rPr>
          <w:rFonts w:ascii="Times New Roman" w:hAnsi="Times New Roman" w:cs="Times New Roman"/>
          <w:sz w:val="24"/>
          <w:szCs w:val="24"/>
        </w:rPr>
        <w:t>Спортисту</w:t>
      </w:r>
      <w:r w:rsidRPr="00105D83">
        <w:rPr>
          <w:rFonts w:ascii="Times New Roman" w:hAnsi="Times New Roman" w:cs="Times New Roman"/>
          <w:sz w:val="24"/>
          <w:szCs w:val="24"/>
        </w:rPr>
        <w:t xml:space="preserve"> генерације“ оног кандидата који у укупном збиру има највећи број бодова.</w:t>
      </w:r>
      <w:r w:rsidRPr="00105D83">
        <w:rPr>
          <w:rFonts w:ascii="Times New Roman" w:hAnsi="Times New Roman" w:cs="Times New Roman"/>
          <w:sz w:val="24"/>
          <w:szCs w:val="24"/>
          <w:lang w:val="ru-RU"/>
        </w:rPr>
        <w:t xml:space="preserve"> </w:t>
      </w:r>
    </w:p>
    <w:p w:rsidR="0099550A" w:rsidRPr="00FA66AA" w:rsidRDefault="0099550A" w:rsidP="0097785A">
      <w:pPr>
        <w:spacing w:after="0" w:line="240" w:lineRule="auto"/>
        <w:rPr>
          <w:rFonts w:ascii="Times New Roman" w:hAnsi="Times New Roman" w:cs="Times New Roman"/>
          <w:sz w:val="24"/>
          <w:szCs w:val="24"/>
          <w:lang w:val="ru-RU"/>
        </w:rPr>
      </w:pPr>
    </w:p>
    <w:p w:rsidR="0099550A" w:rsidRPr="00FA66AA" w:rsidRDefault="00F518D8" w:rsidP="00240263">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Члан 1</w:t>
      </w:r>
      <w:r>
        <w:rPr>
          <w:rFonts w:ascii="Times New Roman" w:hAnsi="Times New Roman" w:cs="Times New Roman"/>
          <w:sz w:val="24"/>
          <w:szCs w:val="24"/>
        </w:rPr>
        <w:t>8</w:t>
      </w:r>
      <w:r w:rsidR="00267BD7" w:rsidRPr="00FA66AA">
        <w:rPr>
          <w:rFonts w:ascii="Times New Roman" w:hAnsi="Times New Roman" w:cs="Times New Roman"/>
          <w:sz w:val="24"/>
          <w:szCs w:val="24"/>
          <w:lang w:val="ru-RU"/>
        </w:rPr>
        <w:t>.</w:t>
      </w:r>
    </w:p>
    <w:p w:rsidR="00C717CC" w:rsidRPr="00FA66AA" w:rsidRDefault="00C717CC" w:rsidP="00C717CC">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Похвале </w:t>
      </w:r>
      <w:r w:rsidRPr="00105D83">
        <w:rPr>
          <w:rFonts w:ascii="Times New Roman" w:hAnsi="Times New Roman" w:cs="Times New Roman"/>
          <w:sz w:val="24"/>
          <w:szCs w:val="24"/>
          <w:lang w:val="ru-RU"/>
        </w:rPr>
        <w:t>„</w:t>
      </w:r>
      <w:r>
        <w:rPr>
          <w:rFonts w:ascii="Times New Roman" w:hAnsi="Times New Roman" w:cs="Times New Roman"/>
          <w:sz w:val="24"/>
          <w:szCs w:val="24"/>
          <w:lang w:val="ru-RU"/>
        </w:rPr>
        <w:t xml:space="preserve">Ученик генерације" и </w:t>
      </w:r>
      <w:r w:rsidRPr="00105D83">
        <w:rPr>
          <w:rFonts w:ascii="Times New Roman" w:hAnsi="Times New Roman" w:cs="Times New Roman"/>
          <w:sz w:val="24"/>
          <w:szCs w:val="24"/>
          <w:lang w:val="ru-RU"/>
        </w:rPr>
        <w:t>„</w:t>
      </w:r>
      <w:r w:rsidR="00267BD7" w:rsidRPr="00FA66AA">
        <w:rPr>
          <w:rFonts w:ascii="Times New Roman" w:hAnsi="Times New Roman" w:cs="Times New Roman"/>
          <w:sz w:val="24"/>
          <w:szCs w:val="24"/>
          <w:lang w:val="ru-RU"/>
        </w:rPr>
        <w:t>Спортиста генерације" израђују се на посебном обрасцу који потписује директор школе и јавно се саопштавају п</w:t>
      </w:r>
      <w:r>
        <w:rPr>
          <w:rFonts w:ascii="Times New Roman" w:hAnsi="Times New Roman" w:cs="Times New Roman"/>
          <w:sz w:val="24"/>
          <w:szCs w:val="24"/>
          <w:lang w:val="ru-RU"/>
        </w:rPr>
        <w:t>ред ученицима и органима Школе, а Одлуке о додели похвала се</w:t>
      </w:r>
      <w:r w:rsidRPr="00FA66AA">
        <w:rPr>
          <w:rFonts w:ascii="Times New Roman" w:hAnsi="Times New Roman" w:cs="Times New Roman"/>
          <w:sz w:val="24"/>
          <w:szCs w:val="24"/>
          <w:lang w:val="ru-RU"/>
        </w:rPr>
        <w:t xml:space="preserve"> објављује на огласној табли Школе и сајту Школе. </w:t>
      </w:r>
    </w:p>
    <w:p w:rsidR="00240263" w:rsidRPr="00FA66AA" w:rsidRDefault="00240263" w:rsidP="00C717CC">
      <w:pPr>
        <w:spacing w:after="0" w:line="240" w:lineRule="auto"/>
        <w:jc w:val="both"/>
        <w:rPr>
          <w:rFonts w:ascii="Times New Roman" w:hAnsi="Times New Roman" w:cs="Times New Roman"/>
          <w:sz w:val="24"/>
          <w:szCs w:val="24"/>
          <w:lang w:val="ru-RU"/>
        </w:rPr>
      </w:pPr>
    </w:p>
    <w:p w:rsidR="00F25C6E" w:rsidRPr="00FA66AA" w:rsidRDefault="00F25C6E" w:rsidP="00F25C6E">
      <w:pPr>
        <w:spacing w:after="0" w:line="240" w:lineRule="auto"/>
        <w:jc w:val="both"/>
        <w:rPr>
          <w:rFonts w:ascii="Times New Roman" w:hAnsi="Times New Roman" w:cs="Times New Roman"/>
          <w:b/>
          <w:sz w:val="24"/>
          <w:szCs w:val="24"/>
          <w:lang w:val="ru-RU"/>
        </w:rPr>
      </w:pPr>
      <w:r w:rsidRPr="00FA66AA">
        <w:rPr>
          <w:rFonts w:ascii="Times New Roman" w:hAnsi="Times New Roman" w:cs="Times New Roman"/>
          <w:b/>
          <w:sz w:val="24"/>
          <w:szCs w:val="24"/>
          <w:lang w:val="ru-RU"/>
        </w:rPr>
        <w:t xml:space="preserve">НАГРАЂИВАЊЕ УЧЕНИКА </w:t>
      </w:r>
    </w:p>
    <w:p w:rsidR="00F25C6E" w:rsidRPr="00FA66AA" w:rsidRDefault="00F25C6E" w:rsidP="00F25C6E">
      <w:pPr>
        <w:spacing w:after="0" w:line="240" w:lineRule="auto"/>
        <w:jc w:val="both"/>
        <w:rPr>
          <w:rFonts w:ascii="Times New Roman" w:hAnsi="Times New Roman" w:cs="Times New Roman"/>
          <w:sz w:val="24"/>
          <w:szCs w:val="24"/>
          <w:lang w:val="ru-RU"/>
        </w:rPr>
      </w:pPr>
    </w:p>
    <w:p w:rsidR="00F25C6E" w:rsidRPr="00917924" w:rsidRDefault="00F518D8" w:rsidP="00F25C6E">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Члан </w:t>
      </w:r>
      <w:r>
        <w:rPr>
          <w:rFonts w:ascii="Times New Roman" w:hAnsi="Times New Roman" w:cs="Times New Roman"/>
          <w:sz w:val="24"/>
          <w:szCs w:val="24"/>
        </w:rPr>
        <w:t>19</w:t>
      </w:r>
      <w:r w:rsidR="00F25C6E" w:rsidRPr="00917924">
        <w:rPr>
          <w:rFonts w:ascii="Times New Roman" w:hAnsi="Times New Roman" w:cs="Times New Roman"/>
          <w:sz w:val="24"/>
          <w:szCs w:val="24"/>
          <w:lang w:val="ru-RU"/>
        </w:rPr>
        <w:t>.</w:t>
      </w:r>
    </w:p>
    <w:p w:rsidR="00C717CC" w:rsidRPr="00917924" w:rsidRDefault="00C717CC" w:rsidP="00F25C6E">
      <w:pPr>
        <w:spacing w:after="0" w:line="240" w:lineRule="auto"/>
        <w:ind w:firstLine="360"/>
        <w:jc w:val="both"/>
        <w:rPr>
          <w:rFonts w:ascii="Times New Roman" w:hAnsi="Times New Roman" w:cs="Times New Roman"/>
          <w:sz w:val="24"/>
          <w:szCs w:val="24"/>
        </w:rPr>
      </w:pPr>
      <w:r w:rsidRPr="00917924">
        <w:rPr>
          <w:rFonts w:ascii="Times New Roman" w:hAnsi="Times New Roman" w:cs="Times New Roman"/>
          <w:sz w:val="24"/>
          <w:szCs w:val="24"/>
        </w:rPr>
        <w:t>Награде се додељују ученицима као признање за изузетан успех постигнут у учењу и раду у свим наставним и ваннаставним активностима.</w:t>
      </w:r>
    </w:p>
    <w:p w:rsidR="00C717CC" w:rsidRDefault="00F518D8" w:rsidP="00C717CC">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Члан 2</w:t>
      </w:r>
      <w:r>
        <w:rPr>
          <w:rFonts w:ascii="Times New Roman" w:hAnsi="Times New Roman" w:cs="Times New Roman"/>
          <w:sz w:val="24"/>
          <w:szCs w:val="24"/>
        </w:rPr>
        <w:t>0</w:t>
      </w:r>
      <w:r w:rsidR="00C717CC" w:rsidRPr="00FA66AA">
        <w:rPr>
          <w:rFonts w:ascii="Times New Roman" w:hAnsi="Times New Roman" w:cs="Times New Roman"/>
          <w:sz w:val="24"/>
          <w:szCs w:val="24"/>
          <w:lang w:val="ru-RU"/>
        </w:rPr>
        <w:t>.</w:t>
      </w:r>
    </w:p>
    <w:p w:rsidR="001F436C" w:rsidRDefault="00C717CC" w:rsidP="00F25C6E">
      <w:pPr>
        <w:spacing w:after="0" w:line="240" w:lineRule="auto"/>
        <w:ind w:firstLine="360"/>
        <w:jc w:val="both"/>
        <w:rPr>
          <w:rFonts w:ascii="Times New Roman" w:hAnsi="Times New Roman" w:cs="Times New Roman"/>
          <w:sz w:val="24"/>
          <w:szCs w:val="24"/>
        </w:rPr>
      </w:pPr>
      <w:r w:rsidRPr="001F436C">
        <w:rPr>
          <w:rFonts w:ascii="Times New Roman" w:hAnsi="Times New Roman" w:cs="Times New Roman"/>
          <w:sz w:val="24"/>
          <w:szCs w:val="24"/>
        </w:rPr>
        <w:t xml:space="preserve">Награде се могу доделити поједином ученику, групи ученика или одељенској заједници. </w:t>
      </w:r>
      <w:r w:rsidR="001F436C">
        <w:rPr>
          <w:rFonts w:ascii="Times New Roman" w:hAnsi="Times New Roman" w:cs="Times New Roman"/>
          <w:sz w:val="24"/>
          <w:szCs w:val="24"/>
        </w:rPr>
        <w:t xml:space="preserve">    </w:t>
      </w:r>
    </w:p>
    <w:p w:rsidR="00BA7E80" w:rsidRDefault="00C717CC" w:rsidP="00BA7E80">
      <w:pPr>
        <w:spacing w:after="0" w:line="240" w:lineRule="auto"/>
        <w:ind w:firstLine="360"/>
        <w:jc w:val="both"/>
        <w:rPr>
          <w:rFonts w:ascii="Times New Roman" w:hAnsi="Times New Roman" w:cs="Times New Roman"/>
          <w:sz w:val="24"/>
          <w:szCs w:val="24"/>
          <w:lang w:val="ru-RU"/>
        </w:rPr>
      </w:pPr>
      <w:r w:rsidRPr="001F436C">
        <w:rPr>
          <w:rFonts w:ascii="Times New Roman" w:hAnsi="Times New Roman" w:cs="Times New Roman"/>
          <w:sz w:val="24"/>
          <w:szCs w:val="24"/>
        </w:rPr>
        <w:t>Награде се додељују поводом Дана школе</w:t>
      </w:r>
      <w:r w:rsidR="003C765A">
        <w:rPr>
          <w:rFonts w:ascii="Times New Roman" w:hAnsi="Times New Roman" w:cs="Times New Roman"/>
          <w:sz w:val="24"/>
          <w:szCs w:val="24"/>
        </w:rPr>
        <w:t>,</w:t>
      </w:r>
      <w:r w:rsidR="001F436C">
        <w:rPr>
          <w:rFonts w:ascii="Times New Roman" w:hAnsi="Times New Roman" w:cs="Times New Roman"/>
          <w:sz w:val="24"/>
          <w:szCs w:val="24"/>
        </w:rPr>
        <w:t xml:space="preserve"> </w:t>
      </w:r>
      <w:r w:rsidR="001F436C" w:rsidRPr="001F436C">
        <w:rPr>
          <w:rFonts w:ascii="Times New Roman" w:hAnsi="Times New Roman" w:cs="Times New Roman"/>
          <w:color w:val="C00000"/>
          <w:sz w:val="24"/>
          <w:szCs w:val="24"/>
        </w:rPr>
        <w:t>Дечје недеље</w:t>
      </w:r>
      <w:r w:rsidR="008365A8">
        <w:rPr>
          <w:rFonts w:ascii="Times New Roman" w:hAnsi="Times New Roman" w:cs="Times New Roman"/>
          <w:color w:val="C00000"/>
          <w:sz w:val="24"/>
          <w:szCs w:val="24"/>
        </w:rPr>
        <w:t xml:space="preserve"> и</w:t>
      </w:r>
      <w:r w:rsidR="001F436C">
        <w:rPr>
          <w:rFonts w:ascii="Times New Roman" w:hAnsi="Times New Roman" w:cs="Times New Roman"/>
          <w:color w:val="C00000"/>
          <w:sz w:val="24"/>
          <w:szCs w:val="24"/>
        </w:rPr>
        <w:t xml:space="preserve"> Свети Сава</w:t>
      </w:r>
      <w:r w:rsidR="001F436C">
        <w:rPr>
          <w:rFonts w:ascii="Times New Roman" w:hAnsi="Times New Roman" w:cs="Times New Roman"/>
          <w:sz w:val="24"/>
          <w:szCs w:val="24"/>
        </w:rPr>
        <w:t xml:space="preserve"> (за освојена прва три места на ликовном и литерарном конкурсу)</w:t>
      </w:r>
      <w:r w:rsidRPr="001F436C">
        <w:rPr>
          <w:rFonts w:ascii="Times New Roman" w:hAnsi="Times New Roman" w:cs="Times New Roman"/>
          <w:sz w:val="24"/>
          <w:szCs w:val="24"/>
        </w:rPr>
        <w:t xml:space="preserve"> и на крају наставне године. </w:t>
      </w:r>
      <w:r w:rsidR="00BA7E80" w:rsidRPr="00FA66AA">
        <w:rPr>
          <w:rFonts w:ascii="Times New Roman" w:hAnsi="Times New Roman" w:cs="Times New Roman"/>
          <w:sz w:val="24"/>
          <w:szCs w:val="24"/>
          <w:lang w:val="ru-RU"/>
        </w:rPr>
        <w:t xml:space="preserve">Награду не може добити ученик који нема примерно владање. </w:t>
      </w:r>
    </w:p>
    <w:p w:rsidR="001F436C" w:rsidRDefault="001F436C" w:rsidP="00F25C6E">
      <w:pPr>
        <w:spacing w:after="0" w:line="240" w:lineRule="auto"/>
        <w:ind w:firstLine="360"/>
        <w:jc w:val="both"/>
        <w:rPr>
          <w:rFonts w:ascii="Times New Roman" w:hAnsi="Times New Roman" w:cs="Times New Roman"/>
          <w:sz w:val="24"/>
          <w:szCs w:val="24"/>
          <w:lang w:val="ru-RU"/>
        </w:rPr>
      </w:pPr>
    </w:p>
    <w:p w:rsidR="001F436C" w:rsidRDefault="00C717CC" w:rsidP="00F25C6E">
      <w:pPr>
        <w:spacing w:after="0" w:line="240" w:lineRule="auto"/>
        <w:ind w:firstLine="360"/>
        <w:jc w:val="both"/>
        <w:rPr>
          <w:rFonts w:ascii="Times New Roman" w:hAnsi="Times New Roman" w:cs="Times New Roman"/>
          <w:sz w:val="24"/>
          <w:szCs w:val="24"/>
        </w:rPr>
      </w:pPr>
      <w:r w:rsidRPr="001F436C">
        <w:rPr>
          <w:rFonts w:ascii="Times New Roman" w:hAnsi="Times New Roman" w:cs="Times New Roman"/>
          <w:sz w:val="24"/>
          <w:szCs w:val="24"/>
        </w:rPr>
        <w:t xml:space="preserve">Награде се </w:t>
      </w:r>
      <w:r w:rsidR="003C765A" w:rsidRPr="001F436C">
        <w:rPr>
          <w:rFonts w:ascii="Times New Roman" w:hAnsi="Times New Roman" w:cs="Times New Roman"/>
          <w:sz w:val="24"/>
          <w:szCs w:val="24"/>
        </w:rPr>
        <w:t xml:space="preserve">на крају наставне године </w:t>
      </w:r>
      <w:r w:rsidRPr="001F436C">
        <w:rPr>
          <w:rFonts w:ascii="Times New Roman" w:hAnsi="Times New Roman" w:cs="Times New Roman"/>
          <w:sz w:val="24"/>
          <w:szCs w:val="24"/>
        </w:rPr>
        <w:t xml:space="preserve">додељују </w:t>
      </w:r>
      <w:r w:rsidR="003C765A">
        <w:rPr>
          <w:rFonts w:ascii="Times New Roman" w:hAnsi="Times New Roman" w:cs="Times New Roman"/>
          <w:sz w:val="24"/>
          <w:szCs w:val="24"/>
        </w:rPr>
        <w:t>у</w:t>
      </w:r>
      <w:r w:rsidRPr="001F436C">
        <w:rPr>
          <w:rFonts w:ascii="Times New Roman" w:hAnsi="Times New Roman" w:cs="Times New Roman"/>
          <w:sz w:val="24"/>
          <w:szCs w:val="24"/>
        </w:rPr>
        <w:t xml:space="preserve">ченицима који су носиоци: </w:t>
      </w:r>
    </w:p>
    <w:p w:rsidR="003C765A" w:rsidRDefault="00C717CC" w:rsidP="00F25C6E">
      <w:pPr>
        <w:spacing w:after="0" w:line="240" w:lineRule="auto"/>
        <w:ind w:firstLine="360"/>
        <w:jc w:val="both"/>
        <w:rPr>
          <w:rFonts w:ascii="Times New Roman" w:hAnsi="Times New Roman" w:cs="Times New Roman"/>
          <w:color w:val="C00000"/>
          <w:sz w:val="24"/>
          <w:szCs w:val="24"/>
        </w:rPr>
      </w:pPr>
      <w:r w:rsidRPr="001F436C">
        <w:rPr>
          <w:rFonts w:ascii="Times New Roman" w:hAnsi="Times New Roman" w:cs="Times New Roman"/>
          <w:sz w:val="24"/>
          <w:szCs w:val="24"/>
        </w:rPr>
        <w:t xml:space="preserve">1. </w:t>
      </w:r>
      <w:r w:rsidRPr="001F436C">
        <w:rPr>
          <w:rFonts w:ascii="Times New Roman" w:hAnsi="Times New Roman" w:cs="Times New Roman"/>
          <w:color w:val="C00000"/>
          <w:sz w:val="24"/>
          <w:szCs w:val="24"/>
        </w:rPr>
        <w:t>дипломе „Вук Караџић“</w:t>
      </w:r>
      <w:r w:rsidR="001F436C" w:rsidRPr="001F436C">
        <w:rPr>
          <w:rFonts w:ascii="Times New Roman" w:hAnsi="Times New Roman" w:cs="Times New Roman"/>
          <w:color w:val="C00000"/>
          <w:sz w:val="24"/>
          <w:szCs w:val="24"/>
        </w:rPr>
        <w:t>;</w:t>
      </w:r>
    </w:p>
    <w:p w:rsidR="001F436C" w:rsidRPr="003C765A" w:rsidRDefault="00C717CC" w:rsidP="00F25C6E">
      <w:pPr>
        <w:spacing w:after="0" w:line="240" w:lineRule="auto"/>
        <w:ind w:firstLine="360"/>
        <w:jc w:val="both"/>
        <w:rPr>
          <w:rFonts w:ascii="Times New Roman" w:hAnsi="Times New Roman" w:cs="Times New Roman"/>
          <w:sz w:val="24"/>
          <w:szCs w:val="24"/>
        </w:rPr>
      </w:pPr>
      <w:r w:rsidRPr="001F436C">
        <w:rPr>
          <w:rFonts w:ascii="Times New Roman" w:hAnsi="Times New Roman" w:cs="Times New Roman"/>
          <w:color w:val="C00000"/>
          <w:sz w:val="24"/>
          <w:szCs w:val="24"/>
        </w:rPr>
        <w:t xml:space="preserve">2. </w:t>
      </w:r>
      <w:r w:rsidR="003C765A">
        <w:rPr>
          <w:rFonts w:ascii="Times New Roman" w:hAnsi="Times New Roman" w:cs="Times New Roman"/>
          <w:color w:val="C00000"/>
          <w:sz w:val="24"/>
          <w:szCs w:val="24"/>
        </w:rPr>
        <w:t xml:space="preserve">похвале „Ученик одељења“ </w:t>
      </w:r>
      <w:r w:rsidRPr="001F436C">
        <w:rPr>
          <w:rFonts w:ascii="Times New Roman" w:hAnsi="Times New Roman" w:cs="Times New Roman"/>
          <w:color w:val="C00000"/>
          <w:sz w:val="24"/>
          <w:szCs w:val="24"/>
        </w:rPr>
        <w:t>дипломе „Доситеј Обрадовић“</w:t>
      </w:r>
      <w:r w:rsidR="001F436C" w:rsidRPr="001F436C">
        <w:rPr>
          <w:rFonts w:ascii="Times New Roman" w:hAnsi="Times New Roman" w:cs="Times New Roman"/>
          <w:color w:val="C00000"/>
          <w:sz w:val="24"/>
          <w:szCs w:val="24"/>
        </w:rPr>
        <w:t>;</w:t>
      </w:r>
      <w:r w:rsidRPr="001F436C">
        <w:rPr>
          <w:rFonts w:ascii="Times New Roman" w:hAnsi="Times New Roman" w:cs="Times New Roman"/>
          <w:sz w:val="24"/>
          <w:szCs w:val="24"/>
        </w:rPr>
        <w:t xml:space="preserve"> </w:t>
      </w:r>
    </w:p>
    <w:p w:rsidR="001F436C" w:rsidRDefault="00C717CC" w:rsidP="00F25C6E">
      <w:pPr>
        <w:spacing w:after="0" w:line="240" w:lineRule="auto"/>
        <w:ind w:firstLine="360"/>
        <w:jc w:val="both"/>
        <w:rPr>
          <w:rFonts w:ascii="Times New Roman" w:hAnsi="Times New Roman" w:cs="Times New Roman"/>
          <w:sz w:val="24"/>
          <w:szCs w:val="24"/>
        </w:rPr>
      </w:pPr>
      <w:r w:rsidRPr="001F436C">
        <w:rPr>
          <w:rFonts w:ascii="Times New Roman" w:hAnsi="Times New Roman" w:cs="Times New Roman"/>
          <w:sz w:val="24"/>
          <w:szCs w:val="24"/>
        </w:rPr>
        <w:t>3. похвале „Ученик генерације“</w:t>
      </w:r>
      <w:r w:rsidR="001F436C">
        <w:rPr>
          <w:rFonts w:ascii="Times New Roman" w:hAnsi="Times New Roman" w:cs="Times New Roman"/>
          <w:sz w:val="24"/>
          <w:szCs w:val="24"/>
        </w:rPr>
        <w:t>;</w:t>
      </w:r>
      <w:r w:rsidRPr="001F436C">
        <w:rPr>
          <w:rFonts w:ascii="Times New Roman" w:hAnsi="Times New Roman" w:cs="Times New Roman"/>
          <w:sz w:val="24"/>
          <w:szCs w:val="24"/>
        </w:rPr>
        <w:t xml:space="preserve"> </w:t>
      </w:r>
    </w:p>
    <w:p w:rsidR="00C717CC" w:rsidRDefault="00C717CC" w:rsidP="00F25C6E">
      <w:pPr>
        <w:spacing w:after="0" w:line="240" w:lineRule="auto"/>
        <w:ind w:firstLine="360"/>
        <w:jc w:val="both"/>
        <w:rPr>
          <w:rFonts w:ascii="Times New Roman" w:hAnsi="Times New Roman" w:cs="Times New Roman"/>
          <w:sz w:val="24"/>
          <w:szCs w:val="24"/>
        </w:rPr>
      </w:pPr>
      <w:r w:rsidRPr="001F436C">
        <w:rPr>
          <w:rFonts w:ascii="Times New Roman" w:hAnsi="Times New Roman" w:cs="Times New Roman"/>
          <w:sz w:val="24"/>
          <w:szCs w:val="24"/>
        </w:rPr>
        <w:t>4. похвале „Спортиста генерације“</w:t>
      </w:r>
      <w:r w:rsidR="001F436C">
        <w:rPr>
          <w:rFonts w:ascii="Times New Roman" w:hAnsi="Times New Roman" w:cs="Times New Roman"/>
          <w:sz w:val="24"/>
          <w:szCs w:val="24"/>
        </w:rPr>
        <w:t>.</w:t>
      </w:r>
    </w:p>
    <w:p w:rsidR="00BA7E80" w:rsidRDefault="00BA7E80" w:rsidP="00F25C6E">
      <w:pPr>
        <w:spacing w:after="0" w:line="240" w:lineRule="auto"/>
        <w:ind w:firstLine="360"/>
        <w:jc w:val="both"/>
        <w:rPr>
          <w:rFonts w:ascii="Times New Roman" w:hAnsi="Times New Roman" w:cs="Times New Roman"/>
          <w:sz w:val="24"/>
          <w:szCs w:val="24"/>
        </w:rPr>
      </w:pPr>
    </w:p>
    <w:p w:rsidR="00BA7E80" w:rsidRPr="00BA7E80" w:rsidRDefault="00F518D8" w:rsidP="00BA7E80">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Члан 2</w:t>
      </w:r>
      <w:r>
        <w:rPr>
          <w:rFonts w:ascii="Times New Roman" w:hAnsi="Times New Roman" w:cs="Times New Roman"/>
          <w:sz w:val="24"/>
          <w:szCs w:val="24"/>
        </w:rPr>
        <w:t>1</w:t>
      </w:r>
      <w:r w:rsidR="00BA7E80" w:rsidRPr="00FA66AA">
        <w:rPr>
          <w:rFonts w:ascii="Times New Roman" w:hAnsi="Times New Roman" w:cs="Times New Roman"/>
          <w:sz w:val="24"/>
          <w:szCs w:val="24"/>
          <w:lang w:val="ru-RU"/>
        </w:rPr>
        <w:t>.</w:t>
      </w:r>
    </w:p>
    <w:p w:rsidR="00BA7E80" w:rsidRDefault="00BA7E80" w:rsidP="00F25C6E">
      <w:pPr>
        <w:spacing w:after="0" w:line="240" w:lineRule="auto"/>
        <w:ind w:firstLine="360"/>
        <w:jc w:val="both"/>
        <w:rPr>
          <w:rFonts w:ascii="Times New Roman" w:hAnsi="Times New Roman" w:cs="Times New Roman"/>
          <w:sz w:val="24"/>
          <w:szCs w:val="24"/>
        </w:rPr>
      </w:pPr>
      <w:r w:rsidRPr="00BA7E80">
        <w:rPr>
          <w:rFonts w:ascii="Times New Roman" w:hAnsi="Times New Roman" w:cs="Times New Roman"/>
          <w:sz w:val="24"/>
          <w:szCs w:val="24"/>
        </w:rPr>
        <w:t xml:space="preserve">Награде додељује Наставничко веће, на предлог одељенског већа. </w:t>
      </w:r>
    </w:p>
    <w:p w:rsidR="00BA7E80" w:rsidRDefault="00BA7E80" w:rsidP="00F25C6E">
      <w:pPr>
        <w:spacing w:after="0" w:line="240" w:lineRule="auto"/>
        <w:ind w:firstLine="360"/>
        <w:jc w:val="both"/>
        <w:rPr>
          <w:rFonts w:ascii="Times New Roman" w:hAnsi="Times New Roman" w:cs="Times New Roman"/>
          <w:sz w:val="24"/>
          <w:szCs w:val="24"/>
        </w:rPr>
      </w:pPr>
      <w:r w:rsidRPr="00BA7E80">
        <w:rPr>
          <w:rFonts w:ascii="Times New Roman" w:hAnsi="Times New Roman" w:cs="Times New Roman"/>
          <w:sz w:val="24"/>
          <w:szCs w:val="24"/>
        </w:rPr>
        <w:t xml:space="preserve">Иницијативу за доделу награде може дати одељењски старешина. </w:t>
      </w:r>
    </w:p>
    <w:p w:rsidR="00BA7E80" w:rsidRPr="00BA7E80" w:rsidRDefault="00BA7E80" w:rsidP="00F25C6E">
      <w:pPr>
        <w:spacing w:after="0" w:line="240" w:lineRule="auto"/>
        <w:ind w:firstLine="360"/>
        <w:jc w:val="both"/>
        <w:rPr>
          <w:rFonts w:ascii="Times New Roman" w:hAnsi="Times New Roman" w:cs="Times New Roman"/>
          <w:sz w:val="24"/>
          <w:szCs w:val="24"/>
        </w:rPr>
      </w:pPr>
      <w:r w:rsidRPr="00BA7E80">
        <w:rPr>
          <w:rFonts w:ascii="Times New Roman" w:hAnsi="Times New Roman" w:cs="Times New Roman"/>
          <w:sz w:val="24"/>
          <w:szCs w:val="24"/>
        </w:rPr>
        <w:t>Школски одбор одобрава средства за доделу награда.</w:t>
      </w:r>
    </w:p>
    <w:p w:rsidR="00BA7E80" w:rsidRDefault="00BA7E80" w:rsidP="00BA7E80">
      <w:pPr>
        <w:spacing w:after="0" w:line="240" w:lineRule="auto"/>
        <w:jc w:val="center"/>
        <w:rPr>
          <w:rFonts w:ascii="Times New Roman" w:hAnsi="Times New Roman" w:cs="Times New Roman"/>
          <w:sz w:val="24"/>
          <w:szCs w:val="24"/>
          <w:lang w:val="ru-RU"/>
        </w:rPr>
      </w:pPr>
    </w:p>
    <w:p w:rsidR="00C717CC" w:rsidRDefault="00F518D8" w:rsidP="00BA7E80">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Члан 2</w:t>
      </w:r>
      <w:r>
        <w:rPr>
          <w:rFonts w:ascii="Times New Roman" w:hAnsi="Times New Roman" w:cs="Times New Roman"/>
          <w:sz w:val="24"/>
          <w:szCs w:val="24"/>
        </w:rPr>
        <w:t>2</w:t>
      </w:r>
      <w:r w:rsidR="00BA7E80" w:rsidRPr="00FA66AA">
        <w:rPr>
          <w:rFonts w:ascii="Times New Roman" w:hAnsi="Times New Roman" w:cs="Times New Roman"/>
          <w:sz w:val="24"/>
          <w:szCs w:val="24"/>
          <w:lang w:val="ru-RU"/>
        </w:rPr>
        <w:t>.</w:t>
      </w:r>
    </w:p>
    <w:p w:rsidR="00F25C6E" w:rsidRPr="00FA66AA" w:rsidRDefault="00BA7E80" w:rsidP="001F436C">
      <w:pPr>
        <w:spacing w:after="0" w:line="240" w:lineRule="auto"/>
        <w:ind w:firstLine="360"/>
        <w:jc w:val="both"/>
        <w:rPr>
          <w:rFonts w:ascii="Times New Roman" w:hAnsi="Times New Roman" w:cs="Times New Roman"/>
          <w:sz w:val="24"/>
          <w:szCs w:val="24"/>
          <w:lang w:val="ru-RU"/>
        </w:rPr>
      </w:pPr>
      <w:r>
        <w:rPr>
          <w:rFonts w:ascii="Times New Roman" w:hAnsi="Times New Roman" w:cs="Times New Roman"/>
          <w:sz w:val="24"/>
          <w:szCs w:val="24"/>
          <w:lang w:val="ru-RU"/>
        </w:rPr>
        <w:t>Ученици</w:t>
      </w:r>
      <w:r w:rsidRPr="00BA7E80">
        <w:t xml:space="preserve"> </w:t>
      </w:r>
      <w:r w:rsidRPr="00BA7E80">
        <w:rPr>
          <w:rFonts w:ascii="Times New Roman" w:hAnsi="Times New Roman" w:cs="Times New Roman"/>
          <w:sz w:val="24"/>
          <w:szCs w:val="24"/>
        </w:rPr>
        <w:t>се могу наградити на следећи начин</w:t>
      </w:r>
      <w:r w:rsidR="00F25C6E" w:rsidRPr="00FA66AA">
        <w:rPr>
          <w:rFonts w:ascii="Times New Roman" w:hAnsi="Times New Roman" w:cs="Times New Roman"/>
          <w:sz w:val="24"/>
          <w:szCs w:val="24"/>
          <w:lang w:val="ru-RU"/>
        </w:rPr>
        <w:t xml:space="preserve">: </w:t>
      </w:r>
    </w:p>
    <w:p w:rsidR="001F436C" w:rsidRDefault="00BA7E80" w:rsidP="00F25C6E">
      <w:pPr>
        <w:pStyle w:val="ListParagraph"/>
        <w:numPr>
          <w:ilvl w:val="0"/>
          <w:numId w:val="6"/>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књигом</w:t>
      </w:r>
      <w:r w:rsidR="00F25C6E" w:rsidRPr="00FA66AA">
        <w:rPr>
          <w:rFonts w:ascii="Times New Roman" w:hAnsi="Times New Roman" w:cs="Times New Roman"/>
          <w:sz w:val="24"/>
          <w:szCs w:val="24"/>
          <w:lang w:val="ru-RU"/>
        </w:rPr>
        <w:t xml:space="preserve"> </w:t>
      </w:r>
      <w:r w:rsidR="001F436C">
        <w:rPr>
          <w:rFonts w:ascii="Times New Roman" w:hAnsi="Times New Roman" w:cs="Times New Roman"/>
          <w:sz w:val="24"/>
          <w:szCs w:val="24"/>
          <w:lang w:val="ru-RU"/>
        </w:rPr>
        <w:t>или ликовни</w:t>
      </w:r>
      <w:r>
        <w:rPr>
          <w:rFonts w:ascii="Times New Roman" w:hAnsi="Times New Roman" w:cs="Times New Roman"/>
          <w:sz w:val="24"/>
          <w:szCs w:val="24"/>
          <w:lang w:val="ru-RU"/>
        </w:rPr>
        <w:t>м</w:t>
      </w:r>
      <w:r w:rsidR="001F436C">
        <w:rPr>
          <w:rFonts w:ascii="Times New Roman" w:hAnsi="Times New Roman" w:cs="Times New Roman"/>
          <w:sz w:val="24"/>
          <w:szCs w:val="24"/>
          <w:lang w:val="ru-RU"/>
        </w:rPr>
        <w:t xml:space="preserve"> сет</w:t>
      </w:r>
      <w:r>
        <w:rPr>
          <w:rFonts w:ascii="Times New Roman" w:hAnsi="Times New Roman" w:cs="Times New Roman"/>
          <w:sz w:val="24"/>
          <w:szCs w:val="24"/>
          <w:lang w:val="ru-RU"/>
        </w:rPr>
        <w:t>ом</w:t>
      </w:r>
      <w:r w:rsidR="001F436C">
        <w:rPr>
          <w:rFonts w:ascii="Times New Roman" w:hAnsi="Times New Roman" w:cs="Times New Roman"/>
          <w:sz w:val="24"/>
          <w:szCs w:val="24"/>
          <w:lang w:val="ru-RU"/>
        </w:rPr>
        <w:t xml:space="preserve"> за освојен</w:t>
      </w:r>
      <w:r w:rsidRPr="00BA7E80">
        <w:rPr>
          <w:rFonts w:ascii="Times New Roman" w:hAnsi="Times New Roman" w:cs="Times New Roman"/>
          <w:sz w:val="24"/>
          <w:szCs w:val="24"/>
          <w:lang w:val="ru-RU"/>
        </w:rPr>
        <w:t xml:space="preserve"> </w:t>
      </w:r>
      <w:r>
        <w:rPr>
          <w:rFonts w:ascii="Times New Roman" w:hAnsi="Times New Roman" w:cs="Times New Roman"/>
          <w:sz w:val="24"/>
          <w:szCs w:val="24"/>
          <w:lang w:val="ru-RU"/>
        </w:rPr>
        <w:t>но од</w:t>
      </w:r>
      <w:r w:rsidRPr="00FA66AA">
        <w:rPr>
          <w:rFonts w:ascii="Times New Roman" w:hAnsi="Times New Roman" w:cs="Times New Roman"/>
          <w:sz w:val="24"/>
          <w:szCs w:val="24"/>
          <w:lang w:val="ru-RU"/>
        </w:rPr>
        <w:t xml:space="preserve"> прва три места на конкурсима поводом школск</w:t>
      </w:r>
      <w:r>
        <w:rPr>
          <w:rFonts w:ascii="Times New Roman" w:hAnsi="Times New Roman" w:cs="Times New Roman"/>
          <w:sz w:val="24"/>
          <w:szCs w:val="24"/>
          <w:lang w:val="ru-RU"/>
        </w:rPr>
        <w:t xml:space="preserve">их манифестација (Дан Школе, </w:t>
      </w:r>
      <w:r w:rsidR="001F436C">
        <w:rPr>
          <w:rFonts w:ascii="Times New Roman" w:hAnsi="Times New Roman" w:cs="Times New Roman"/>
          <w:sz w:val="24"/>
          <w:szCs w:val="24"/>
          <w:lang w:val="ru-RU"/>
        </w:rPr>
        <w:t>Дечја недеља)</w:t>
      </w:r>
      <w:r w:rsidR="008365A8">
        <w:rPr>
          <w:rFonts w:ascii="Times New Roman" w:hAnsi="Times New Roman" w:cs="Times New Roman"/>
          <w:sz w:val="24"/>
          <w:szCs w:val="24"/>
          <w:lang w:val="ru-RU"/>
        </w:rPr>
        <w:t xml:space="preserve"> и Свети Сава)</w:t>
      </w:r>
      <w:r w:rsidR="001F436C">
        <w:rPr>
          <w:rFonts w:ascii="Times New Roman" w:hAnsi="Times New Roman" w:cs="Times New Roman"/>
          <w:sz w:val="24"/>
          <w:szCs w:val="24"/>
          <w:lang w:val="ru-RU"/>
        </w:rPr>
        <w:t>;</w:t>
      </w:r>
    </w:p>
    <w:p w:rsidR="00F25C6E" w:rsidRPr="00BA7E80" w:rsidRDefault="00BA7E80" w:rsidP="00F25C6E">
      <w:pPr>
        <w:pStyle w:val="ListParagraph"/>
        <w:numPr>
          <w:ilvl w:val="0"/>
          <w:numId w:val="6"/>
        </w:numPr>
        <w:spacing w:after="0" w:line="240" w:lineRule="auto"/>
        <w:jc w:val="both"/>
        <w:rPr>
          <w:rFonts w:ascii="Times New Roman" w:hAnsi="Times New Roman" w:cs="Times New Roman"/>
          <w:color w:val="000000" w:themeColor="text1"/>
          <w:sz w:val="24"/>
          <w:szCs w:val="24"/>
          <w:lang w:val="ru-RU"/>
        </w:rPr>
      </w:pPr>
      <w:r>
        <w:rPr>
          <w:rFonts w:ascii="Times New Roman" w:hAnsi="Times New Roman" w:cs="Times New Roman"/>
          <w:sz w:val="24"/>
          <w:szCs w:val="24"/>
          <w:lang w:val="ru-RU"/>
        </w:rPr>
        <w:t>књигом</w:t>
      </w:r>
      <w:r w:rsidR="001F436C">
        <w:rPr>
          <w:rFonts w:ascii="Times New Roman" w:hAnsi="Times New Roman" w:cs="Times New Roman"/>
          <w:sz w:val="24"/>
          <w:szCs w:val="24"/>
          <w:lang w:val="ru-RU"/>
        </w:rPr>
        <w:t xml:space="preserve"> </w:t>
      </w:r>
      <w:r w:rsidR="00F25C6E" w:rsidRPr="00FA66AA">
        <w:rPr>
          <w:rFonts w:ascii="Times New Roman" w:hAnsi="Times New Roman" w:cs="Times New Roman"/>
          <w:sz w:val="24"/>
          <w:szCs w:val="24"/>
          <w:lang w:val="ru-RU"/>
        </w:rPr>
        <w:t>на крају наставне године</w:t>
      </w:r>
      <w:r w:rsidR="00F25C6E">
        <w:rPr>
          <w:rFonts w:ascii="Times New Roman" w:hAnsi="Times New Roman" w:cs="Times New Roman"/>
          <w:sz w:val="24"/>
          <w:szCs w:val="24"/>
          <w:lang w:val="ru-RU"/>
        </w:rPr>
        <w:t xml:space="preserve"> (за у</w:t>
      </w:r>
      <w:r w:rsidR="00F25C6E" w:rsidRPr="00FA66AA">
        <w:rPr>
          <w:rFonts w:ascii="Times New Roman" w:hAnsi="Times New Roman" w:cs="Times New Roman"/>
          <w:sz w:val="24"/>
          <w:szCs w:val="24"/>
          <w:lang w:val="ru-RU"/>
        </w:rPr>
        <w:t xml:space="preserve">ченике одељења од </w:t>
      </w:r>
      <w:r w:rsidR="00F25C6E" w:rsidRPr="00FA66AA">
        <w:rPr>
          <w:rFonts w:ascii="Times New Roman" w:hAnsi="Times New Roman" w:cs="Times New Roman"/>
          <w:sz w:val="24"/>
          <w:szCs w:val="24"/>
        </w:rPr>
        <w:t>I</w:t>
      </w:r>
      <w:r w:rsidR="00F25C6E" w:rsidRPr="00FA66AA">
        <w:rPr>
          <w:rFonts w:ascii="Times New Roman" w:hAnsi="Times New Roman" w:cs="Times New Roman"/>
          <w:sz w:val="24"/>
          <w:szCs w:val="24"/>
          <w:lang w:val="ru-RU"/>
        </w:rPr>
        <w:t xml:space="preserve"> до </w:t>
      </w:r>
      <w:r w:rsidR="00F25C6E" w:rsidRPr="00FA66AA">
        <w:rPr>
          <w:rFonts w:ascii="Times New Roman" w:hAnsi="Times New Roman" w:cs="Times New Roman"/>
          <w:sz w:val="24"/>
          <w:szCs w:val="24"/>
        </w:rPr>
        <w:t>VIII</w:t>
      </w:r>
      <w:r w:rsidR="00F25C6E" w:rsidRPr="00FA66AA">
        <w:rPr>
          <w:rFonts w:ascii="Times New Roman" w:hAnsi="Times New Roman" w:cs="Times New Roman"/>
          <w:sz w:val="24"/>
          <w:szCs w:val="24"/>
          <w:lang w:val="ru-RU"/>
        </w:rPr>
        <w:t xml:space="preserve"> разреда</w:t>
      </w:r>
      <w:r w:rsidR="001F436C">
        <w:rPr>
          <w:rFonts w:ascii="Times New Roman" w:hAnsi="Times New Roman" w:cs="Times New Roman"/>
          <w:sz w:val="24"/>
          <w:szCs w:val="24"/>
          <w:lang w:val="ru-RU"/>
        </w:rPr>
        <w:t xml:space="preserve"> носиоце </w:t>
      </w:r>
      <w:r w:rsidR="001F436C" w:rsidRPr="00BA7E80">
        <w:rPr>
          <w:rFonts w:ascii="Times New Roman" w:hAnsi="Times New Roman" w:cs="Times New Roman"/>
          <w:color w:val="000000" w:themeColor="text1"/>
          <w:sz w:val="24"/>
          <w:szCs w:val="24"/>
          <w:lang w:val="ru-RU"/>
        </w:rPr>
        <w:t>похвала</w:t>
      </w:r>
      <w:r w:rsidR="00F25C6E" w:rsidRPr="00BA7E80">
        <w:rPr>
          <w:rFonts w:ascii="Times New Roman" w:hAnsi="Times New Roman" w:cs="Times New Roman"/>
          <w:color w:val="000000" w:themeColor="text1"/>
          <w:sz w:val="24"/>
          <w:szCs w:val="24"/>
        </w:rPr>
        <w:t>)</w:t>
      </w:r>
      <w:r w:rsidR="00F25C6E" w:rsidRPr="00BA7E80">
        <w:rPr>
          <w:rFonts w:ascii="Times New Roman" w:hAnsi="Times New Roman" w:cs="Times New Roman"/>
          <w:color w:val="000000" w:themeColor="text1"/>
          <w:sz w:val="24"/>
          <w:szCs w:val="24"/>
          <w:lang w:val="ru-RU"/>
        </w:rPr>
        <w:t xml:space="preserve">; </w:t>
      </w:r>
    </w:p>
    <w:p w:rsidR="00BA7E80" w:rsidRPr="00BA7E80" w:rsidRDefault="00BA7E80" w:rsidP="00F25C6E">
      <w:pPr>
        <w:pStyle w:val="ListParagraph"/>
        <w:numPr>
          <w:ilvl w:val="0"/>
          <w:numId w:val="6"/>
        </w:numPr>
        <w:spacing w:after="0" w:line="240" w:lineRule="auto"/>
        <w:jc w:val="both"/>
        <w:rPr>
          <w:rFonts w:ascii="Times New Roman" w:hAnsi="Times New Roman" w:cs="Times New Roman"/>
          <w:color w:val="000000" w:themeColor="text1"/>
          <w:sz w:val="24"/>
          <w:szCs w:val="24"/>
          <w:lang w:val="ru-RU"/>
        </w:rPr>
      </w:pPr>
      <w:r w:rsidRPr="00BA7E80">
        <w:rPr>
          <w:rFonts w:ascii="Times New Roman" w:hAnsi="Times New Roman" w:cs="Times New Roman"/>
          <w:color w:val="000000" w:themeColor="text1"/>
          <w:sz w:val="24"/>
          <w:szCs w:val="24"/>
        </w:rPr>
        <w:t>посетом позоришним и биоскопским представама, концертима, спортским манифестацијама;</w:t>
      </w:r>
    </w:p>
    <w:p w:rsidR="00F25C6E" w:rsidRPr="008365A8" w:rsidRDefault="00BA7E80" w:rsidP="00F25C6E">
      <w:pPr>
        <w:pStyle w:val="ListParagraph"/>
        <w:numPr>
          <w:ilvl w:val="0"/>
          <w:numId w:val="6"/>
        </w:numPr>
        <w:spacing w:after="0" w:line="240" w:lineRule="auto"/>
        <w:jc w:val="both"/>
        <w:rPr>
          <w:rFonts w:ascii="Times New Roman" w:hAnsi="Times New Roman" w:cs="Times New Roman"/>
          <w:sz w:val="24"/>
          <w:szCs w:val="24"/>
          <w:lang w:val="ru-RU"/>
        </w:rPr>
      </w:pPr>
      <w:r w:rsidRPr="008365A8">
        <w:rPr>
          <w:rFonts w:ascii="Times New Roman" w:hAnsi="Times New Roman" w:cs="Times New Roman"/>
          <w:color w:val="000000" w:themeColor="text1"/>
          <w:sz w:val="24"/>
          <w:szCs w:val="24"/>
        </w:rPr>
        <w:t>уручивањем спортске опреме, школских реквизита и прибора и сл</w:t>
      </w:r>
      <w:r w:rsidR="008365A8" w:rsidRPr="008365A8">
        <w:rPr>
          <w:rFonts w:ascii="Times New Roman" w:hAnsi="Times New Roman" w:cs="Times New Roman"/>
          <w:color w:val="000000" w:themeColor="text1"/>
          <w:sz w:val="24"/>
          <w:szCs w:val="24"/>
        </w:rPr>
        <w:t xml:space="preserve">. </w:t>
      </w:r>
    </w:p>
    <w:p w:rsidR="00F25C6E" w:rsidRPr="00FA66AA" w:rsidRDefault="00F25C6E" w:rsidP="00F25C6E">
      <w:pPr>
        <w:spacing w:after="0" w:line="240" w:lineRule="auto"/>
        <w:ind w:firstLine="360"/>
        <w:jc w:val="both"/>
        <w:rPr>
          <w:rFonts w:ascii="Times New Roman" w:hAnsi="Times New Roman" w:cs="Times New Roman"/>
          <w:sz w:val="24"/>
          <w:szCs w:val="24"/>
          <w:lang w:val="ru-RU"/>
        </w:rPr>
      </w:pPr>
      <w:r w:rsidRPr="00FA66AA">
        <w:rPr>
          <w:rFonts w:ascii="Times New Roman" w:hAnsi="Times New Roman" w:cs="Times New Roman"/>
          <w:sz w:val="24"/>
          <w:szCs w:val="24"/>
          <w:lang w:val="ru-RU"/>
        </w:rPr>
        <w:t xml:space="preserve">Ученик који освоји једно од прва </w:t>
      </w:r>
      <w:r w:rsidRPr="00FA66AA">
        <w:rPr>
          <w:rFonts w:ascii="Times New Roman" w:hAnsi="Times New Roman" w:cs="Times New Roman"/>
          <w:sz w:val="24"/>
          <w:szCs w:val="24"/>
        </w:rPr>
        <w:t xml:space="preserve">три </w:t>
      </w:r>
      <w:r w:rsidRPr="00FA66AA">
        <w:rPr>
          <w:rFonts w:ascii="Times New Roman" w:hAnsi="Times New Roman" w:cs="Times New Roman"/>
          <w:sz w:val="24"/>
          <w:szCs w:val="24"/>
          <w:lang w:val="ru-RU"/>
        </w:rPr>
        <w:t>места на такмичењу вишег ранга од школског такмичења из наставног предмета, поред награђивања књигом</w:t>
      </w:r>
      <w:r w:rsidRPr="00FA66AA">
        <w:rPr>
          <w:rFonts w:ascii="Times New Roman" w:hAnsi="Times New Roman" w:cs="Times New Roman"/>
          <w:sz w:val="24"/>
          <w:szCs w:val="24"/>
        </w:rPr>
        <w:t>,</w:t>
      </w:r>
      <w:r w:rsidRPr="00FA66AA">
        <w:rPr>
          <w:rFonts w:ascii="Times New Roman" w:hAnsi="Times New Roman" w:cs="Times New Roman"/>
          <w:sz w:val="24"/>
          <w:szCs w:val="24"/>
          <w:lang w:val="ru-RU"/>
        </w:rPr>
        <w:t xml:space="preserve"> може бити награђен и: </w:t>
      </w:r>
    </w:p>
    <w:p w:rsidR="00F25C6E" w:rsidRPr="00FA66AA" w:rsidRDefault="00F25C6E" w:rsidP="00F25C6E">
      <w:pPr>
        <w:spacing w:after="0" w:line="240" w:lineRule="auto"/>
        <w:ind w:firstLine="360"/>
        <w:jc w:val="both"/>
        <w:rPr>
          <w:rFonts w:ascii="Times New Roman" w:hAnsi="Times New Roman" w:cs="Times New Roman"/>
          <w:sz w:val="24"/>
          <w:szCs w:val="24"/>
          <w:lang w:val="ru-RU"/>
        </w:rPr>
      </w:pPr>
    </w:p>
    <w:p w:rsidR="00F25C6E" w:rsidRPr="00FA66AA" w:rsidRDefault="00F25C6E" w:rsidP="00F25C6E">
      <w:pPr>
        <w:pStyle w:val="ListParagraph"/>
        <w:numPr>
          <w:ilvl w:val="0"/>
          <w:numId w:val="7"/>
        </w:numPr>
        <w:spacing w:after="0" w:line="240" w:lineRule="auto"/>
        <w:jc w:val="both"/>
        <w:rPr>
          <w:rFonts w:ascii="Times New Roman" w:hAnsi="Times New Roman" w:cs="Times New Roman"/>
          <w:sz w:val="24"/>
          <w:szCs w:val="24"/>
        </w:rPr>
      </w:pPr>
      <w:r w:rsidRPr="00FA66AA">
        <w:rPr>
          <w:rFonts w:ascii="Times New Roman" w:hAnsi="Times New Roman" w:cs="Times New Roman"/>
          <w:sz w:val="24"/>
          <w:szCs w:val="24"/>
        </w:rPr>
        <w:t>бесплатним</w:t>
      </w:r>
      <w:r>
        <w:rPr>
          <w:rFonts w:ascii="Times New Roman" w:hAnsi="Times New Roman" w:cs="Times New Roman"/>
          <w:sz w:val="24"/>
          <w:szCs w:val="24"/>
        </w:rPr>
        <w:t xml:space="preserve"> </w:t>
      </w:r>
      <w:r w:rsidRPr="00FA66AA">
        <w:rPr>
          <w:rFonts w:ascii="Times New Roman" w:hAnsi="Times New Roman" w:cs="Times New Roman"/>
          <w:sz w:val="24"/>
          <w:szCs w:val="24"/>
        </w:rPr>
        <w:t>уџбеницима;</w:t>
      </w:r>
    </w:p>
    <w:p w:rsidR="00F25C6E" w:rsidRPr="00FA66AA" w:rsidRDefault="00F25C6E" w:rsidP="00F25C6E">
      <w:pPr>
        <w:pStyle w:val="ListParagraph"/>
        <w:numPr>
          <w:ilvl w:val="0"/>
          <w:numId w:val="7"/>
        </w:numPr>
        <w:spacing w:after="0" w:line="240" w:lineRule="auto"/>
        <w:jc w:val="both"/>
        <w:rPr>
          <w:rFonts w:ascii="Times New Roman" w:hAnsi="Times New Roman" w:cs="Times New Roman"/>
          <w:sz w:val="24"/>
          <w:szCs w:val="24"/>
          <w:lang w:val="ru-RU"/>
        </w:rPr>
      </w:pPr>
      <w:r w:rsidRPr="00FA66AA">
        <w:rPr>
          <w:rFonts w:ascii="Times New Roman" w:hAnsi="Times New Roman" w:cs="Times New Roman"/>
          <w:sz w:val="24"/>
          <w:szCs w:val="24"/>
          <w:lang w:val="ru-RU"/>
        </w:rPr>
        <w:t>бесплатном екскурзијом</w:t>
      </w:r>
      <w:r w:rsidRPr="00FA66AA">
        <w:rPr>
          <w:rFonts w:ascii="Times New Roman" w:hAnsi="Times New Roman" w:cs="Times New Roman"/>
          <w:sz w:val="24"/>
          <w:szCs w:val="24"/>
        </w:rPr>
        <w:t>;</w:t>
      </w:r>
    </w:p>
    <w:p w:rsidR="00F25C6E" w:rsidRPr="00FA66AA" w:rsidRDefault="00F25C6E" w:rsidP="00F25C6E">
      <w:pPr>
        <w:pStyle w:val="ListParagraph"/>
        <w:numPr>
          <w:ilvl w:val="0"/>
          <w:numId w:val="7"/>
        </w:numPr>
        <w:spacing w:after="0" w:line="240" w:lineRule="auto"/>
        <w:jc w:val="both"/>
        <w:rPr>
          <w:rFonts w:ascii="Times New Roman" w:hAnsi="Times New Roman" w:cs="Times New Roman"/>
          <w:sz w:val="24"/>
          <w:szCs w:val="24"/>
        </w:rPr>
      </w:pPr>
      <w:r w:rsidRPr="00FA66AA">
        <w:rPr>
          <w:rFonts w:ascii="Times New Roman" w:hAnsi="Times New Roman" w:cs="Times New Roman"/>
          <w:sz w:val="24"/>
          <w:szCs w:val="24"/>
        </w:rPr>
        <w:t>другим</w:t>
      </w:r>
      <w:r>
        <w:rPr>
          <w:rFonts w:ascii="Times New Roman" w:hAnsi="Times New Roman" w:cs="Times New Roman"/>
          <w:sz w:val="24"/>
          <w:szCs w:val="24"/>
        </w:rPr>
        <w:t xml:space="preserve"> </w:t>
      </w:r>
      <w:r w:rsidRPr="00FA66AA">
        <w:rPr>
          <w:rFonts w:ascii="Times New Roman" w:hAnsi="Times New Roman" w:cs="Times New Roman"/>
          <w:sz w:val="24"/>
          <w:szCs w:val="24"/>
        </w:rPr>
        <w:t>примереним</w:t>
      </w:r>
      <w:r>
        <w:rPr>
          <w:rFonts w:ascii="Times New Roman" w:hAnsi="Times New Roman" w:cs="Times New Roman"/>
          <w:sz w:val="24"/>
          <w:szCs w:val="24"/>
        </w:rPr>
        <w:t xml:space="preserve"> </w:t>
      </w:r>
      <w:r w:rsidRPr="00FA66AA">
        <w:rPr>
          <w:rFonts w:ascii="Times New Roman" w:hAnsi="Times New Roman" w:cs="Times New Roman"/>
          <w:sz w:val="24"/>
          <w:szCs w:val="24"/>
        </w:rPr>
        <w:t xml:space="preserve">поклоном. </w:t>
      </w:r>
    </w:p>
    <w:p w:rsidR="00F25C6E" w:rsidRPr="00FA66AA" w:rsidRDefault="00F25C6E" w:rsidP="00F25C6E">
      <w:pPr>
        <w:spacing w:after="0" w:line="240" w:lineRule="auto"/>
        <w:jc w:val="both"/>
        <w:rPr>
          <w:rFonts w:ascii="Times New Roman" w:hAnsi="Times New Roman" w:cs="Times New Roman"/>
          <w:sz w:val="24"/>
          <w:szCs w:val="24"/>
        </w:rPr>
      </w:pPr>
    </w:p>
    <w:p w:rsidR="0099550A" w:rsidRDefault="00F25C6E" w:rsidP="00BA7E80">
      <w:pPr>
        <w:spacing w:after="0" w:line="240" w:lineRule="auto"/>
        <w:ind w:firstLine="360"/>
        <w:jc w:val="both"/>
        <w:rPr>
          <w:rFonts w:ascii="Times New Roman" w:hAnsi="Times New Roman" w:cs="Times New Roman"/>
          <w:sz w:val="24"/>
          <w:szCs w:val="24"/>
          <w:lang w:val="ru-RU"/>
        </w:rPr>
      </w:pPr>
      <w:r w:rsidRPr="00FA66AA">
        <w:rPr>
          <w:rFonts w:ascii="Times New Roman" w:hAnsi="Times New Roman" w:cs="Times New Roman"/>
          <w:sz w:val="24"/>
          <w:szCs w:val="24"/>
          <w:lang w:val="ru-RU"/>
        </w:rPr>
        <w:t xml:space="preserve">Награда из претходног става додељује се у складу са могућностима Школе, донатора или спонзора, а на основу одлуке Наставничког већа. </w:t>
      </w:r>
    </w:p>
    <w:p w:rsidR="00917924" w:rsidRPr="00917924" w:rsidRDefault="00917924" w:rsidP="00BA7E80">
      <w:pPr>
        <w:spacing w:after="0" w:line="240" w:lineRule="auto"/>
        <w:ind w:firstLine="360"/>
        <w:jc w:val="both"/>
        <w:rPr>
          <w:b/>
        </w:rPr>
      </w:pPr>
    </w:p>
    <w:p w:rsidR="00917924" w:rsidRPr="00917924" w:rsidRDefault="00917924" w:rsidP="00917924">
      <w:pPr>
        <w:spacing w:after="0" w:line="240" w:lineRule="auto"/>
        <w:ind w:firstLine="360"/>
        <w:rPr>
          <w:rFonts w:ascii="Times New Roman" w:hAnsi="Times New Roman" w:cs="Times New Roman"/>
          <w:b/>
          <w:sz w:val="24"/>
          <w:szCs w:val="24"/>
        </w:rPr>
      </w:pPr>
      <w:r w:rsidRPr="00917924">
        <w:rPr>
          <w:rFonts w:ascii="Times New Roman" w:hAnsi="Times New Roman" w:cs="Times New Roman"/>
          <w:b/>
          <w:sz w:val="24"/>
          <w:szCs w:val="24"/>
        </w:rPr>
        <w:t>ПРАВО НА ПРИГОВОР</w:t>
      </w:r>
    </w:p>
    <w:p w:rsidR="00917924" w:rsidRPr="00917924" w:rsidRDefault="00F518D8" w:rsidP="00917924">
      <w:pPr>
        <w:spacing w:after="0" w:line="240" w:lineRule="auto"/>
        <w:ind w:firstLine="360"/>
        <w:jc w:val="center"/>
        <w:rPr>
          <w:rFonts w:ascii="Times New Roman" w:hAnsi="Times New Roman" w:cs="Times New Roman"/>
          <w:sz w:val="24"/>
          <w:szCs w:val="24"/>
        </w:rPr>
      </w:pPr>
      <w:r>
        <w:rPr>
          <w:rFonts w:ascii="Times New Roman" w:hAnsi="Times New Roman" w:cs="Times New Roman"/>
          <w:sz w:val="24"/>
          <w:szCs w:val="24"/>
        </w:rPr>
        <w:t>Члан 23</w:t>
      </w:r>
      <w:r w:rsidR="00917924" w:rsidRPr="00917924">
        <w:rPr>
          <w:rFonts w:ascii="Times New Roman" w:hAnsi="Times New Roman" w:cs="Times New Roman"/>
          <w:sz w:val="24"/>
          <w:szCs w:val="24"/>
        </w:rPr>
        <w:t>.</w:t>
      </w:r>
    </w:p>
    <w:p w:rsidR="00917924" w:rsidRDefault="00917924" w:rsidP="00BA7E80">
      <w:pPr>
        <w:spacing w:after="0" w:line="240" w:lineRule="auto"/>
        <w:ind w:firstLine="360"/>
        <w:jc w:val="both"/>
        <w:rPr>
          <w:rFonts w:ascii="Times New Roman" w:hAnsi="Times New Roman" w:cs="Times New Roman"/>
          <w:sz w:val="24"/>
          <w:szCs w:val="24"/>
        </w:rPr>
      </w:pPr>
      <w:r w:rsidRPr="00917924">
        <w:rPr>
          <w:rFonts w:ascii="Times New Roman" w:hAnsi="Times New Roman" w:cs="Times New Roman"/>
          <w:sz w:val="24"/>
          <w:szCs w:val="24"/>
        </w:rPr>
        <w:t xml:space="preserve">На одлуку о додели дипломе, похвале или награде може се уложити приговор ако је: </w:t>
      </w:r>
    </w:p>
    <w:p w:rsidR="00917924" w:rsidRDefault="00917924" w:rsidP="00BA7E80">
      <w:pPr>
        <w:spacing w:after="0" w:line="240" w:lineRule="auto"/>
        <w:ind w:firstLine="360"/>
        <w:jc w:val="both"/>
        <w:rPr>
          <w:rFonts w:ascii="Times New Roman" w:hAnsi="Times New Roman" w:cs="Times New Roman"/>
          <w:sz w:val="24"/>
          <w:szCs w:val="24"/>
        </w:rPr>
      </w:pPr>
      <w:r w:rsidRPr="00917924">
        <w:rPr>
          <w:rFonts w:ascii="Times New Roman" w:hAnsi="Times New Roman" w:cs="Times New Roman"/>
          <w:sz w:val="24"/>
          <w:szCs w:val="24"/>
        </w:rPr>
        <w:lastRenderedPageBreak/>
        <w:t>1. повређен поступак за додељива</w:t>
      </w:r>
      <w:r>
        <w:rPr>
          <w:rFonts w:ascii="Times New Roman" w:hAnsi="Times New Roman" w:cs="Times New Roman"/>
          <w:sz w:val="24"/>
          <w:szCs w:val="24"/>
        </w:rPr>
        <w:t>ње дипломе, похвале или награде;</w:t>
      </w:r>
      <w:r w:rsidRPr="00917924">
        <w:rPr>
          <w:rFonts w:ascii="Times New Roman" w:hAnsi="Times New Roman" w:cs="Times New Roman"/>
          <w:sz w:val="24"/>
          <w:szCs w:val="24"/>
        </w:rPr>
        <w:t xml:space="preserve"> </w:t>
      </w:r>
    </w:p>
    <w:p w:rsidR="00917924" w:rsidRDefault="00917924" w:rsidP="00BA7E80">
      <w:pPr>
        <w:spacing w:after="0" w:line="240" w:lineRule="auto"/>
        <w:ind w:firstLine="360"/>
        <w:jc w:val="both"/>
        <w:rPr>
          <w:rFonts w:ascii="Times New Roman" w:hAnsi="Times New Roman" w:cs="Times New Roman"/>
          <w:sz w:val="24"/>
          <w:szCs w:val="24"/>
        </w:rPr>
      </w:pPr>
      <w:r w:rsidRPr="00917924">
        <w:rPr>
          <w:rFonts w:ascii="Times New Roman" w:hAnsi="Times New Roman" w:cs="Times New Roman"/>
          <w:sz w:val="24"/>
          <w:szCs w:val="24"/>
        </w:rPr>
        <w:t>2. одлуку о дипломи, похвали или награ</w:t>
      </w:r>
      <w:r>
        <w:rPr>
          <w:rFonts w:ascii="Times New Roman" w:hAnsi="Times New Roman" w:cs="Times New Roman"/>
          <w:sz w:val="24"/>
          <w:szCs w:val="24"/>
        </w:rPr>
        <w:t>ди донео ненедлежни орган школе;</w:t>
      </w:r>
    </w:p>
    <w:p w:rsidR="00917924" w:rsidRDefault="00917924" w:rsidP="009179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 ако је награда, односно похвала</w:t>
      </w:r>
      <w:r w:rsidRPr="00917924">
        <w:rPr>
          <w:rFonts w:ascii="Times New Roman" w:hAnsi="Times New Roman" w:cs="Times New Roman"/>
          <w:sz w:val="24"/>
          <w:szCs w:val="24"/>
        </w:rPr>
        <w:t xml:space="preserve"> неосновано додељена. </w:t>
      </w:r>
    </w:p>
    <w:p w:rsidR="00917924" w:rsidRDefault="00917924" w:rsidP="00917924">
      <w:pPr>
        <w:spacing w:after="0" w:line="240" w:lineRule="auto"/>
        <w:jc w:val="both"/>
        <w:rPr>
          <w:rFonts w:ascii="Times New Roman" w:hAnsi="Times New Roman" w:cs="Times New Roman"/>
          <w:sz w:val="24"/>
          <w:szCs w:val="24"/>
        </w:rPr>
      </w:pPr>
    </w:p>
    <w:p w:rsidR="00917924" w:rsidRDefault="00917924" w:rsidP="009179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17924">
        <w:rPr>
          <w:rFonts w:ascii="Times New Roman" w:hAnsi="Times New Roman" w:cs="Times New Roman"/>
          <w:sz w:val="24"/>
          <w:szCs w:val="24"/>
        </w:rPr>
        <w:t>Право на приговор има сваки заинтересовани ученик, односно родитељ/</w:t>
      </w:r>
      <w:r>
        <w:rPr>
          <w:rFonts w:ascii="Times New Roman" w:hAnsi="Times New Roman" w:cs="Times New Roman"/>
          <w:sz w:val="24"/>
          <w:szCs w:val="24"/>
        </w:rPr>
        <w:t xml:space="preserve"> </w:t>
      </w:r>
      <w:r w:rsidRPr="00917924">
        <w:rPr>
          <w:rFonts w:ascii="Times New Roman" w:hAnsi="Times New Roman" w:cs="Times New Roman"/>
          <w:sz w:val="24"/>
          <w:szCs w:val="24"/>
        </w:rPr>
        <w:t>други законски заступник ученика у року од 8 дана од дана доношења одлуке о додели дипломе, похвале или награде.</w:t>
      </w:r>
    </w:p>
    <w:p w:rsidR="00917924" w:rsidRDefault="00917924" w:rsidP="00917924">
      <w:pPr>
        <w:spacing w:after="0" w:line="240" w:lineRule="auto"/>
        <w:jc w:val="both"/>
        <w:rPr>
          <w:rFonts w:ascii="Times New Roman" w:hAnsi="Times New Roman" w:cs="Times New Roman"/>
          <w:sz w:val="24"/>
          <w:szCs w:val="24"/>
        </w:rPr>
      </w:pPr>
      <w:r w:rsidRPr="0091792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17924">
        <w:rPr>
          <w:rFonts w:ascii="Times New Roman" w:hAnsi="Times New Roman" w:cs="Times New Roman"/>
          <w:sz w:val="24"/>
          <w:szCs w:val="24"/>
        </w:rPr>
        <w:t xml:space="preserve">О пригвору одлучује Школски одбор. </w:t>
      </w:r>
    </w:p>
    <w:p w:rsidR="00917924" w:rsidRPr="00917924" w:rsidRDefault="00917924" w:rsidP="009179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17924">
        <w:rPr>
          <w:rFonts w:ascii="Times New Roman" w:hAnsi="Times New Roman" w:cs="Times New Roman"/>
          <w:sz w:val="24"/>
          <w:szCs w:val="24"/>
        </w:rPr>
        <w:t>Одлука по пригвору је коначна</w:t>
      </w:r>
      <w:r>
        <w:rPr>
          <w:rFonts w:ascii="Times New Roman" w:hAnsi="Times New Roman" w:cs="Times New Roman"/>
          <w:sz w:val="24"/>
          <w:szCs w:val="24"/>
        </w:rPr>
        <w:t>.</w:t>
      </w:r>
    </w:p>
    <w:p w:rsidR="00F25C6E" w:rsidRPr="00917924" w:rsidRDefault="00F25C6E">
      <w:pPr>
        <w:spacing w:after="0" w:line="240" w:lineRule="auto"/>
        <w:jc w:val="both"/>
        <w:rPr>
          <w:rFonts w:ascii="Times New Roman" w:hAnsi="Times New Roman" w:cs="Times New Roman"/>
          <w:sz w:val="24"/>
          <w:szCs w:val="24"/>
          <w:lang w:val="ru-RU"/>
        </w:rPr>
      </w:pPr>
    </w:p>
    <w:p w:rsidR="0099550A" w:rsidRPr="00FA66AA" w:rsidRDefault="00267BD7">
      <w:pPr>
        <w:spacing w:after="0" w:line="240" w:lineRule="auto"/>
        <w:jc w:val="both"/>
        <w:rPr>
          <w:rFonts w:ascii="Times New Roman" w:hAnsi="Times New Roman" w:cs="Times New Roman"/>
          <w:b/>
          <w:sz w:val="24"/>
          <w:szCs w:val="24"/>
          <w:lang w:val="ru-RU"/>
        </w:rPr>
      </w:pPr>
      <w:r w:rsidRPr="00FA66AA">
        <w:rPr>
          <w:rFonts w:ascii="Times New Roman" w:hAnsi="Times New Roman" w:cs="Times New Roman"/>
          <w:b/>
          <w:sz w:val="24"/>
          <w:szCs w:val="24"/>
          <w:lang w:val="ru-RU"/>
        </w:rPr>
        <w:t xml:space="preserve">ПРЕЛАЗНЕ И ЗАВРШНЕ ОДРЕДБЕ </w:t>
      </w:r>
    </w:p>
    <w:p w:rsidR="0099550A" w:rsidRPr="00FA66AA" w:rsidRDefault="0099550A">
      <w:pPr>
        <w:spacing w:after="0" w:line="240" w:lineRule="auto"/>
        <w:jc w:val="both"/>
        <w:rPr>
          <w:rFonts w:ascii="Times New Roman" w:hAnsi="Times New Roman" w:cs="Times New Roman"/>
          <w:sz w:val="24"/>
          <w:szCs w:val="24"/>
          <w:lang w:val="ru-RU"/>
        </w:rPr>
      </w:pPr>
    </w:p>
    <w:p w:rsidR="0099550A" w:rsidRPr="00FA66AA" w:rsidRDefault="00267BD7">
      <w:pPr>
        <w:spacing w:after="0" w:line="240" w:lineRule="auto"/>
        <w:jc w:val="center"/>
        <w:rPr>
          <w:rFonts w:ascii="Times New Roman" w:hAnsi="Times New Roman" w:cs="Times New Roman"/>
          <w:sz w:val="24"/>
          <w:szCs w:val="24"/>
          <w:lang w:val="ru-RU"/>
        </w:rPr>
      </w:pPr>
      <w:r w:rsidRPr="00FA66AA">
        <w:rPr>
          <w:rFonts w:ascii="Times New Roman" w:hAnsi="Times New Roman" w:cs="Times New Roman"/>
          <w:sz w:val="24"/>
          <w:szCs w:val="24"/>
          <w:lang w:val="ru-RU"/>
        </w:rPr>
        <w:t>Члан 2</w:t>
      </w:r>
      <w:r w:rsidR="00F518D8">
        <w:rPr>
          <w:rFonts w:ascii="Times New Roman" w:hAnsi="Times New Roman" w:cs="Times New Roman"/>
          <w:sz w:val="24"/>
          <w:szCs w:val="24"/>
        </w:rPr>
        <w:t>4</w:t>
      </w:r>
      <w:r w:rsidRPr="00FA66AA">
        <w:rPr>
          <w:rFonts w:ascii="Times New Roman" w:hAnsi="Times New Roman" w:cs="Times New Roman"/>
          <w:sz w:val="24"/>
          <w:szCs w:val="24"/>
          <w:lang w:val="ru-RU"/>
        </w:rPr>
        <w:t>.</w:t>
      </w:r>
    </w:p>
    <w:p w:rsidR="007B6923" w:rsidRDefault="007B6923">
      <w:pPr>
        <w:spacing w:after="0" w:line="24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Тумачење одредби овог Правилника даје Школски одбор.</w:t>
      </w:r>
    </w:p>
    <w:p w:rsidR="0099550A" w:rsidRPr="00FA66AA" w:rsidRDefault="00267BD7">
      <w:pPr>
        <w:spacing w:after="0" w:line="240" w:lineRule="auto"/>
        <w:ind w:firstLine="720"/>
        <w:jc w:val="both"/>
        <w:rPr>
          <w:rFonts w:ascii="Times New Roman" w:hAnsi="Times New Roman" w:cs="Times New Roman"/>
          <w:sz w:val="24"/>
          <w:szCs w:val="24"/>
          <w:lang w:val="ru-RU"/>
        </w:rPr>
      </w:pPr>
      <w:r w:rsidRPr="00FA66AA">
        <w:rPr>
          <w:rFonts w:ascii="Times New Roman" w:hAnsi="Times New Roman" w:cs="Times New Roman"/>
          <w:sz w:val="24"/>
          <w:szCs w:val="24"/>
          <w:lang w:val="ru-RU"/>
        </w:rPr>
        <w:t xml:space="preserve">За све што није регулисано овим Правилником примењиваће се одредбе Статута и Закона о основама система образовања и васпитања. </w:t>
      </w:r>
    </w:p>
    <w:p w:rsidR="0099550A" w:rsidRPr="00FA66AA" w:rsidRDefault="0099550A">
      <w:pPr>
        <w:spacing w:after="0" w:line="240" w:lineRule="auto"/>
        <w:jc w:val="both"/>
        <w:rPr>
          <w:rFonts w:ascii="Times New Roman" w:hAnsi="Times New Roman" w:cs="Times New Roman"/>
          <w:sz w:val="24"/>
          <w:szCs w:val="24"/>
          <w:lang w:val="ru-RU"/>
        </w:rPr>
      </w:pPr>
    </w:p>
    <w:p w:rsidR="0099550A" w:rsidRPr="00FA66AA" w:rsidRDefault="00267BD7">
      <w:pPr>
        <w:spacing w:after="0" w:line="240" w:lineRule="auto"/>
        <w:jc w:val="center"/>
        <w:rPr>
          <w:rFonts w:ascii="Times New Roman" w:hAnsi="Times New Roman" w:cs="Times New Roman"/>
          <w:sz w:val="24"/>
          <w:szCs w:val="24"/>
          <w:lang w:val="ru-RU"/>
        </w:rPr>
      </w:pPr>
      <w:r w:rsidRPr="00FA66AA">
        <w:rPr>
          <w:rFonts w:ascii="Times New Roman" w:hAnsi="Times New Roman" w:cs="Times New Roman"/>
          <w:sz w:val="24"/>
          <w:szCs w:val="24"/>
          <w:lang w:val="ru-RU"/>
        </w:rPr>
        <w:t xml:space="preserve">Члан </w:t>
      </w:r>
      <w:r w:rsidR="000D1D9F">
        <w:rPr>
          <w:rFonts w:ascii="Times New Roman" w:hAnsi="Times New Roman" w:cs="Times New Roman"/>
          <w:sz w:val="24"/>
          <w:szCs w:val="24"/>
        </w:rPr>
        <w:t>2</w:t>
      </w:r>
      <w:r w:rsidR="00F518D8">
        <w:rPr>
          <w:rFonts w:ascii="Times New Roman" w:hAnsi="Times New Roman" w:cs="Times New Roman"/>
          <w:sz w:val="24"/>
          <w:szCs w:val="24"/>
        </w:rPr>
        <w:t>5</w:t>
      </w:r>
      <w:r w:rsidRPr="00FA66AA">
        <w:rPr>
          <w:rFonts w:ascii="Times New Roman" w:hAnsi="Times New Roman" w:cs="Times New Roman"/>
          <w:sz w:val="24"/>
          <w:szCs w:val="24"/>
          <w:lang w:val="ru-RU"/>
        </w:rPr>
        <w:t>.</w:t>
      </w:r>
    </w:p>
    <w:p w:rsidR="0099550A" w:rsidRPr="00FA66AA" w:rsidRDefault="00267BD7">
      <w:pPr>
        <w:spacing w:after="0" w:line="240" w:lineRule="auto"/>
        <w:ind w:firstLine="720"/>
        <w:jc w:val="both"/>
        <w:rPr>
          <w:rFonts w:ascii="Times New Roman" w:hAnsi="Times New Roman" w:cs="Times New Roman"/>
          <w:sz w:val="24"/>
          <w:szCs w:val="24"/>
          <w:lang w:val="ru-RU"/>
        </w:rPr>
      </w:pPr>
      <w:r w:rsidRPr="00FA66AA">
        <w:rPr>
          <w:rFonts w:ascii="Times New Roman" w:hAnsi="Times New Roman" w:cs="Times New Roman"/>
          <w:sz w:val="24"/>
          <w:szCs w:val="24"/>
          <w:lang w:val="ru-RU"/>
        </w:rPr>
        <w:t xml:space="preserve">О спровођењуодредаба овог Правилника стараће се директор школе и Наставничко веће. </w:t>
      </w:r>
    </w:p>
    <w:p w:rsidR="0099550A" w:rsidRPr="00FA66AA" w:rsidRDefault="00267BD7">
      <w:pPr>
        <w:spacing w:after="0" w:line="240" w:lineRule="auto"/>
        <w:ind w:firstLine="720"/>
        <w:jc w:val="both"/>
        <w:rPr>
          <w:rFonts w:ascii="Times New Roman" w:hAnsi="Times New Roman" w:cs="Times New Roman"/>
          <w:sz w:val="24"/>
          <w:szCs w:val="24"/>
          <w:lang w:val="ru-RU"/>
        </w:rPr>
      </w:pPr>
      <w:r w:rsidRPr="00FA66AA">
        <w:rPr>
          <w:rFonts w:ascii="Times New Roman" w:hAnsi="Times New Roman" w:cs="Times New Roman"/>
          <w:sz w:val="24"/>
          <w:szCs w:val="24"/>
          <w:lang w:val="ru-RU"/>
        </w:rPr>
        <w:t>Саставни део овог Правилника је Образац пријаве за ученика генерације.</w:t>
      </w:r>
    </w:p>
    <w:p w:rsidR="0099550A" w:rsidRPr="00FA66AA" w:rsidRDefault="0099550A">
      <w:pPr>
        <w:spacing w:after="0" w:line="240" w:lineRule="auto"/>
        <w:jc w:val="both"/>
        <w:rPr>
          <w:rFonts w:ascii="Times New Roman" w:hAnsi="Times New Roman" w:cs="Times New Roman"/>
          <w:sz w:val="24"/>
          <w:szCs w:val="24"/>
          <w:lang w:val="ru-RU"/>
        </w:rPr>
      </w:pPr>
    </w:p>
    <w:p w:rsidR="0099550A" w:rsidRPr="00FA66AA" w:rsidRDefault="00267BD7">
      <w:pPr>
        <w:spacing w:after="0" w:line="240" w:lineRule="auto"/>
        <w:jc w:val="center"/>
        <w:rPr>
          <w:rFonts w:ascii="Times New Roman" w:hAnsi="Times New Roman" w:cs="Times New Roman"/>
          <w:sz w:val="24"/>
          <w:szCs w:val="24"/>
          <w:lang w:val="ru-RU"/>
        </w:rPr>
      </w:pPr>
      <w:r w:rsidRPr="00FA66AA">
        <w:rPr>
          <w:rFonts w:ascii="Times New Roman" w:hAnsi="Times New Roman" w:cs="Times New Roman"/>
          <w:sz w:val="24"/>
          <w:szCs w:val="24"/>
          <w:lang w:val="ru-RU"/>
        </w:rPr>
        <w:t xml:space="preserve">Члан </w:t>
      </w:r>
      <w:r w:rsidR="000D1D9F">
        <w:rPr>
          <w:rFonts w:ascii="Times New Roman" w:hAnsi="Times New Roman" w:cs="Times New Roman"/>
          <w:sz w:val="24"/>
          <w:szCs w:val="24"/>
        </w:rPr>
        <w:t>2</w:t>
      </w:r>
      <w:r w:rsidR="00F518D8">
        <w:rPr>
          <w:rFonts w:ascii="Times New Roman" w:hAnsi="Times New Roman" w:cs="Times New Roman"/>
          <w:sz w:val="24"/>
          <w:szCs w:val="24"/>
        </w:rPr>
        <w:t>6</w:t>
      </w:r>
      <w:r w:rsidRPr="00FA66AA">
        <w:rPr>
          <w:rFonts w:ascii="Times New Roman" w:hAnsi="Times New Roman" w:cs="Times New Roman"/>
          <w:sz w:val="24"/>
          <w:szCs w:val="24"/>
          <w:lang w:val="ru-RU"/>
        </w:rPr>
        <w:t>.</w:t>
      </w:r>
    </w:p>
    <w:p w:rsidR="0099550A" w:rsidRPr="00FA66AA" w:rsidRDefault="007B692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ru-RU"/>
        </w:rPr>
        <w:t>Ступањем</w:t>
      </w:r>
      <w:r w:rsidR="00267BD7" w:rsidRPr="00FA66AA">
        <w:rPr>
          <w:rFonts w:ascii="Times New Roman" w:hAnsi="Times New Roman" w:cs="Times New Roman"/>
          <w:sz w:val="24"/>
          <w:szCs w:val="24"/>
          <w:lang w:val="ru-RU"/>
        </w:rPr>
        <w:t xml:space="preserve"> на снагу овог Правилника престаје да важи Правилник о </w:t>
      </w:r>
      <w:r w:rsidRPr="00FA66AA">
        <w:rPr>
          <w:rFonts w:ascii="Times New Roman" w:hAnsi="Times New Roman" w:cs="Times New Roman"/>
          <w:sz w:val="24"/>
          <w:szCs w:val="24"/>
          <w:lang w:val="ru-RU"/>
        </w:rPr>
        <w:t xml:space="preserve">похваљивању </w:t>
      </w:r>
      <w:r>
        <w:rPr>
          <w:rFonts w:ascii="Times New Roman" w:hAnsi="Times New Roman" w:cs="Times New Roman"/>
          <w:sz w:val="24"/>
          <w:szCs w:val="24"/>
          <w:lang w:val="ru-RU"/>
        </w:rPr>
        <w:t xml:space="preserve">и награђивању ученика ОШ </w:t>
      </w:r>
      <w:r>
        <w:rPr>
          <w:rFonts w:ascii="Times New Roman" w:hAnsi="Times New Roman" w:cs="Times New Roman"/>
          <w:sz w:val="24"/>
          <w:szCs w:val="24"/>
        </w:rPr>
        <w:t>„</w:t>
      </w:r>
      <w:r w:rsidRPr="00956CB6">
        <w:rPr>
          <w:rFonts w:ascii="Times New Roman" w:hAnsi="Times New Roman" w:cs="Times New Roman"/>
          <w:sz w:val="24"/>
          <w:szCs w:val="24"/>
          <w:lang w:val="ru-RU"/>
        </w:rPr>
        <w:t>Вук Караџић</w:t>
      </w:r>
      <w:r>
        <w:rPr>
          <w:rFonts w:ascii="Times New Roman" w:hAnsi="Times New Roman" w:cs="Times New Roman"/>
          <w:sz w:val="24"/>
          <w:szCs w:val="24"/>
        </w:rPr>
        <w:t>“ Лесковац</w:t>
      </w:r>
      <w:r w:rsidR="0097785A">
        <w:rPr>
          <w:rFonts w:ascii="Times New Roman" w:hAnsi="Times New Roman" w:cs="Times New Roman"/>
          <w:sz w:val="24"/>
          <w:szCs w:val="24"/>
          <w:lang w:val="ru-RU"/>
        </w:rPr>
        <w:t>,</w:t>
      </w:r>
      <w:r w:rsidR="00267BD7" w:rsidRPr="00FA66AA">
        <w:rPr>
          <w:rFonts w:ascii="Times New Roman" w:hAnsi="Times New Roman" w:cs="Times New Roman"/>
          <w:sz w:val="24"/>
          <w:szCs w:val="24"/>
          <w:lang w:val="ru-RU"/>
        </w:rPr>
        <w:t xml:space="preserve"> заведен под бројем</w:t>
      </w:r>
      <w:r w:rsidR="00267BD7" w:rsidRPr="00FA66AA">
        <w:rPr>
          <w:rFonts w:ascii="Times New Roman" w:hAnsi="Times New Roman" w:cs="Times New Roman"/>
          <w:sz w:val="24"/>
          <w:szCs w:val="24"/>
        </w:rPr>
        <w:t xml:space="preserve"> 1878</w:t>
      </w:r>
      <w:r w:rsidR="00267BD7" w:rsidRPr="00FA66AA">
        <w:rPr>
          <w:rFonts w:ascii="Times New Roman" w:hAnsi="Times New Roman" w:cs="Times New Roman"/>
          <w:sz w:val="24"/>
          <w:szCs w:val="24"/>
          <w:lang w:val="ru-RU"/>
        </w:rPr>
        <w:t xml:space="preserve"> од </w:t>
      </w:r>
      <w:r w:rsidR="00267BD7" w:rsidRPr="00FA66AA">
        <w:rPr>
          <w:rFonts w:ascii="Times New Roman" w:hAnsi="Times New Roman" w:cs="Times New Roman"/>
          <w:sz w:val="24"/>
          <w:szCs w:val="24"/>
        </w:rPr>
        <w:t>28.11.</w:t>
      </w:r>
      <w:r w:rsidR="00267BD7" w:rsidRPr="00FA66AA">
        <w:rPr>
          <w:rFonts w:ascii="Times New Roman" w:hAnsi="Times New Roman" w:cs="Times New Roman"/>
          <w:sz w:val="24"/>
          <w:szCs w:val="24"/>
          <w:lang w:val="ru-RU"/>
        </w:rPr>
        <w:t>20</w:t>
      </w:r>
      <w:r w:rsidR="00267BD7" w:rsidRPr="00FA66AA">
        <w:rPr>
          <w:rFonts w:ascii="Times New Roman" w:hAnsi="Times New Roman" w:cs="Times New Roman"/>
          <w:sz w:val="24"/>
          <w:szCs w:val="24"/>
        </w:rPr>
        <w:t>18</w:t>
      </w:r>
      <w:r w:rsidR="00267BD7" w:rsidRPr="00FA66AA">
        <w:rPr>
          <w:rFonts w:ascii="Times New Roman" w:hAnsi="Times New Roman" w:cs="Times New Roman"/>
          <w:sz w:val="24"/>
          <w:szCs w:val="24"/>
          <w:lang w:val="ru-RU"/>
        </w:rPr>
        <w:t>.</w:t>
      </w:r>
      <w:r w:rsidR="0097785A">
        <w:rPr>
          <w:rFonts w:ascii="Times New Roman" w:hAnsi="Times New Roman" w:cs="Times New Roman"/>
          <w:sz w:val="24"/>
          <w:szCs w:val="24"/>
          <w:lang w:val="ru-RU"/>
        </w:rPr>
        <w:t xml:space="preserve"> </w:t>
      </w:r>
      <w:r w:rsidR="00267BD7" w:rsidRPr="00FA66AA">
        <w:rPr>
          <w:rFonts w:ascii="Times New Roman" w:hAnsi="Times New Roman" w:cs="Times New Roman"/>
          <w:sz w:val="24"/>
          <w:szCs w:val="24"/>
          <w:lang w:val="ru-RU"/>
        </w:rPr>
        <w:t>год</w:t>
      </w:r>
      <w:r w:rsidR="0097785A">
        <w:rPr>
          <w:rFonts w:ascii="Times New Roman" w:hAnsi="Times New Roman" w:cs="Times New Roman"/>
          <w:sz w:val="24"/>
          <w:szCs w:val="24"/>
          <w:lang w:val="ru-RU"/>
        </w:rPr>
        <w:t>ине</w:t>
      </w:r>
      <w:r w:rsidR="00267BD7" w:rsidRPr="00FA66AA">
        <w:rPr>
          <w:rFonts w:ascii="Times New Roman" w:hAnsi="Times New Roman" w:cs="Times New Roman"/>
          <w:sz w:val="24"/>
          <w:szCs w:val="24"/>
        </w:rPr>
        <w:t>.</w:t>
      </w:r>
    </w:p>
    <w:p w:rsidR="007B6923" w:rsidRDefault="007B6923" w:rsidP="007B6923">
      <w:pPr>
        <w:spacing w:after="0" w:line="240" w:lineRule="auto"/>
        <w:jc w:val="center"/>
        <w:rPr>
          <w:rFonts w:ascii="Times New Roman" w:hAnsi="Times New Roman" w:cs="Times New Roman"/>
          <w:sz w:val="24"/>
          <w:szCs w:val="24"/>
          <w:lang w:val="ru-RU"/>
        </w:rPr>
      </w:pPr>
      <w:r w:rsidRPr="00FA66AA">
        <w:rPr>
          <w:rFonts w:ascii="Times New Roman" w:hAnsi="Times New Roman" w:cs="Times New Roman"/>
          <w:sz w:val="24"/>
          <w:szCs w:val="24"/>
          <w:lang w:val="ru-RU"/>
        </w:rPr>
        <w:t xml:space="preserve">Члан </w:t>
      </w:r>
      <w:r w:rsidR="00F518D8">
        <w:rPr>
          <w:rFonts w:ascii="Times New Roman" w:hAnsi="Times New Roman" w:cs="Times New Roman"/>
          <w:sz w:val="24"/>
          <w:szCs w:val="24"/>
        </w:rPr>
        <w:t>27</w:t>
      </w:r>
      <w:r w:rsidRPr="00FA66AA">
        <w:rPr>
          <w:rFonts w:ascii="Times New Roman" w:hAnsi="Times New Roman" w:cs="Times New Roman"/>
          <w:sz w:val="24"/>
          <w:szCs w:val="24"/>
          <w:lang w:val="ru-RU"/>
        </w:rPr>
        <w:t>.</w:t>
      </w:r>
    </w:p>
    <w:p w:rsidR="007B6923" w:rsidRPr="00FA66AA" w:rsidRDefault="007B6923" w:rsidP="007B6923">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Правилник ступа на снагу осмог дана од дана објављивања на огласној табли Школе.</w:t>
      </w:r>
    </w:p>
    <w:p w:rsidR="007B6923" w:rsidRPr="007B6923" w:rsidRDefault="007B6923">
      <w:pPr>
        <w:spacing w:after="0" w:line="240" w:lineRule="auto"/>
        <w:ind w:firstLine="720"/>
        <w:jc w:val="both"/>
        <w:rPr>
          <w:rFonts w:ascii="Times New Roman" w:hAnsi="Times New Roman" w:cs="Times New Roman"/>
          <w:sz w:val="24"/>
          <w:szCs w:val="24"/>
        </w:rPr>
      </w:pPr>
    </w:p>
    <w:p w:rsidR="0099550A" w:rsidRPr="00FA66AA" w:rsidRDefault="0099550A">
      <w:pPr>
        <w:spacing w:after="0" w:line="240" w:lineRule="auto"/>
        <w:ind w:firstLine="720"/>
        <w:jc w:val="both"/>
        <w:rPr>
          <w:rFonts w:ascii="Times New Roman" w:hAnsi="Times New Roman" w:cs="Times New Roman"/>
          <w:sz w:val="24"/>
          <w:szCs w:val="24"/>
        </w:rPr>
      </w:pPr>
    </w:p>
    <w:p w:rsidR="0099550A" w:rsidRPr="00FA66AA" w:rsidRDefault="0099550A">
      <w:pPr>
        <w:spacing w:after="0" w:line="360" w:lineRule="auto"/>
        <w:ind w:left="4320" w:firstLine="720"/>
        <w:jc w:val="right"/>
        <w:rPr>
          <w:rFonts w:ascii="Times New Roman" w:hAnsi="Times New Roman" w:cs="Times New Roman"/>
          <w:sz w:val="24"/>
          <w:szCs w:val="24"/>
          <w:lang w:val="ru-RU"/>
        </w:rPr>
      </w:pPr>
    </w:p>
    <w:p w:rsidR="007B6923" w:rsidRDefault="00267BD7">
      <w:pPr>
        <w:wordWrap w:val="0"/>
        <w:spacing w:after="0" w:line="360" w:lineRule="auto"/>
        <w:ind w:left="4320" w:firstLine="720"/>
        <w:jc w:val="right"/>
        <w:rPr>
          <w:rFonts w:ascii="Times New Roman" w:hAnsi="Times New Roman" w:cs="Times New Roman"/>
          <w:sz w:val="24"/>
          <w:szCs w:val="24"/>
        </w:rPr>
      </w:pPr>
      <w:r w:rsidRPr="00FA66AA">
        <w:rPr>
          <w:rFonts w:ascii="Times New Roman" w:hAnsi="Times New Roman" w:cs="Times New Roman"/>
          <w:sz w:val="24"/>
          <w:szCs w:val="24"/>
        </w:rPr>
        <w:t>Председник Школског одобра</w:t>
      </w:r>
    </w:p>
    <w:p w:rsidR="0099550A" w:rsidRPr="00FA66AA" w:rsidRDefault="007B6923">
      <w:pPr>
        <w:wordWrap w:val="0"/>
        <w:spacing w:after="0" w:line="360" w:lineRule="auto"/>
        <w:ind w:left="4320" w:firstLine="720"/>
        <w:jc w:val="right"/>
        <w:rPr>
          <w:rFonts w:ascii="Times New Roman" w:hAnsi="Times New Roman" w:cs="Times New Roman"/>
          <w:sz w:val="24"/>
          <w:szCs w:val="24"/>
        </w:rPr>
      </w:pPr>
      <w:r>
        <w:rPr>
          <w:rFonts w:ascii="Times New Roman" w:hAnsi="Times New Roman" w:cs="Times New Roman"/>
          <w:sz w:val="24"/>
          <w:szCs w:val="24"/>
        </w:rPr>
        <w:t>ОШ „</w:t>
      </w:r>
      <w:r w:rsidRPr="00956CB6">
        <w:rPr>
          <w:rFonts w:ascii="Times New Roman" w:hAnsi="Times New Roman" w:cs="Times New Roman"/>
          <w:sz w:val="24"/>
          <w:szCs w:val="24"/>
          <w:lang w:val="ru-RU"/>
        </w:rPr>
        <w:t>Вук Караџић</w:t>
      </w:r>
      <w:r>
        <w:rPr>
          <w:rFonts w:ascii="Times New Roman" w:hAnsi="Times New Roman" w:cs="Times New Roman"/>
          <w:sz w:val="24"/>
          <w:szCs w:val="24"/>
        </w:rPr>
        <w:t>“ Лесковац</w:t>
      </w:r>
      <w:r w:rsidR="00267BD7" w:rsidRPr="00FA66AA">
        <w:rPr>
          <w:rFonts w:ascii="Times New Roman" w:hAnsi="Times New Roman" w:cs="Times New Roman"/>
          <w:sz w:val="24"/>
          <w:szCs w:val="24"/>
        </w:rPr>
        <w:t xml:space="preserve"> </w:t>
      </w:r>
    </w:p>
    <w:p w:rsidR="0099550A" w:rsidRPr="00FA66AA" w:rsidRDefault="00267BD7">
      <w:pPr>
        <w:spacing w:after="0" w:line="360" w:lineRule="auto"/>
        <w:ind w:left="4320" w:firstLine="720"/>
        <w:jc w:val="right"/>
        <w:rPr>
          <w:rFonts w:ascii="Times New Roman" w:hAnsi="Times New Roman" w:cs="Times New Roman"/>
          <w:sz w:val="24"/>
          <w:szCs w:val="24"/>
        </w:rPr>
      </w:pPr>
      <w:r w:rsidRPr="00FA66AA">
        <w:rPr>
          <w:rFonts w:ascii="Times New Roman" w:hAnsi="Times New Roman" w:cs="Times New Roman"/>
          <w:sz w:val="24"/>
          <w:szCs w:val="24"/>
        </w:rPr>
        <w:t>______________________________________</w:t>
      </w:r>
    </w:p>
    <w:p w:rsidR="0099550A" w:rsidRPr="00FA66AA" w:rsidRDefault="00267BD7">
      <w:pPr>
        <w:wordWrap w:val="0"/>
        <w:spacing w:after="0" w:line="360" w:lineRule="auto"/>
        <w:ind w:left="4320" w:firstLine="720"/>
        <w:jc w:val="right"/>
        <w:rPr>
          <w:rFonts w:ascii="Times New Roman" w:hAnsi="Times New Roman" w:cs="Times New Roman"/>
          <w:sz w:val="24"/>
          <w:szCs w:val="24"/>
        </w:rPr>
      </w:pPr>
      <w:r w:rsidRPr="00FA66AA">
        <w:rPr>
          <w:rFonts w:ascii="Times New Roman" w:hAnsi="Times New Roman" w:cs="Times New Roman"/>
          <w:sz w:val="24"/>
          <w:szCs w:val="24"/>
        </w:rPr>
        <w:t>/Виолета Благојевић/</w:t>
      </w:r>
    </w:p>
    <w:p w:rsidR="0099550A" w:rsidRPr="00FA66AA" w:rsidRDefault="0099550A">
      <w:pPr>
        <w:spacing w:after="0" w:line="360" w:lineRule="auto"/>
        <w:ind w:left="4320" w:firstLine="720"/>
        <w:jc w:val="right"/>
        <w:rPr>
          <w:rFonts w:ascii="Times New Roman" w:hAnsi="Times New Roman" w:cs="Times New Roman"/>
          <w:sz w:val="24"/>
          <w:szCs w:val="24"/>
          <w:lang w:val="ru-RU"/>
        </w:rPr>
      </w:pPr>
    </w:p>
    <w:p w:rsidR="0099550A" w:rsidRPr="00FA66AA" w:rsidRDefault="0099550A">
      <w:pPr>
        <w:spacing w:after="0" w:line="240" w:lineRule="auto"/>
        <w:jc w:val="right"/>
        <w:rPr>
          <w:rFonts w:ascii="Times New Roman" w:hAnsi="Times New Roman" w:cs="Times New Roman"/>
          <w:sz w:val="24"/>
          <w:szCs w:val="24"/>
          <w:lang w:val="ru-RU"/>
        </w:rPr>
      </w:pPr>
    </w:p>
    <w:p w:rsidR="0099550A" w:rsidRPr="00FA66AA" w:rsidRDefault="0099550A">
      <w:pPr>
        <w:spacing w:after="0" w:line="240" w:lineRule="auto"/>
        <w:jc w:val="both"/>
        <w:rPr>
          <w:rFonts w:ascii="Times New Roman" w:hAnsi="Times New Roman" w:cs="Times New Roman"/>
          <w:sz w:val="24"/>
          <w:szCs w:val="24"/>
          <w:lang w:val="ru-RU"/>
        </w:rPr>
      </w:pPr>
    </w:p>
    <w:p w:rsidR="0099550A" w:rsidRDefault="007B6923">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Правилник је објављен на </w:t>
      </w:r>
      <w:r w:rsidR="0021576D">
        <w:rPr>
          <w:rFonts w:ascii="Times New Roman" w:hAnsi="Times New Roman" w:cs="Times New Roman"/>
          <w:sz w:val="24"/>
          <w:szCs w:val="24"/>
          <w:lang w:val="ru-RU"/>
        </w:rPr>
        <w:t xml:space="preserve">огласној табли Школе </w:t>
      </w:r>
      <w:r w:rsidR="00F518D8">
        <w:rPr>
          <w:rFonts w:ascii="Times New Roman" w:hAnsi="Times New Roman" w:cs="Times New Roman"/>
          <w:sz w:val="24"/>
          <w:szCs w:val="24"/>
        </w:rPr>
        <w:t xml:space="preserve">______________ </w:t>
      </w:r>
      <w:r w:rsidR="0002086F">
        <w:rPr>
          <w:rFonts w:ascii="Times New Roman" w:hAnsi="Times New Roman" w:cs="Times New Roman"/>
          <w:sz w:val="24"/>
          <w:szCs w:val="24"/>
          <w:lang w:val="ru-RU"/>
        </w:rPr>
        <w:t>године</w:t>
      </w:r>
    </w:p>
    <w:p w:rsidR="0021576D" w:rsidRDefault="0021576D">
      <w:pPr>
        <w:spacing w:after="0" w:line="240" w:lineRule="auto"/>
        <w:jc w:val="both"/>
        <w:rPr>
          <w:rFonts w:ascii="Times New Roman" w:hAnsi="Times New Roman" w:cs="Times New Roman"/>
          <w:sz w:val="24"/>
          <w:szCs w:val="24"/>
          <w:lang w:val="ru-RU"/>
        </w:rPr>
      </w:pPr>
    </w:p>
    <w:p w:rsidR="0021576D" w:rsidRPr="00FA66AA" w:rsidRDefault="0021576D">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Секретар </w:t>
      </w:r>
    </w:p>
    <w:p w:rsidR="0021576D" w:rsidRPr="00FA66AA" w:rsidRDefault="0021576D" w:rsidP="0021576D">
      <w:pPr>
        <w:wordWrap w:val="0"/>
        <w:spacing w:after="0" w:line="360" w:lineRule="auto"/>
        <w:rPr>
          <w:rFonts w:ascii="Times New Roman" w:hAnsi="Times New Roman" w:cs="Times New Roman"/>
          <w:sz w:val="24"/>
          <w:szCs w:val="24"/>
        </w:rPr>
      </w:pPr>
      <w:r>
        <w:rPr>
          <w:rFonts w:ascii="Times New Roman" w:hAnsi="Times New Roman" w:cs="Times New Roman"/>
          <w:sz w:val="24"/>
          <w:szCs w:val="24"/>
        </w:rPr>
        <w:t>ОШ „</w:t>
      </w:r>
      <w:r w:rsidRPr="00956CB6">
        <w:rPr>
          <w:rFonts w:ascii="Times New Roman" w:hAnsi="Times New Roman" w:cs="Times New Roman"/>
          <w:sz w:val="24"/>
          <w:szCs w:val="24"/>
          <w:lang w:val="ru-RU"/>
        </w:rPr>
        <w:t>Вук Караџић</w:t>
      </w:r>
      <w:r>
        <w:rPr>
          <w:rFonts w:ascii="Times New Roman" w:hAnsi="Times New Roman" w:cs="Times New Roman"/>
          <w:sz w:val="24"/>
          <w:szCs w:val="24"/>
        </w:rPr>
        <w:t>“ Лесковац</w:t>
      </w:r>
      <w:r w:rsidRPr="00FA66AA">
        <w:rPr>
          <w:rFonts w:ascii="Times New Roman" w:hAnsi="Times New Roman" w:cs="Times New Roman"/>
          <w:sz w:val="24"/>
          <w:szCs w:val="24"/>
        </w:rPr>
        <w:t xml:space="preserve"> </w:t>
      </w:r>
    </w:p>
    <w:p w:rsidR="0021576D" w:rsidRPr="00FA66AA" w:rsidRDefault="0021576D" w:rsidP="0021576D">
      <w:pPr>
        <w:spacing w:after="0" w:line="360" w:lineRule="auto"/>
        <w:rPr>
          <w:rFonts w:ascii="Times New Roman" w:hAnsi="Times New Roman" w:cs="Times New Roman"/>
          <w:sz w:val="24"/>
          <w:szCs w:val="24"/>
        </w:rPr>
      </w:pPr>
      <w:r w:rsidRPr="00FA66AA">
        <w:rPr>
          <w:rFonts w:ascii="Times New Roman" w:hAnsi="Times New Roman" w:cs="Times New Roman"/>
          <w:sz w:val="24"/>
          <w:szCs w:val="24"/>
        </w:rPr>
        <w:t>______________________________________</w:t>
      </w:r>
    </w:p>
    <w:p w:rsidR="0021576D" w:rsidRPr="00FA66AA" w:rsidRDefault="0021576D" w:rsidP="0021576D">
      <w:pPr>
        <w:wordWrap w:val="0"/>
        <w:spacing w:after="0" w:line="360" w:lineRule="auto"/>
        <w:rPr>
          <w:rFonts w:ascii="Times New Roman" w:hAnsi="Times New Roman" w:cs="Times New Roman"/>
          <w:sz w:val="24"/>
          <w:szCs w:val="24"/>
        </w:rPr>
      </w:pPr>
      <w:r w:rsidRPr="00FA66AA">
        <w:rPr>
          <w:rFonts w:ascii="Times New Roman" w:hAnsi="Times New Roman" w:cs="Times New Roman"/>
          <w:sz w:val="24"/>
          <w:szCs w:val="24"/>
        </w:rPr>
        <w:t>/</w:t>
      </w:r>
      <w:r>
        <w:rPr>
          <w:rFonts w:ascii="Times New Roman" w:hAnsi="Times New Roman" w:cs="Times New Roman"/>
          <w:sz w:val="24"/>
          <w:szCs w:val="24"/>
        </w:rPr>
        <w:t>Биљана Нис</w:t>
      </w:r>
      <w:r w:rsidRPr="00FA66AA">
        <w:rPr>
          <w:rFonts w:ascii="Times New Roman" w:hAnsi="Times New Roman" w:cs="Times New Roman"/>
          <w:sz w:val="24"/>
          <w:szCs w:val="24"/>
        </w:rPr>
        <w:t>ић/</w:t>
      </w:r>
    </w:p>
    <w:p w:rsidR="0099550A" w:rsidRPr="00FA66AA" w:rsidRDefault="0099550A">
      <w:pPr>
        <w:spacing w:after="0" w:line="240" w:lineRule="auto"/>
        <w:jc w:val="both"/>
        <w:rPr>
          <w:rFonts w:ascii="Times New Roman" w:hAnsi="Times New Roman" w:cs="Times New Roman"/>
          <w:sz w:val="24"/>
          <w:szCs w:val="24"/>
          <w:lang w:val="ru-RU"/>
        </w:rPr>
      </w:pPr>
    </w:p>
    <w:p w:rsidR="0099550A" w:rsidRDefault="0099550A">
      <w:pPr>
        <w:pBdr>
          <w:bottom w:val="single" w:sz="12" w:space="1" w:color="auto"/>
        </w:pBdr>
        <w:spacing w:after="260"/>
        <w:ind w:right="720"/>
        <w:jc w:val="both"/>
        <w:rPr>
          <w:rFonts w:ascii="Times New Roman" w:hAnsi="Times New Roman" w:cs="Times New Roman"/>
          <w:sz w:val="24"/>
          <w:szCs w:val="24"/>
          <w:lang w:val="ru-RU"/>
        </w:rPr>
      </w:pPr>
    </w:p>
    <w:p w:rsidR="00917924" w:rsidRDefault="00917924">
      <w:pPr>
        <w:pBdr>
          <w:bottom w:val="single" w:sz="12" w:space="1" w:color="auto"/>
        </w:pBdr>
        <w:spacing w:after="260"/>
        <w:ind w:right="720"/>
        <w:jc w:val="both"/>
        <w:rPr>
          <w:rFonts w:ascii="Times New Roman" w:hAnsi="Times New Roman" w:cs="Times New Roman"/>
          <w:sz w:val="24"/>
          <w:szCs w:val="24"/>
          <w:lang w:val="ru-RU"/>
        </w:rPr>
      </w:pPr>
    </w:p>
    <w:p w:rsidR="00917924" w:rsidRDefault="00917924">
      <w:pPr>
        <w:pBdr>
          <w:bottom w:val="single" w:sz="12" w:space="1" w:color="auto"/>
        </w:pBdr>
        <w:spacing w:after="260"/>
        <w:ind w:right="720"/>
        <w:jc w:val="both"/>
        <w:rPr>
          <w:rFonts w:ascii="Times New Roman" w:hAnsi="Times New Roman" w:cs="Times New Roman"/>
          <w:sz w:val="24"/>
          <w:szCs w:val="24"/>
          <w:lang w:val="ru-RU"/>
        </w:rPr>
      </w:pPr>
    </w:p>
    <w:p w:rsidR="00917924" w:rsidRDefault="00917924">
      <w:pPr>
        <w:pBdr>
          <w:bottom w:val="single" w:sz="12" w:space="1" w:color="auto"/>
        </w:pBdr>
        <w:spacing w:after="260"/>
        <w:ind w:right="720"/>
        <w:jc w:val="both"/>
        <w:rPr>
          <w:rFonts w:ascii="Times New Roman" w:hAnsi="Times New Roman" w:cs="Times New Roman"/>
          <w:sz w:val="24"/>
          <w:szCs w:val="24"/>
          <w:lang w:val="ru-RU"/>
        </w:rPr>
      </w:pPr>
    </w:p>
    <w:p w:rsidR="00917924" w:rsidRDefault="00917924">
      <w:pPr>
        <w:pBdr>
          <w:bottom w:val="single" w:sz="12" w:space="1" w:color="auto"/>
        </w:pBdr>
        <w:spacing w:after="260"/>
        <w:ind w:right="720"/>
        <w:jc w:val="both"/>
        <w:rPr>
          <w:rFonts w:ascii="Times New Roman" w:hAnsi="Times New Roman" w:cs="Times New Roman"/>
          <w:sz w:val="24"/>
          <w:szCs w:val="24"/>
          <w:lang w:val="ru-RU"/>
        </w:rPr>
      </w:pPr>
    </w:p>
    <w:p w:rsidR="00917924" w:rsidRDefault="00917924">
      <w:pPr>
        <w:pBdr>
          <w:bottom w:val="single" w:sz="12" w:space="1" w:color="auto"/>
        </w:pBdr>
        <w:spacing w:after="260"/>
        <w:ind w:right="720"/>
        <w:jc w:val="both"/>
        <w:rPr>
          <w:rFonts w:ascii="Times New Roman" w:hAnsi="Times New Roman" w:cs="Times New Roman"/>
          <w:sz w:val="24"/>
          <w:szCs w:val="24"/>
          <w:lang w:val="ru-RU"/>
        </w:rPr>
      </w:pPr>
    </w:p>
    <w:p w:rsidR="00917924" w:rsidRDefault="00917924">
      <w:pPr>
        <w:pBdr>
          <w:bottom w:val="single" w:sz="12" w:space="1" w:color="auto"/>
        </w:pBdr>
        <w:spacing w:after="260"/>
        <w:ind w:right="720"/>
        <w:jc w:val="both"/>
        <w:rPr>
          <w:rFonts w:ascii="Times New Roman" w:hAnsi="Times New Roman" w:cs="Times New Roman"/>
          <w:sz w:val="24"/>
          <w:szCs w:val="24"/>
          <w:lang w:val="ru-RU"/>
        </w:rPr>
      </w:pPr>
    </w:p>
    <w:p w:rsidR="00917924" w:rsidRPr="00FA66AA" w:rsidRDefault="00917924">
      <w:pPr>
        <w:pBdr>
          <w:bottom w:val="single" w:sz="12" w:space="1" w:color="auto"/>
        </w:pBdr>
        <w:spacing w:after="260"/>
        <w:ind w:right="720"/>
        <w:jc w:val="both"/>
        <w:rPr>
          <w:rFonts w:ascii="Times New Roman" w:hAnsi="Times New Roman" w:cs="Times New Roman"/>
          <w:sz w:val="24"/>
          <w:szCs w:val="24"/>
          <w:lang w:val="ru-RU"/>
        </w:rPr>
      </w:pPr>
    </w:p>
    <w:p w:rsidR="0099550A" w:rsidRPr="00FA66AA" w:rsidRDefault="00917924" w:rsidP="000D1D9F">
      <w:pPr>
        <w:pBdr>
          <w:bottom w:val="single" w:sz="12" w:space="1" w:color="auto"/>
        </w:pBdr>
        <w:spacing w:after="260"/>
        <w:ind w:right="720"/>
        <w:jc w:val="center"/>
        <w:rPr>
          <w:rFonts w:ascii="Times New Roman" w:eastAsia="Cambria" w:hAnsi="Times New Roman" w:cs="Times New Roman"/>
          <w:b/>
          <w:sz w:val="24"/>
          <w:szCs w:val="24"/>
          <w:lang w:val="ru-RU"/>
        </w:rPr>
      </w:pPr>
      <w:r>
        <w:rPr>
          <w:rFonts w:ascii="Times New Roman" w:eastAsia="Cambria" w:hAnsi="Times New Roman" w:cs="Times New Roman"/>
          <w:b/>
          <w:sz w:val="24"/>
          <w:szCs w:val="24"/>
          <w:lang w:val="ru-RU"/>
        </w:rPr>
        <w:t>ОСНОВНА ШКОЛА  „</w:t>
      </w:r>
      <w:r w:rsidR="00267BD7" w:rsidRPr="00FA66AA">
        <w:rPr>
          <w:rFonts w:ascii="Times New Roman" w:eastAsia="Cambria" w:hAnsi="Times New Roman" w:cs="Times New Roman"/>
          <w:b/>
          <w:sz w:val="24"/>
          <w:szCs w:val="24"/>
          <w:lang w:val="ru-RU"/>
        </w:rPr>
        <w:t>ВУК КАРАЏИЋ“ ЛЕСКОВАЦ</w:t>
      </w:r>
    </w:p>
    <w:p w:rsidR="0099550A" w:rsidRPr="00FA66AA" w:rsidRDefault="0099550A">
      <w:pPr>
        <w:spacing w:after="260"/>
        <w:ind w:left="720" w:right="720"/>
        <w:jc w:val="both"/>
        <w:rPr>
          <w:rFonts w:ascii="Times New Roman" w:eastAsia="Cambria" w:hAnsi="Times New Roman" w:cs="Times New Roman"/>
          <w:b/>
          <w:sz w:val="24"/>
          <w:szCs w:val="24"/>
          <w:lang w:val="ru-RU"/>
        </w:rPr>
      </w:pPr>
    </w:p>
    <w:p w:rsidR="0099550A" w:rsidRPr="00FA66AA" w:rsidRDefault="00267BD7">
      <w:pPr>
        <w:jc w:val="center"/>
        <w:rPr>
          <w:rFonts w:ascii="Times New Roman" w:eastAsia="Cambria" w:hAnsi="Times New Roman" w:cs="Times New Roman"/>
          <w:b/>
          <w:sz w:val="24"/>
          <w:szCs w:val="24"/>
          <w:lang w:val="ru-RU"/>
        </w:rPr>
      </w:pPr>
      <w:r w:rsidRPr="00FA66AA">
        <w:rPr>
          <w:rFonts w:ascii="Times New Roman" w:eastAsia="Cambria" w:hAnsi="Times New Roman" w:cs="Times New Roman"/>
          <w:b/>
          <w:sz w:val="24"/>
          <w:szCs w:val="24"/>
          <w:lang w:val="ru-RU"/>
        </w:rPr>
        <w:t xml:space="preserve">ОБРАЗАЦ ПРИЈАВЕ </w:t>
      </w:r>
    </w:p>
    <w:p w:rsidR="0099550A" w:rsidRDefault="00267BD7">
      <w:pPr>
        <w:jc w:val="center"/>
        <w:rPr>
          <w:rFonts w:ascii="Cambria" w:eastAsia="Cambria" w:hAnsi="Cambria" w:cs="Cambria"/>
          <w:b/>
          <w:sz w:val="24"/>
          <w:szCs w:val="24"/>
          <w:lang w:val="ru-RU"/>
        </w:rPr>
      </w:pPr>
      <w:r w:rsidRPr="00FA66AA">
        <w:rPr>
          <w:rFonts w:ascii="Times New Roman" w:eastAsia="Cambria" w:hAnsi="Times New Roman" w:cs="Times New Roman"/>
          <w:b/>
          <w:sz w:val="24"/>
          <w:szCs w:val="24"/>
          <w:lang w:val="ru-RU"/>
        </w:rPr>
        <w:t xml:space="preserve">ЗА ИЗБОР </w:t>
      </w:r>
      <w:r w:rsidR="00917924">
        <w:rPr>
          <w:rFonts w:ascii="Times New Roman" w:eastAsia="Cambria" w:hAnsi="Times New Roman" w:cs="Times New Roman"/>
          <w:b/>
          <w:sz w:val="24"/>
          <w:szCs w:val="24"/>
          <w:lang w:val="ru-RU"/>
        </w:rPr>
        <w:t>„</w:t>
      </w:r>
      <w:r w:rsidRPr="00FA66AA">
        <w:rPr>
          <w:rFonts w:ascii="Times New Roman" w:eastAsia="Cambria" w:hAnsi="Times New Roman" w:cs="Times New Roman"/>
          <w:b/>
          <w:sz w:val="24"/>
          <w:szCs w:val="24"/>
          <w:lang w:val="ru-RU"/>
        </w:rPr>
        <w:t>УЧЕНИКА ГЕН</w:t>
      </w:r>
      <w:r>
        <w:rPr>
          <w:rFonts w:ascii="Cambria" w:eastAsia="Cambria" w:hAnsi="Cambria" w:cs="Cambria"/>
          <w:b/>
          <w:sz w:val="24"/>
          <w:szCs w:val="24"/>
          <w:lang w:val="ru-RU"/>
        </w:rPr>
        <w:t>ЕРАЦИЈЕ</w:t>
      </w:r>
      <w:r w:rsidR="003857D9" w:rsidRPr="00FA66AA">
        <w:rPr>
          <w:rFonts w:ascii="Times New Roman" w:eastAsia="Cambria" w:hAnsi="Times New Roman" w:cs="Times New Roman"/>
          <w:b/>
          <w:sz w:val="24"/>
          <w:szCs w:val="24"/>
          <w:lang w:val="ru-RU"/>
        </w:rPr>
        <w:t>“</w:t>
      </w:r>
      <w:r>
        <w:rPr>
          <w:rFonts w:ascii="Cambria" w:eastAsia="Cambria" w:hAnsi="Cambria" w:cs="Cambria"/>
          <w:b/>
          <w:sz w:val="24"/>
          <w:szCs w:val="24"/>
          <w:lang w:val="ru-RU"/>
        </w:rPr>
        <w:t xml:space="preserve"> </w:t>
      </w:r>
    </w:p>
    <w:p w:rsidR="0099550A" w:rsidRDefault="00267BD7">
      <w:pPr>
        <w:rPr>
          <w:rFonts w:ascii="Cambria" w:eastAsia="Cambria" w:hAnsi="Cambria" w:cs="Cambria"/>
          <w:b/>
          <w:sz w:val="24"/>
          <w:szCs w:val="24"/>
          <w:lang w:val="ru-RU"/>
        </w:rPr>
      </w:pPr>
      <w:r>
        <w:rPr>
          <w:rFonts w:ascii="Cambria" w:eastAsia="Cambria" w:hAnsi="Cambria" w:cs="Cambria"/>
          <w:b/>
          <w:sz w:val="24"/>
          <w:szCs w:val="24"/>
          <w:lang w:val="ru-RU"/>
        </w:rPr>
        <w:t>ОПШТИ ПОДАЦИ О УЧЕНИКУ</w:t>
      </w:r>
    </w:p>
    <w:tbl>
      <w:tblPr>
        <w:tblW w:w="8970" w:type="dxa"/>
        <w:tblInd w:w="1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3195"/>
        <w:gridCol w:w="5775"/>
      </w:tblGrid>
      <w:tr w:rsidR="0099550A">
        <w:trPr>
          <w:trHeight w:val="340"/>
        </w:trPr>
        <w:tc>
          <w:tcPr>
            <w:tcW w:w="3195" w:type="dxa"/>
            <w:shd w:val="clear" w:color="auto" w:fill="auto"/>
            <w:tcMar>
              <w:top w:w="100" w:type="dxa"/>
              <w:left w:w="100" w:type="dxa"/>
              <w:bottom w:w="100" w:type="dxa"/>
              <w:right w:w="100" w:type="dxa"/>
            </w:tcMar>
          </w:tcPr>
          <w:p w:rsidR="0099550A" w:rsidRDefault="00267BD7">
            <w:pPr>
              <w:widowControl w:val="0"/>
              <w:rPr>
                <w:rFonts w:ascii="Cambria" w:eastAsia="Cambria" w:hAnsi="Cambria" w:cs="Cambria"/>
                <w:b/>
                <w:sz w:val="24"/>
                <w:szCs w:val="24"/>
              </w:rPr>
            </w:pPr>
            <w:r>
              <w:rPr>
                <w:rFonts w:ascii="Cambria" w:eastAsia="Cambria" w:hAnsi="Cambria" w:cs="Cambria"/>
                <w:b/>
                <w:sz w:val="24"/>
                <w:szCs w:val="24"/>
              </w:rPr>
              <w:t>Име и презиме</w:t>
            </w:r>
            <w:r w:rsidR="006460A8">
              <w:rPr>
                <w:rFonts w:ascii="Cambria" w:eastAsia="Cambria" w:hAnsi="Cambria" w:cs="Cambria"/>
                <w:b/>
                <w:sz w:val="24"/>
                <w:szCs w:val="24"/>
              </w:rPr>
              <w:t xml:space="preserve"> </w:t>
            </w:r>
            <w:r>
              <w:rPr>
                <w:rFonts w:ascii="Cambria" w:eastAsia="Cambria" w:hAnsi="Cambria" w:cs="Cambria"/>
                <w:b/>
                <w:sz w:val="24"/>
                <w:szCs w:val="24"/>
              </w:rPr>
              <w:t>ученика</w:t>
            </w:r>
          </w:p>
        </w:tc>
        <w:tc>
          <w:tcPr>
            <w:tcW w:w="5775" w:type="dxa"/>
            <w:shd w:val="clear" w:color="auto" w:fill="auto"/>
            <w:tcMar>
              <w:top w:w="100" w:type="dxa"/>
              <w:left w:w="100" w:type="dxa"/>
              <w:bottom w:w="100" w:type="dxa"/>
              <w:right w:w="100" w:type="dxa"/>
            </w:tcMar>
          </w:tcPr>
          <w:p w:rsidR="0099550A" w:rsidRDefault="0099550A">
            <w:pPr>
              <w:widowControl w:val="0"/>
              <w:rPr>
                <w:rFonts w:ascii="Cambria" w:eastAsia="Cambria" w:hAnsi="Cambria" w:cs="Cambria"/>
                <w:sz w:val="24"/>
                <w:szCs w:val="24"/>
              </w:rPr>
            </w:pPr>
          </w:p>
        </w:tc>
      </w:tr>
      <w:tr w:rsidR="0099550A">
        <w:trPr>
          <w:trHeight w:val="340"/>
        </w:trPr>
        <w:tc>
          <w:tcPr>
            <w:tcW w:w="3195" w:type="dxa"/>
            <w:shd w:val="clear" w:color="auto" w:fill="auto"/>
            <w:tcMar>
              <w:top w:w="100" w:type="dxa"/>
              <w:left w:w="100" w:type="dxa"/>
              <w:bottom w:w="100" w:type="dxa"/>
              <w:right w:w="100" w:type="dxa"/>
            </w:tcMar>
          </w:tcPr>
          <w:p w:rsidR="0099550A" w:rsidRDefault="00267BD7">
            <w:pPr>
              <w:jc w:val="both"/>
              <w:rPr>
                <w:rFonts w:ascii="Cambria" w:eastAsia="Cambria" w:hAnsi="Cambria" w:cs="Cambria"/>
                <w:b/>
                <w:sz w:val="24"/>
                <w:szCs w:val="24"/>
              </w:rPr>
            </w:pPr>
            <w:r>
              <w:rPr>
                <w:rFonts w:ascii="Cambria" w:eastAsia="Cambria" w:hAnsi="Cambria" w:cs="Cambria"/>
                <w:b/>
                <w:sz w:val="24"/>
                <w:szCs w:val="24"/>
              </w:rPr>
              <w:t>Адреса</w:t>
            </w:r>
            <w:r w:rsidR="006460A8">
              <w:rPr>
                <w:rFonts w:ascii="Cambria" w:eastAsia="Cambria" w:hAnsi="Cambria" w:cs="Cambria"/>
                <w:b/>
                <w:sz w:val="24"/>
                <w:szCs w:val="24"/>
              </w:rPr>
              <w:t xml:space="preserve"> </w:t>
            </w:r>
            <w:r>
              <w:rPr>
                <w:rFonts w:ascii="Cambria" w:eastAsia="Cambria" w:hAnsi="Cambria" w:cs="Cambria"/>
                <w:b/>
                <w:sz w:val="24"/>
                <w:szCs w:val="24"/>
              </w:rPr>
              <w:t>ученика</w:t>
            </w:r>
          </w:p>
        </w:tc>
        <w:tc>
          <w:tcPr>
            <w:tcW w:w="5775" w:type="dxa"/>
            <w:shd w:val="clear" w:color="auto" w:fill="auto"/>
            <w:tcMar>
              <w:top w:w="100" w:type="dxa"/>
              <w:left w:w="100" w:type="dxa"/>
              <w:bottom w:w="100" w:type="dxa"/>
              <w:right w:w="100" w:type="dxa"/>
            </w:tcMar>
          </w:tcPr>
          <w:p w:rsidR="0099550A" w:rsidRDefault="0099550A">
            <w:pPr>
              <w:widowControl w:val="0"/>
              <w:rPr>
                <w:rFonts w:ascii="Cambria" w:eastAsia="Cambria" w:hAnsi="Cambria" w:cs="Cambria"/>
                <w:sz w:val="24"/>
                <w:szCs w:val="24"/>
              </w:rPr>
            </w:pPr>
          </w:p>
        </w:tc>
      </w:tr>
      <w:tr w:rsidR="0099550A">
        <w:trPr>
          <w:trHeight w:val="340"/>
        </w:trPr>
        <w:tc>
          <w:tcPr>
            <w:tcW w:w="3195" w:type="dxa"/>
            <w:shd w:val="clear" w:color="auto" w:fill="auto"/>
            <w:tcMar>
              <w:top w:w="100" w:type="dxa"/>
              <w:left w:w="100" w:type="dxa"/>
              <w:bottom w:w="100" w:type="dxa"/>
              <w:right w:w="100" w:type="dxa"/>
            </w:tcMar>
          </w:tcPr>
          <w:p w:rsidR="0099550A" w:rsidRDefault="00267BD7">
            <w:pPr>
              <w:jc w:val="both"/>
              <w:rPr>
                <w:rFonts w:ascii="Cambria" w:eastAsia="Cambria" w:hAnsi="Cambria" w:cs="Cambria"/>
                <w:b/>
                <w:sz w:val="24"/>
                <w:szCs w:val="24"/>
              </w:rPr>
            </w:pPr>
            <w:r>
              <w:rPr>
                <w:rFonts w:ascii="Cambria" w:eastAsia="Cambria" w:hAnsi="Cambria" w:cs="Cambria"/>
                <w:b/>
                <w:sz w:val="24"/>
                <w:szCs w:val="24"/>
              </w:rPr>
              <w:t>Разред и одељење</w:t>
            </w:r>
          </w:p>
        </w:tc>
        <w:tc>
          <w:tcPr>
            <w:tcW w:w="5775" w:type="dxa"/>
            <w:shd w:val="clear" w:color="auto" w:fill="auto"/>
            <w:tcMar>
              <w:top w:w="100" w:type="dxa"/>
              <w:left w:w="100" w:type="dxa"/>
              <w:bottom w:w="100" w:type="dxa"/>
              <w:right w:w="100" w:type="dxa"/>
            </w:tcMar>
          </w:tcPr>
          <w:p w:rsidR="0099550A" w:rsidRDefault="0099550A">
            <w:pPr>
              <w:widowControl w:val="0"/>
              <w:rPr>
                <w:rFonts w:ascii="Cambria" w:eastAsia="Cambria" w:hAnsi="Cambria" w:cs="Cambria"/>
                <w:sz w:val="24"/>
                <w:szCs w:val="24"/>
              </w:rPr>
            </w:pPr>
          </w:p>
        </w:tc>
      </w:tr>
      <w:tr w:rsidR="0099550A">
        <w:trPr>
          <w:trHeight w:val="340"/>
        </w:trPr>
        <w:tc>
          <w:tcPr>
            <w:tcW w:w="3195" w:type="dxa"/>
            <w:shd w:val="clear" w:color="auto" w:fill="auto"/>
            <w:tcMar>
              <w:top w:w="100" w:type="dxa"/>
              <w:left w:w="100" w:type="dxa"/>
              <w:bottom w:w="100" w:type="dxa"/>
              <w:right w:w="100" w:type="dxa"/>
            </w:tcMar>
          </w:tcPr>
          <w:p w:rsidR="0099550A" w:rsidRDefault="00267BD7">
            <w:pPr>
              <w:jc w:val="both"/>
              <w:rPr>
                <w:rFonts w:ascii="Cambria" w:eastAsia="Cambria" w:hAnsi="Cambria" w:cs="Cambria"/>
                <w:b/>
                <w:sz w:val="24"/>
                <w:szCs w:val="24"/>
              </w:rPr>
            </w:pPr>
            <w:r>
              <w:rPr>
                <w:rFonts w:ascii="Cambria" w:eastAsia="Cambria" w:hAnsi="Cambria" w:cs="Cambria"/>
                <w:b/>
                <w:sz w:val="24"/>
                <w:szCs w:val="24"/>
              </w:rPr>
              <w:t>Контакт</w:t>
            </w:r>
            <w:r w:rsidR="006460A8">
              <w:rPr>
                <w:rFonts w:ascii="Cambria" w:eastAsia="Cambria" w:hAnsi="Cambria" w:cs="Cambria"/>
                <w:b/>
                <w:sz w:val="24"/>
                <w:szCs w:val="24"/>
              </w:rPr>
              <w:t xml:space="preserve"> </w:t>
            </w:r>
            <w:r>
              <w:rPr>
                <w:rFonts w:ascii="Cambria" w:eastAsia="Cambria" w:hAnsi="Cambria" w:cs="Cambria"/>
                <w:b/>
                <w:sz w:val="24"/>
                <w:szCs w:val="24"/>
              </w:rPr>
              <w:t>телефон</w:t>
            </w:r>
          </w:p>
        </w:tc>
        <w:tc>
          <w:tcPr>
            <w:tcW w:w="5775" w:type="dxa"/>
            <w:shd w:val="clear" w:color="auto" w:fill="auto"/>
            <w:tcMar>
              <w:top w:w="100" w:type="dxa"/>
              <w:left w:w="100" w:type="dxa"/>
              <w:bottom w:w="100" w:type="dxa"/>
              <w:right w:w="100" w:type="dxa"/>
            </w:tcMar>
          </w:tcPr>
          <w:p w:rsidR="0099550A" w:rsidRDefault="0099550A">
            <w:pPr>
              <w:widowControl w:val="0"/>
              <w:rPr>
                <w:rFonts w:ascii="Cambria" w:eastAsia="Cambria" w:hAnsi="Cambria" w:cs="Cambria"/>
                <w:sz w:val="24"/>
                <w:szCs w:val="24"/>
              </w:rPr>
            </w:pPr>
          </w:p>
        </w:tc>
      </w:tr>
      <w:tr w:rsidR="0099550A">
        <w:trPr>
          <w:trHeight w:val="340"/>
        </w:trPr>
        <w:tc>
          <w:tcPr>
            <w:tcW w:w="3195" w:type="dxa"/>
            <w:shd w:val="clear" w:color="auto" w:fill="auto"/>
            <w:tcMar>
              <w:top w:w="100" w:type="dxa"/>
              <w:left w:w="100" w:type="dxa"/>
              <w:bottom w:w="100" w:type="dxa"/>
              <w:right w:w="100" w:type="dxa"/>
            </w:tcMar>
          </w:tcPr>
          <w:p w:rsidR="0099550A" w:rsidRDefault="006460A8">
            <w:pPr>
              <w:jc w:val="both"/>
              <w:rPr>
                <w:rFonts w:ascii="Cambria" w:eastAsia="Cambria" w:hAnsi="Cambria" w:cs="Cambria"/>
                <w:b/>
                <w:sz w:val="24"/>
                <w:szCs w:val="24"/>
              </w:rPr>
            </w:pPr>
            <w:r>
              <w:rPr>
                <w:rFonts w:ascii="Cambria" w:eastAsia="Cambria" w:hAnsi="Cambria" w:cs="Cambria"/>
                <w:b/>
                <w:sz w:val="24"/>
                <w:szCs w:val="24"/>
              </w:rPr>
              <w:t>e</w:t>
            </w:r>
            <w:r w:rsidR="00267BD7">
              <w:rPr>
                <w:rFonts w:ascii="Cambria" w:eastAsia="Cambria" w:hAnsi="Cambria" w:cs="Cambria"/>
                <w:b/>
                <w:sz w:val="24"/>
                <w:szCs w:val="24"/>
              </w:rPr>
              <w:t>mail адреса</w:t>
            </w:r>
          </w:p>
        </w:tc>
        <w:tc>
          <w:tcPr>
            <w:tcW w:w="5775" w:type="dxa"/>
            <w:shd w:val="clear" w:color="auto" w:fill="auto"/>
            <w:tcMar>
              <w:top w:w="100" w:type="dxa"/>
              <w:left w:w="100" w:type="dxa"/>
              <w:bottom w:w="100" w:type="dxa"/>
              <w:right w:w="100" w:type="dxa"/>
            </w:tcMar>
          </w:tcPr>
          <w:p w:rsidR="0099550A" w:rsidRDefault="0099550A">
            <w:pPr>
              <w:widowControl w:val="0"/>
              <w:rPr>
                <w:rFonts w:ascii="Cambria" w:eastAsia="Cambria" w:hAnsi="Cambria" w:cs="Cambria"/>
                <w:sz w:val="24"/>
                <w:szCs w:val="24"/>
              </w:rPr>
            </w:pPr>
          </w:p>
        </w:tc>
      </w:tr>
    </w:tbl>
    <w:p w:rsidR="0099550A" w:rsidRDefault="0099550A">
      <w:pPr>
        <w:jc w:val="both"/>
        <w:rPr>
          <w:rFonts w:ascii="Cambria" w:eastAsia="Cambria" w:hAnsi="Cambria" w:cs="Cambria"/>
          <w:sz w:val="24"/>
          <w:szCs w:val="24"/>
        </w:rPr>
      </w:pPr>
    </w:p>
    <w:p w:rsidR="0099550A" w:rsidRDefault="00267BD7">
      <w:pPr>
        <w:jc w:val="both"/>
        <w:rPr>
          <w:rFonts w:ascii="Cambria" w:eastAsia="Cambria" w:hAnsi="Cambria" w:cs="Cambria"/>
          <w:sz w:val="24"/>
          <w:szCs w:val="24"/>
        </w:rPr>
      </w:pPr>
      <w:r>
        <w:rPr>
          <w:rFonts w:ascii="Cambria" w:eastAsia="Cambria" w:hAnsi="Cambria" w:cs="Cambria"/>
          <w:sz w:val="24"/>
          <w:szCs w:val="24"/>
        </w:rPr>
        <w:t>Приложена</w:t>
      </w:r>
      <w:r w:rsidR="00BA097A">
        <w:rPr>
          <w:rFonts w:ascii="Cambria" w:eastAsia="Cambria" w:hAnsi="Cambria" w:cs="Cambria"/>
          <w:sz w:val="24"/>
          <w:szCs w:val="24"/>
        </w:rPr>
        <w:t xml:space="preserve"> </w:t>
      </w:r>
      <w:r>
        <w:rPr>
          <w:rFonts w:ascii="Cambria" w:eastAsia="Cambria" w:hAnsi="Cambria" w:cs="Cambria"/>
          <w:sz w:val="24"/>
          <w:szCs w:val="24"/>
        </w:rPr>
        <w:t>документација (заокружити):</w:t>
      </w:r>
    </w:p>
    <w:p w:rsidR="0099550A" w:rsidRDefault="00267BD7">
      <w:pPr>
        <w:spacing w:after="0" w:line="240" w:lineRule="auto"/>
        <w:ind w:left="440" w:hanging="220"/>
        <w:jc w:val="both"/>
        <w:rPr>
          <w:rFonts w:ascii="Cambria" w:eastAsia="Cambria" w:hAnsi="Cambria" w:cs="Cambria"/>
          <w:sz w:val="24"/>
          <w:szCs w:val="24"/>
        </w:rPr>
      </w:pPr>
      <w:r>
        <w:rPr>
          <w:rFonts w:ascii="Cambria" w:eastAsia="Cambria" w:hAnsi="Cambria" w:cs="Cambria"/>
          <w:sz w:val="24"/>
          <w:szCs w:val="24"/>
        </w:rPr>
        <w:t>1. Фотокопија</w:t>
      </w:r>
      <w:r w:rsidR="00BA097A">
        <w:rPr>
          <w:rFonts w:ascii="Cambria" w:eastAsia="Cambria" w:hAnsi="Cambria" w:cs="Cambria"/>
          <w:sz w:val="24"/>
          <w:szCs w:val="24"/>
        </w:rPr>
        <w:t xml:space="preserve"> </w:t>
      </w:r>
      <w:r>
        <w:rPr>
          <w:rFonts w:ascii="Cambria" w:eastAsia="Cambria" w:hAnsi="Cambria" w:cs="Cambria"/>
          <w:sz w:val="24"/>
          <w:szCs w:val="24"/>
        </w:rPr>
        <w:t>сведочанства</w:t>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t>да</w:t>
      </w:r>
      <w:r>
        <w:rPr>
          <w:rFonts w:ascii="Cambria" w:eastAsia="Cambria" w:hAnsi="Cambria" w:cs="Cambria"/>
          <w:sz w:val="24"/>
          <w:szCs w:val="24"/>
        </w:rPr>
        <w:tab/>
        <w:t>не</w:t>
      </w:r>
    </w:p>
    <w:p w:rsidR="0099550A" w:rsidRDefault="00267BD7">
      <w:pPr>
        <w:spacing w:after="0" w:line="240" w:lineRule="auto"/>
        <w:ind w:left="440" w:hanging="220"/>
        <w:jc w:val="both"/>
        <w:rPr>
          <w:rFonts w:ascii="Cambria" w:eastAsia="Cambria" w:hAnsi="Cambria" w:cs="Cambria"/>
          <w:sz w:val="24"/>
          <w:szCs w:val="24"/>
          <w:lang w:val="ru-RU"/>
        </w:rPr>
      </w:pPr>
      <w:r>
        <w:rPr>
          <w:rFonts w:ascii="Cambria" w:eastAsia="Cambria" w:hAnsi="Cambria" w:cs="Cambria"/>
          <w:sz w:val="24"/>
          <w:szCs w:val="24"/>
          <w:lang w:val="ru-RU"/>
        </w:rPr>
        <w:t>2. Потврда орга</w:t>
      </w:r>
      <w:r w:rsidR="00BA097A">
        <w:rPr>
          <w:rFonts w:ascii="Cambria" w:eastAsia="Cambria" w:hAnsi="Cambria" w:cs="Cambria"/>
          <w:sz w:val="24"/>
          <w:szCs w:val="24"/>
          <w:lang w:val="ru-RU"/>
        </w:rPr>
        <w:t>низатора такмичења да је ученик/ца освојио/</w:t>
      </w:r>
      <w:r>
        <w:rPr>
          <w:rFonts w:ascii="Cambria" w:eastAsia="Cambria" w:hAnsi="Cambria" w:cs="Cambria"/>
          <w:sz w:val="24"/>
          <w:szCs w:val="24"/>
          <w:lang w:val="ru-RU"/>
        </w:rPr>
        <w:t xml:space="preserve">ла награду </w:t>
      </w:r>
      <w:r>
        <w:rPr>
          <w:rFonts w:ascii="Cambria" w:eastAsia="Cambria" w:hAnsi="Cambria" w:cs="Cambria"/>
          <w:sz w:val="24"/>
          <w:szCs w:val="24"/>
          <w:lang w:val="ru-RU"/>
        </w:rPr>
        <w:tab/>
        <w:t xml:space="preserve">да </w:t>
      </w:r>
      <w:r>
        <w:rPr>
          <w:rFonts w:ascii="Cambria" w:eastAsia="Cambria" w:hAnsi="Cambria" w:cs="Cambria"/>
          <w:sz w:val="24"/>
          <w:szCs w:val="24"/>
          <w:lang w:val="ru-RU"/>
        </w:rPr>
        <w:tab/>
        <w:t>не</w:t>
      </w:r>
    </w:p>
    <w:p w:rsidR="0099550A" w:rsidRDefault="0099550A">
      <w:pPr>
        <w:spacing w:after="0" w:line="240" w:lineRule="auto"/>
        <w:ind w:left="440" w:hanging="220"/>
        <w:jc w:val="both"/>
        <w:rPr>
          <w:rFonts w:ascii="Cambria" w:eastAsia="Cambria" w:hAnsi="Cambria" w:cs="Cambria"/>
          <w:sz w:val="24"/>
          <w:szCs w:val="24"/>
          <w:lang w:val="ru-RU"/>
        </w:rPr>
      </w:pPr>
    </w:p>
    <w:p w:rsidR="0099550A" w:rsidRDefault="00267BD7">
      <w:pPr>
        <w:spacing w:after="260"/>
        <w:rPr>
          <w:rFonts w:ascii="Cambria" w:eastAsia="Cambria" w:hAnsi="Cambria" w:cs="Cambria"/>
          <w:b/>
          <w:sz w:val="24"/>
          <w:szCs w:val="24"/>
          <w:lang w:val="ru-RU"/>
        </w:rPr>
      </w:pPr>
      <w:r>
        <w:rPr>
          <w:rFonts w:ascii="Cambria" w:eastAsia="Cambria" w:hAnsi="Cambria" w:cs="Cambria"/>
          <w:b/>
          <w:sz w:val="24"/>
          <w:szCs w:val="24"/>
          <w:lang w:val="ru-RU"/>
        </w:rPr>
        <w:t xml:space="preserve">ПЛАСМАН УЧЕНИКА НА ТАКМИЧЕЊИМА </w:t>
      </w:r>
    </w:p>
    <w:p w:rsidR="0099550A" w:rsidRDefault="00267BD7">
      <w:pPr>
        <w:jc w:val="both"/>
        <w:rPr>
          <w:rFonts w:ascii="Cambria" w:eastAsia="Cambria" w:hAnsi="Cambria" w:cs="Cambria"/>
          <w:sz w:val="24"/>
          <w:szCs w:val="24"/>
          <w:lang w:val="ru-RU"/>
        </w:rPr>
      </w:pPr>
      <w:r>
        <w:rPr>
          <w:rFonts w:ascii="Cambria" w:eastAsia="Cambria" w:hAnsi="Cambria" w:cs="Cambria"/>
          <w:sz w:val="24"/>
          <w:szCs w:val="24"/>
          <w:lang w:val="ru-RU"/>
        </w:rPr>
        <w:t>Освојене награде у току школовања (навести све нагр</w:t>
      </w:r>
      <w:r w:rsidR="00BA097A">
        <w:rPr>
          <w:rFonts w:ascii="Cambria" w:eastAsia="Cambria" w:hAnsi="Cambria" w:cs="Cambria"/>
          <w:sz w:val="24"/>
          <w:szCs w:val="24"/>
          <w:lang w:val="ru-RU"/>
        </w:rPr>
        <w:t>аде за које су приложени докази</w:t>
      </w:r>
      <w:r>
        <w:rPr>
          <w:rFonts w:ascii="Cambria" w:eastAsia="Cambria" w:hAnsi="Cambria" w:cs="Cambria"/>
          <w:sz w:val="24"/>
          <w:szCs w:val="24"/>
          <w:lang w:val="ru-RU"/>
        </w:rPr>
        <w:t>; написати редом: предмет, ниво, освојено место</w:t>
      </w:r>
      <w:r w:rsidR="00BA097A">
        <w:rPr>
          <w:rFonts w:ascii="Cambria" w:eastAsia="Cambria" w:hAnsi="Cambria" w:cs="Cambria"/>
          <w:sz w:val="24"/>
          <w:szCs w:val="24"/>
          <w:lang w:val="ru-RU"/>
        </w:rPr>
        <w:t>)</w:t>
      </w:r>
      <w:r>
        <w:rPr>
          <w:rFonts w:ascii="Cambria" w:eastAsia="Cambria" w:hAnsi="Cambria" w:cs="Cambria"/>
          <w:sz w:val="24"/>
          <w:szCs w:val="24"/>
          <w:lang w:val="ru-RU"/>
        </w:rPr>
        <w:t>:</w:t>
      </w:r>
    </w:p>
    <w:p w:rsidR="0099550A" w:rsidRDefault="00267BD7">
      <w:pPr>
        <w:numPr>
          <w:ilvl w:val="0"/>
          <w:numId w:val="20"/>
        </w:numPr>
        <w:spacing w:after="0" w:line="360" w:lineRule="auto"/>
        <w:jc w:val="both"/>
        <w:rPr>
          <w:rFonts w:ascii="Cambria" w:eastAsia="Cambria" w:hAnsi="Cambria" w:cs="Cambria"/>
          <w:sz w:val="24"/>
          <w:szCs w:val="24"/>
        </w:rPr>
      </w:pPr>
      <w:r>
        <w:rPr>
          <w:rFonts w:ascii="Cambria" w:eastAsia="Cambria" w:hAnsi="Cambria" w:cs="Cambria"/>
          <w:sz w:val="24"/>
          <w:szCs w:val="24"/>
        </w:rPr>
        <w:t>__________________________________________________________</w:t>
      </w:r>
    </w:p>
    <w:p w:rsidR="0099550A" w:rsidRDefault="00267BD7">
      <w:pPr>
        <w:numPr>
          <w:ilvl w:val="0"/>
          <w:numId w:val="20"/>
        </w:numPr>
        <w:spacing w:after="0" w:line="360" w:lineRule="auto"/>
        <w:jc w:val="both"/>
        <w:rPr>
          <w:rFonts w:ascii="Cambria" w:eastAsia="Cambria" w:hAnsi="Cambria" w:cs="Cambria"/>
          <w:sz w:val="24"/>
          <w:szCs w:val="24"/>
        </w:rPr>
      </w:pPr>
      <w:r>
        <w:rPr>
          <w:rFonts w:ascii="Cambria" w:eastAsia="Cambria" w:hAnsi="Cambria" w:cs="Cambria"/>
          <w:sz w:val="24"/>
          <w:szCs w:val="24"/>
        </w:rPr>
        <w:t>__________________________________________________________</w:t>
      </w:r>
    </w:p>
    <w:p w:rsidR="0099550A" w:rsidRDefault="00267BD7">
      <w:pPr>
        <w:numPr>
          <w:ilvl w:val="0"/>
          <w:numId w:val="20"/>
        </w:numPr>
        <w:spacing w:after="0" w:line="360" w:lineRule="auto"/>
        <w:jc w:val="both"/>
        <w:rPr>
          <w:rFonts w:ascii="Cambria" w:eastAsia="Cambria" w:hAnsi="Cambria" w:cs="Cambria"/>
          <w:sz w:val="24"/>
          <w:szCs w:val="24"/>
        </w:rPr>
      </w:pPr>
      <w:r>
        <w:rPr>
          <w:rFonts w:ascii="Cambria" w:eastAsia="Cambria" w:hAnsi="Cambria" w:cs="Cambria"/>
          <w:sz w:val="24"/>
          <w:szCs w:val="24"/>
        </w:rPr>
        <w:t>__________________________________________________________</w:t>
      </w:r>
    </w:p>
    <w:p w:rsidR="0099550A" w:rsidRDefault="00267BD7">
      <w:pPr>
        <w:numPr>
          <w:ilvl w:val="0"/>
          <w:numId w:val="20"/>
        </w:numPr>
        <w:spacing w:after="0" w:line="360" w:lineRule="auto"/>
        <w:jc w:val="both"/>
        <w:rPr>
          <w:rFonts w:ascii="Cambria" w:eastAsia="Cambria" w:hAnsi="Cambria" w:cs="Cambria"/>
          <w:sz w:val="24"/>
          <w:szCs w:val="24"/>
        </w:rPr>
      </w:pPr>
      <w:r>
        <w:rPr>
          <w:rFonts w:ascii="Cambria" w:eastAsia="Cambria" w:hAnsi="Cambria" w:cs="Cambria"/>
          <w:sz w:val="24"/>
          <w:szCs w:val="24"/>
        </w:rPr>
        <w:t>__________________________________________________________</w:t>
      </w:r>
    </w:p>
    <w:p w:rsidR="0099550A" w:rsidRDefault="00267BD7">
      <w:pPr>
        <w:numPr>
          <w:ilvl w:val="0"/>
          <w:numId w:val="20"/>
        </w:numPr>
        <w:spacing w:after="0" w:line="360" w:lineRule="auto"/>
        <w:jc w:val="both"/>
        <w:rPr>
          <w:rFonts w:ascii="Cambria" w:eastAsia="Cambria" w:hAnsi="Cambria" w:cs="Cambria"/>
          <w:sz w:val="24"/>
          <w:szCs w:val="24"/>
        </w:rPr>
      </w:pPr>
      <w:r>
        <w:rPr>
          <w:rFonts w:ascii="Cambria" w:eastAsia="Cambria" w:hAnsi="Cambria" w:cs="Cambria"/>
          <w:sz w:val="24"/>
          <w:szCs w:val="24"/>
        </w:rPr>
        <w:t>__________________________________________________________</w:t>
      </w:r>
    </w:p>
    <w:p w:rsidR="0099550A" w:rsidRDefault="00267BD7">
      <w:pPr>
        <w:numPr>
          <w:ilvl w:val="0"/>
          <w:numId w:val="20"/>
        </w:numPr>
        <w:spacing w:after="0" w:line="360" w:lineRule="auto"/>
        <w:jc w:val="both"/>
        <w:rPr>
          <w:rFonts w:ascii="Cambria" w:eastAsia="Cambria" w:hAnsi="Cambria" w:cs="Cambria"/>
          <w:sz w:val="24"/>
          <w:szCs w:val="24"/>
        </w:rPr>
      </w:pPr>
      <w:r>
        <w:rPr>
          <w:rFonts w:ascii="Cambria" w:eastAsia="Cambria" w:hAnsi="Cambria" w:cs="Cambria"/>
          <w:sz w:val="24"/>
          <w:szCs w:val="24"/>
        </w:rPr>
        <w:lastRenderedPageBreak/>
        <w:t>__________________________________________________________</w:t>
      </w:r>
    </w:p>
    <w:p w:rsidR="0099550A" w:rsidRDefault="00267BD7">
      <w:pPr>
        <w:numPr>
          <w:ilvl w:val="0"/>
          <w:numId w:val="20"/>
        </w:numPr>
        <w:spacing w:after="0" w:line="360" w:lineRule="auto"/>
        <w:jc w:val="both"/>
        <w:rPr>
          <w:rFonts w:ascii="Cambria" w:eastAsia="Cambria" w:hAnsi="Cambria" w:cs="Cambria"/>
          <w:sz w:val="24"/>
          <w:szCs w:val="24"/>
        </w:rPr>
      </w:pPr>
      <w:r>
        <w:rPr>
          <w:rFonts w:ascii="Cambria" w:eastAsia="Cambria" w:hAnsi="Cambria" w:cs="Cambria"/>
          <w:sz w:val="24"/>
          <w:szCs w:val="24"/>
        </w:rPr>
        <w:t>__________________________________________________________</w:t>
      </w:r>
    </w:p>
    <w:p w:rsidR="0099550A" w:rsidRDefault="00267BD7">
      <w:pPr>
        <w:numPr>
          <w:ilvl w:val="0"/>
          <w:numId w:val="20"/>
        </w:numPr>
        <w:spacing w:after="0" w:line="360" w:lineRule="auto"/>
        <w:jc w:val="both"/>
        <w:rPr>
          <w:rFonts w:ascii="Cambria" w:eastAsia="Cambria" w:hAnsi="Cambria" w:cs="Cambria"/>
          <w:sz w:val="24"/>
          <w:szCs w:val="24"/>
        </w:rPr>
      </w:pPr>
      <w:r>
        <w:rPr>
          <w:rFonts w:ascii="Cambria" w:eastAsia="Cambria" w:hAnsi="Cambria" w:cs="Cambria"/>
          <w:sz w:val="24"/>
          <w:szCs w:val="24"/>
        </w:rPr>
        <w:t>__________________________________________________________</w:t>
      </w:r>
    </w:p>
    <w:p w:rsidR="0099550A" w:rsidRDefault="00267BD7">
      <w:pPr>
        <w:numPr>
          <w:ilvl w:val="0"/>
          <w:numId w:val="20"/>
        </w:numPr>
        <w:spacing w:after="0" w:line="360" w:lineRule="auto"/>
        <w:jc w:val="both"/>
        <w:rPr>
          <w:rFonts w:ascii="Cambria" w:eastAsia="Cambria" w:hAnsi="Cambria" w:cs="Cambria"/>
          <w:sz w:val="24"/>
          <w:szCs w:val="24"/>
        </w:rPr>
      </w:pPr>
      <w:r>
        <w:rPr>
          <w:rFonts w:ascii="Cambria" w:eastAsia="Cambria" w:hAnsi="Cambria" w:cs="Cambria"/>
          <w:sz w:val="24"/>
          <w:szCs w:val="24"/>
        </w:rPr>
        <w:t>__________________________________________________________</w:t>
      </w:r>
    </w:p>
    <w:p w:rsidR="0099550A" w:rsidRDefault="00267BD7">
      <w:pPr>
        <w:numPr>
          <w:ilvl w:val="0"/>
          <w:numId w:val="20"/>
        </w:numPr>
        <w:spacing w:after="0" w:line="360" w:lineRule="auto"/>
        <w:jc w:val="both"/>
        <w:rPr>
          <w:rFonts w:ascii="Cambria" w:eastAsia="Cambria" w:hAnsi="Cambria" w:cs="Cambria"/>
          <w:sz w:val="24"/>
          <w:szCs w:val="24"/>
        </w:rPr>
      </w:pPr>
      <w:r>
        <w:rPr>
          <w:rFonts w:ascii="Cambria" w:eastAsia="Cambria" w:hAnsi="Cambria" w:cs="Cambria"/>
          <w:sz w:val="24"/>
          <w:szCs w:val="24"/>
        </w:rPr>
        <w:t>__________________________________________________________</w:t>
      </w:r>
    </w:p>
    <w:p w:rsidR="0099550A" w:rsidRDefault="0099550A">
      <w:pPr>
        <w:spacing w:line="360" w:lineRule="auto"/>
        <w:ind w:left="360"/>
        <w:jc w:val="both"/>
        <w:rPr>
          <w:rFonts w:ascii="Cambria" w:eastAsia="Cambria" w:hAnsi="Cambria" w:cs="Cambria"/>
          <w:sz w:val="24"/>
          <w:szCs w:val="24"/>
        </w:rPr>
      </w:pPr>
    </w:p>
    <w:p w:rsidR="0099550A" w:rsidRPr="001935C5" w:rsidRDefault="001935C5">
      <w:pPr>
        <w:spacing w:after="0"/>
        <w:jc w:val="both"/>
        <w:rPr>
          <w:rFonts w:ascii="Cambria" w:eastAsia="Cambria" w:hAnsi="Cambria" w:cs="Cambria"/>
          <w:b/>
          <w:sz w:val="24"/>
          <w:szCs w:val="24"/>
        </w:rPr>
      </w:pPr>
      <w:r>
        <w:rPr>
          <w:rFonts w:ascii="Cambria" w:eastAsia="Cambria" w:hAnsi="Cambria" w:cs="Cambria"/>
          <w:b/>
          <w:sz w:val="24"/>
          <w:szCs w:val="24"/>
        </w:rPr>
        <w:t>АНГАЖОВАЊЕ УЧЕНИКА У КУЛТУРНОЈ И ЈАВНОЈ ДЕЛАТНОСТИ ШКОЛЕ</w:t>
      </w:r>
    </w:p>
    <w:p w:rsidR="0099550A" w:rsidRDefault="0099550A">
      <w:pPr>
        <w:spacing w:after="0"/>
        <w:jc w:val="both"/>
        <w:rPr>
          <w:rFonts w:ascii="Cambria" w:eastAsia="Cambria" w:hAnsi="Cambria" w:cs="Cambria"/>
          <w:b/>
          <w:sz w:val="24"/>
          <w:szCs w:val="24"/>
        </w:rPr>
      </w:pPr>
    </w:p>
    <w:p w:rsidR="00B23DC7" w:rsidRDefault="002B4BEC">
      <w:pPr>
        <w:spacing w:after="0"/>
        <w:jc w:val="both"/>
        <w:rPr>
          <w:rFonts w:ascii="Cambria" w:eastAsia="Cambria" w:hAnsi="Cambria" w:cs="Cambria"/>
          <w:sz w:val="24"/>
          <w:szCs w:val="24"/>
          <w:lang w:val="ru-RU"/>
        </w:rPr>
      </w:pPr>
      <w:r>
        <w:rPr>
          <w:rFonts w:ascii="Cambria" w:eastAsia="Cambria" w:hAnsi="Cambria" w:cs="Cambria"/>
          <w:sz w:val="24"/>
          <w:szCs w:val="24"/>
          <w:lang w:val="ru-RU"/>
        </w:rPr>
        <w:t>(</w:t>
      </w:r>
      <w:r w:rsidRPr="002B4BEC">
        <w:rPr>
          <w:rFonts w:ascii="Cambria" w:eastAsia="Cambria" w:hAnsi="Cambria" w:cs="Cambria"/>
          <w:sz w:val="24"/>
          <w:szCs w:val="24"/>
          <w:lang w:val="ru-RU"/>
        </w:rPr>
        <w:t>Приложити Изјаву</w:t>
      </w:r>
      <w:r w:rsidR="00BA097A">
        <w:rPr>
          <w:rFonts w:ascii="Cambria" w:eastAsia="Cambria" w:hAnsi="Cambria" w:cs="Cambria"/>
          <w:sz w:val="24"/>
          <w:szCs w:val="24"/>
          <w:lang w:val="ru-RU"/>
        </w:rPr>
        <w:t xml:space="preserve"> </w:t>
      </w:r>
      <w:r w:rsidRPr="002B4BEC">
        <w:rPr>
          <w:rFonts w:ascii="Cambria" w:eastAsia="Cambria" w:hAnsi="Cambria" w:cs="Cambria"/>
          <w:sz w:val="24"/>
          <w:szCs w:val="24"/>
          <w:lang w:val="ru-RU"/>
        </w:rPr>
        <w:t>координатора одређене школске</w:t>
      </w:r>
      <w:r w:rsidR="00BA097A">
        <w:rPr>
          <w:rFonts w:ascii="Cambria" w:eastAsia="Cambria" w:hAnsi="Cambria" w:cs="Cambria"/>
          <w:sz w:val="24"/>
          <w:szCs w:val="24"/>
          <w:lang w:val="ru-RU"/>
        </w:rPr>
        <w:t xml:space="preserve"> </w:t>
      </w:r>
      <w:r w:rsidRPr="002B4BEC">
        <w:rPr>
          <w:rFonts w:ascii="Cambria" w:eastAsia="Cambria" w:hAnsi="Cambria" w:cs="Cambria"/>
          <w:sz w:val="24"/>
          <w:szCs w:val="24"/>
          <w:lang w:val="ru-RU"/>
        </w:rPr>
        <w:t>манифестације,</w:t>
      </w:r>
      <w:r w:rsidRPr="002B4BEC">
        <w:rPr>
          <w:rFonts w:ascii="Cambria" w:eastAsia="Cambria" w:hAnsi="Cambria" w:cs="Cambria"/>
          <w:sz w:val="24"/>
          <w:szCs w:val="24"/>
        </w:rPr>
        <w:t xml:space="preserve"> о</w:t>
      </w:r>
      <w:r w:rsidRPr="002B4BEC">
        <w:rPr>
          <w:rFonts w:ascii="Cambria" w:eastAsia="Cambria" w:hAnsi="Cambria" w:cs="Cambria"/>
          <w:sz w:val="24"/>
          <w:szCs w:val="24"/>
          <w:lang w:val="ru-RU"/>
        </w:rPr>
        <w:t>дељењског старешине, предметног наставника и/или координатора пројектног тима, као и фотокопију диплома, потврде о учествовању и свих других релевантних показатеља</w:t>
      </w:r>
      <w:r>
        <w:rPr>
          <w:rFonts w:ascii="Cambria" w:eastAsia="Cambria" w:hAnsi="Cambria" w:cs="Cambria"/>
          <w:sz w:val="24"/>
          <w:szCs w:val="24"/>
          <w:lang w:val="ru-RU"/>
        </w:rPr>
        <w:t xml:space="preserve">; </w:t>
      </w:r>
    </w:p>
    <w:p w:rsidR="00B23DC7" w:rsidRDefault="00B23DC7">
      <w:pPr>
        <w:spacing w:after="0"/>
        <w:jc w:val="both"/>
        <w:rPr>
          <w:rFonts w:ascii="Cambria" w:eastAsia="Cambria" w:hAnsi="Cambria" w:cs="Cambria"/>
          <w:sz w:val="24"/>
          <w:szCs w:val="24"/>
          <w:lang w:val="ru-RU"/>
        </w:rPr>
      </w:pPr>
    </w:p>
    <w:p w:rsidR="0099550A" w:rsidRDefault="002B4BEC">
      <w:pPr>
        <w:spacing w:after="0"/>
        <w:jc w:val="both"/>
        <w:rPr>
          <w:rFonts w:ascii="Cambria" w:eastAsia="Cambria" w:hAnsi="Cambria" w:cs="Cambria"/>
          <w:sz w:val="24"/>
          <w:szCs w:val="24"/>
          <w:lang w:val="ru-RU"/>
        </w:rPr>
      </w:pPr>
      <w:r>
        <w:rPr>
          <w:rFonts w:ascii="Cambria" w:eastAsia="Cambria" w:hAnsi="Cambria" w:cs="Cambria"/>
          <w:sz w:val="24"/>
          <w:szCs w:val="24"/>
          <w:lang w:val="ru-RU"/>
        </w:rPr>
        <w:t>приложити Изјаву одељењског старешине и/или координатора Ученичког парламента – за сваку годину руковођења или учешћа у раду)</w:t>
      </w:r>
      <w:r>
        <w:rPr>
          <w:rFonts w:ascii="Cambria" w:eastAsia="Cambria" w:hAnsi="Cambria" w:cs="Cambria"/>
          <w:sz w:val="24"/>
          <w:szCs w:val="24"/>
        </w:rPr>
        <w:t>.</w:t>
      </w:r>
    </w:p>
    <w:p w:rsidR="0099550A" w:rsidRDefault="0099550A">
      <w:pPr>
        <w:jc w:val="both"/>
        <w:rPr>
          <w:rFonts w:ascii="Cambria" w:eastAsia="Cambria" w:hAnsi="Cambria" w:cs="Cambria"/>
          <w:sz w:val="24"/>
          <w:szCs w:val="24"/>
          <w:lang w:val="ru-RU"/>
        </w:rPr>
      </w:pPr>
    </w:p>
    <w:p w:rsidR="0099550A" w:rsidRDefault="00267BD7">
      <w:pPr>
        <w:numPr>
          <w:ilvl w:val="0"/>
          <w:numId w:val="21"/>
        </w:numPr>
        <w:spacing w:after="0" w:line="360" w:lineRule="auto"/>
        <w:jc w:val="both"/>
        <w:rPr>
          <w:rFonts w:ascii="Cambria" w:eastAsia="Cambria" w:hAnsi="Cambria" w:cs="Cambria"/>
          <w:sz w:val="24"/>
          <w:szCs w:val="24"/>
        </w:rPr>
      </w:pPr>
      <w:r>
        <w:rPr>
          <w:rFonts w:ascii="Cambria" w:eastAsia="Cambria" w:hAnsi="Cambria" w:cs="Cambria"/>
          <w:sz w:val="24"/>
          <w:szCs w:val="24"/>
        </w:rPr>
        <w:t>__________________________________________________________</w:t>
      </w:r>
    </w:p>
    <w:p w:rsidR="0099550A" w:rsidRDefault="00267BD7">
      <w:pPr>
        <w:numPr>
          <w:ilvl w:val="0"/>
          <w:numId w:val="21"/>
        </w:numPr>
        <w:spacing w:after="0" w:line="360" w:lineRule="auto"/>
        <w:jc w:val="both"/>
        <w:rPr>
          <w:rFonts w:ascii="Cambria" w:eastAsia="Cambria" w:hAnsi="Cambria" w:cs="Cambria"/>
          <w:sz w:val="24"/>
          <w:szCs w:val="24"/>
        </w:rPr>
      </w:pPr>
      <w:r>
        <w:rPr>
          <w:rFonts w:ascii="Cambria" w:eastAsia="Cambria" w:hAnsi="Cambria" w:cs="Cambria"/>
          <w:sz w:val="24"/>
          <w:szCs w:val="24"/>
        </w:rPr>
        <w:t>__________________________________________________________</w:t>
      </w:r>
    </w:p>
    <w:p w:rsidR="0099550A" w:rsidRDefault="00267BD7">
      <w:pPr>
        <w:numPr>
          <w:ilvl w:val="0"/>
          <w:numId w:val="21"/>
        </w:numPr>
        <w:spacing w:after="0" w:line="360" w:lineRule="auto"/>
        <w:jc w:val="both"/>
        <w:rPr>
          <w:rFonts w:ascii="Cambria" w:eastAsia="Cambria" w:hAnsi="Cambria" w:cs="Cambria"/>
          <w:sz w:val="24"/>
          <w:szCs w:val="24"/>
        </w:rPr>
      </w:pPr>
      <w:r>
        <w:rPr>
          <w:rFonts w:ascii="Cambria" w:eastAsia="Cambria" w:hAnsi="Cambria" w:cs="Cambria"/>
          <w:sz w:val="24"/>
          <w:szCs w:val="24"/>
        </w:rPr>
        <w:t>__________________________________________________________</w:t>
      </w:r>
    </w:p>
    <w:p w:rsidR="0099550A" w:rsidRDefault="00267BD7">
      <w:pPr>
        <w:numPr>
          <w:ilvl w:val="0"/>
          <w:numId w:val="21"/>
        </w:numPr>
        <w:spacing w:after="0" w:line="360" w:lineRule="auto"/>
        <w:jc w:val="both"/>
        <w:rPr>
          <w:rFonts w:ascii="Cambria" w:eastAsia="Cambria" w:hAnsi="Cambria" w:cs="Cambria"/>
          <w:sz w:val="24"/>
          <w:szCs w:val="24"/>
        </w:rPr>
      </w:pPr>
      <w:r>
        <w:rPr>
          <w:rFonts w:ascii="Cambria" w:eastAsia="Cambria" w:hAnsi="Cambria" w:cs="Cambria"/>
          <w:sz w:val="24"/>
          <w:szCs w:val="24"/>
        </w:rPr>
        <w:t>__________________________________________________________</w:t>
      </w:r>
    </w:p>
    <w:p w:rsidR="0099550A" w:rsidRDefault="00267BD7">
      <w:pPr>
        <w:numPr>
          <w:ilvl w:val="0"/>
          <w:numId w:val="21"/>
        </w:numPr>
        <w:spacing w:after="0" w:line="360" w:lineRule="auto"/>
        <w:jc w:val="both"/>
        <w:rPr>
          <w:rFonts w:ascii="Cambria" w:eastAsia="Cambria" w:hAnsi="Cambria" w:cs="Cambria"/>
          <w:sz w:val="24"/>
          <w:szCs w:val="24"/>
        </w:rPr>
      </w:pPr>
      <w:r>
        <w:rPr>
          <w:rFonts w:ascii="Cambria" w:eastAsia="Cambria" w:hAnsi="Cambria" w:cs="Cambria"/>
          <w:sz w:val="24"/>
          <w:szCs w:val="24"/>
        </w:rPr>
        <w:t>__________________________________________________________</w:t>
      </w:r>
    </w:p>
    <w:p w:rsidR="00771431" w:rsidRDefault="00771431">
      <w:pPr>
        <w:jc w:val="both"/>
        <w:rPr>
          <w:rFonts w:ascii="Times New Roman" w:hAnsi="Times New Roman" w:cs="Times New Roman"/>
          <w:b/>
          <w:color w:val="000000" w:themeColor="text1"/>
          <w:sz w:val="24"/>
          <w:szCs w:val="24"/>
        </w:rPr>
      </w:pPr>
    </w:p>
    <w:p w:rsidR="0099550A" w:rsidRPr="00771431" w:rsidRDefault="008365A8">
      <w:pPr>
        <w:jc w:val="both"/>
        <w:rPr>
          <w:rFonts w:ascii="Cambria" w:eastAsia="Cambria" w:hAnsi="Cambria" w:cs="Cambria"/>
          <w:b/>
          <w:sz w:val="24"/>
          <w:szCs w:val="24"/>
        </w:rPr>
      </w:pPr>
      <w:r w:rsidRPr="00771431">
        <w:rPr>
          <w:rFonts w:ascii="Times New Roman" w:hAnsi="Times New Roman" w:cs="Times New Roman"/>
          <w:b/>
          <w:color w:val="000000" w:themeColor="text1"/>
          <w:sz w:val="24"/>
          <w:szCs w:val="24"/>
        </w:rPr>
        <w:t xml:space="preserve">РАД У ОДЕЉЕЊСКОЈ ЗАЈЕДНИЦИ И УЧЕНИЧКОМ ПАРЛАМЕНТУ  </w:t>
      </w:r>
    </w:p>
    <w:p w:rsidR="0099550A" w:rsidRDefault="0099550A">
      <w:pPr>
        <w:spacing w:after="0"/>
        <w:jc w:val="both"/>
        <w:rPr>
          <w:rFonts w:ascii="Cambria" w:eastAsia="Cambria" w:hAnsi="Cambria" w:cs="Cambria"/>
          <w:sz w:val="24"/>
          <w:szCs w:val="24"/>
          <w:lang w:val="ru-RU"/>
        </w:rPr>
      </w:pPr>
    </w:p>
    <w:p w:rsidR="0099550A" w:rsidRDefault="00771431">
      <w:pPr>
        <w:spacing w:after="0" w:line="360" w:lineRule="auto"/>
        <w:jc w:val="both"/>
        <w:rPr>
          <w:rFonts w:ascii="Cambria" w:eastAsia="Cambria" w:hAnsi="Cambria" w:cs="Cambria"/>
          <w:sz w:val="24"/>
          <w:szCs w:val="24"/>
          <w:lang w:val="ru-RU"/>
        </w:rPr>
      </w:pPr>
      <w:r>
        <w:rPr>
          <w:rFonts w:ascii="Cambria" w:eastAsia="Cambria" w:hAnsi="Cambria" w:cs="Cambria"/>
          <w:sz w:val="24"/>
          <w:szCs w:val="24"/>
          <w:lang w:val="ru-RU"/>
        </w:rPr>
        <w:t>Образложење</w:t>
      </w:r>
      <w:r w:rsidR="00267BD7">
        <w:rPr>
          <w:rFonts w:ascii="Cambria" w:eastAsia="Cambria" w:hAnsi="Cambria" w:cs="Cambria"/>
          <w:sz w:val="24"/>
          <w:szCs w:val="24"/>
          <w:lang w:val="ru-RU"/>
        </w:rPr>
        <w:t xml:space="preserve"> одељењског старешине:________________________________________________</w:t>
      </w:r>
    </w:p>
    <w:p w:rsidR="0099550A" w:rsidRDefault="00267BD7">
      <w:pPr>
        <w:spacing w:line="360" w:lineRule="auto"/>
        <w:jc w:val="both"/>
        <w:rPr>
          <w:rFonts w:ascii="Cambria" w:eastAsia="Cambria" w:hAnsi="Cambria" w:cs="Cambria"/>
          <w:sz w:val="24"/>
          <w:szCs w:val="24"/>
          <w:lang w:val="ru-RU"/>
        </w:rPr>
      </w:pPr>
      <w:r>
        <w:rPr>
          <w:rFonts w:ascii="Cambria" w:eastAsia="Cambria" w:hAnsi="Cambria" w:cs="Cambria"/>
          <w:sz w:val="24"/>
          <w:szCs w:val="24"/>
          <w:lang w:val="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9550A" w:rsidRDefault="00267BD7">
      <w:pPr>
        <w:jc w:val="both"/>
        <w:rPr>
          <w:rFonts w:ascii="Cambria" w:eastAsia="Cambria" w:hAnsi="Cambria" w:cs="Cambria"/>
          <w:b/>
          <w:sz w:val="24"/>
          <w:szCs w:val="24"/>
          <w:lang w:val="ru-RU"/>
        </w:rPr>
      </w:pPr>
      <w:r>
        <w:rPr>
          <w:rFonts w:ascii="Cambria" w:eastAsia="Cambria" w:hAnsi="Cambria" w:cs="Cambria"/>
          <w:b/>
          <w:sz w:val="24"/>
          <w:szCs w:val="24"/>
          <w:lang w:val="ru-RU"/>
        </w:rPr>
        <w:t>ДИПЛОМЕ</w:t>
      </w:r>
    </w:p>
    <w:p w:rsidR="0099550A" w:rsidRDefault="00267BD7">
      <w:pPr>
        <w:jc w:val="both"/>
        <w:rPr>
          <w:rFonts w:ascii="Cambria" w:eastAsia="Cambria" w:hAnsi="Cambria" w:cs="Cambria"/>
          <w:sz w:val="24"/>
          <w:szCs w:val="24"/>
          <w:lang w:val="ru-RU"/>
        </w:rPr>
      </w:pPr>
      <w:r>
        <w:rPr>
          <w:rFonts w:ascii="Cambria" w:eastAsia="Cambria" w:hAnsi="Cambria" w:cs="Cambria"/>
          <w:sz w:val="24"/>
          <w:szCs w:val="24"/>
          <w:lang w:val="ru-RU"/>
        </w:rPr>
        <w:t xml:space="preserve">Диплома ,,Вук Караџић'' </w:t>
      </w:r>
      <w:r>
        <w:rPr>
          <w:rFonts w:ascii="Cambria" w:eastAsia="Cambria" w:hAnsi="Cambria" w:cs="Cambria"/>
          <w:sz w:val="24"/>
          <w:szCs w:val="24"/>
          <w:lang w:val="ru-RU"/>
        </w:rPr>
        <w:tab/>
      </w:r>
      <w:r>
        <w:rPr>
          <w:rFonts w:ascii="Cambria" w:eastAsia="Cambria" w:hAnsi="Cambria" w:cs="Cambria"/>
          <w:sz w:val="24"/>
          <w:szCs w:val="24"/>
          <w:lang w:val="ru-RU"/>
        </w:rPr>
        <w:tab/>
        <w:t xml:space="preserve">да </w:t>
      </w:r>
      <w:r>
        <w:rPr>
          <w:rFonts w:ascii="Cambria" w:eastAsia="Cambria" w:hAnsi="Cambria" w:cs="Cambria"/>
          <w:sz w:val="24"/>
          <w:szCs w:val="24"/>
          <w:lang w:val="ru-RU"/>
        </w:rPr>
        <w:tab/>
        <w:t>не</w:t>
      </w:r>
    </w:p>
    <w:p w:rsidR="000D1D9F" w:rsidRDefault="000D1D9F" w:rsidP="000D1D9F">
      <w:pPr>
        <w:jc w:val="both"/>
        <w:rPr>
          <w:rFonts w:ascii="Cambria" w:eastAsia="Cambria" w:hAnsi="Cambria" w:cs="Cambria"/>
          <w:sz w:val="24"/>
          <w:szCs w:val="24"/>
          <w:lang w:val="ru-RU"/>
        </w:rPr>
      </w:pPr>
      <w:r>
        <w:rPr>
          <w:rFonts w:ascii="Cambria" w:eastAsia="Cambria" w:hAnsi="Cambria" w:cs="Cambria"/>
          <w:sz w:val="24"/>
          <w:szCs w:val="24"/>
          <w:lang w:val="ru-RU"/>
        </w:rPr>
        <w:t xml:space="preserve">Диплома ,,Доситеј Обрадовић'' </w:t>
      </w:r>
      <w:r>
        <w:rPr>
          <w:rFonts w:ascii="Cambria" w:eastAsia="Cambria" w:hAnsi="Cambria" w:cs="Cambria"/>
          <w:sz w:val="24"/>
          <w:szCs w:val="24"/>
          <w:lang w:val="ru-RU"/>
        </w:rPr>
        <w:tab/>
        <w:t xml:space="preserve">да </w:t>
      </w:r>
      <w:r>
        <w:rPr>
          <w:rFonts w:ascii="Cambria" w:eastAsia="Cambria" w:hAnsi="Cambria" w:cs="Cambria"/>
          <w:sz w:val="24"/>
          <w:szCs w:val="24"/>
          <w:lang w:val="ru-RU"/>
        </w:rPr>
        <w:tab/>
        <w:t>не (број диплома: ______________)</w:t>
      </w:r>
    </w:p>
    <w:p w:rsidR="000D1D9F" w:rsidRDefault="000D1D9F">
      <w:pPr>
        <w:jc w:val="both"/>
        <w:rPr>
          <w:rFonts w:ascii="Cambria" w:eastAsia="Cambria" w:hAnsi="Cambria" w:cs="Cambria"/>
          <w:sz w:val="24"/>
          <w:szCs w:val="24"/>
          <w:lang w:val="ru-RU"/>
        </w:rPr>
      </w:pPr>
    </w:p>
    <w:p w:rsidR="0099550A" w:rsidRDefault="0099550A">
      <w:pPr>
        <w:jc w:val="both"/>
        <w:rPr>
          <w:rFonts w:ascii="Cambria" w:eastAsia="Cambria" w:hAnsi="Cambria" w:cs="Cambria"/>
          <w:sz w:val="24"/>
          <w:szCs w:val="24"/>
          <w:lang w:val="ru-RU"/>
        </w:rPr>
      </w:pPr>
    </w:p>
    <w:p w:rsidR="0099550A" w:rsidRDefault="00267BD7">
      <w:pPr>
        <w:jc w:val="both"/>
        <w:rPr>
          <w:rFonts w:ascii="Cambria" w:eastAsia="Cambria" w:hAnsi="Cambria" w:cs="Cambria"/>
          <w:sz w:val="24"/>
          <w:szCs w:val="24"/>
        </w:rPr>
      </w:pPr>
      <w:r>
        <w:rPr>
          <w:rFonts w:ascii="Cambria" w:eastAsia="Cambria" w:hAnsi="Cambria" w:cs="Cambria"/>
          <w:sz w:val="24"/>
          <w:szCs w:val="24"/>
          <w:lang w:val="ru-RU"/>
        </w:rPr>
        <w:t>Подносилац пријаве __________________________________________</w:t>
      </w:r>
      <w:r>
        <w:rPr>
          <w:rFonts w:ascii="Cambria" w:eastAsia="Cambria" w:hAnsi="Cambria" w:cs="Cambria"/>
          <w:sz w:val="24"/>
          <w:szCs w:val="24"/>
        </w:rPr>
        <w:t>.</w:t>
      </w:r>
    </w:p>
    <w:p w:rsidR="0099550A" w:rsidRDefault="00267BD7">
      <w:pPr>
        <w:jc w:val="both"/>
        <w:rPr>
          <w:rFonts w:ascii="Cambria" w:eastAsia="Cambria" w:hAnsi="Cambria" w:cs="Cambria"/>
          <w:sz w:val="24"/>
          <w:szCs w:val="24"/>
        </w:rPr>
      </w:pPr>
      <w:r w:rsidRPr="00D92930">
        <w:rPr>
          <w:rFonts w:ascii="Cambria" w:eastAsia="Cambria" w:hAnsi="Cambria" w:cs="Cambria"/>
          <w:sz w:val="24"/>
          <w:szCs w:val="24"/>
          <w:lang w:val="ru-RU"/>
        </w:rPr>
        <w:t>Место и датум</w:t>
      </w:r>
      <w:r w:rsidR="000D1D9F">
        <w:rPr>
          <w:rFonts w:ascii="Cambria" w:eastAsia="Cambria" w:hAnsi="Cambria" w:cs="Cambria"/>
          <w:sz w:val="24"/>
          <w:szCs w:val="24"/>
          <w:lang w:val="ru-RU"/>
        </w:rPr>
        <w:t xml:space="preserve"> </w:t>
      </w:r>
      <w:r w:rsidRPr="00D92930">
        <w:rPr>
          <w:rFonts w:ascii="Cambria" w:eastAsia="Cambria" w:hAnsi="Cambria" w:cs="Cambria"/>
          <w:sz w:val="24"/>
          <w:szCs w:val="24"/>
          <w:lang w:val="ru-RU"/>
        </w:rPr>
        <w:t>_________________________</w:t>
      </w:r>
      <w:r>
        <w:rPr>
          <w:rFonts w:ascii="Cambria" w:eastAsia="Cambria" w:hAnsi="Cambria" w:cs="Cambria"/>
          <w:sz w:val="24"/>
          <w:szCs w:val="24"/>
        </w:rPr>
        <w:t>.</w:t>
      </w:r>
    </w:p>
    <w:p w:rsidR="00917924" w:rsidRDefault="00917924">
      <w:pPr>
        <w:jc w:val="both"/>
        <w:rPr>
          <w:rFonts w:ascii="Cambria" w:eastAsia="Cambria" w:hAnsi="Cambria" w:cs="Cambria"/>
          <w:sz w:val="24"/>
          <w:szCs w:val="24"/>
        </w:rPr>
      </w:pPr>
    </w:p>
    <w:p w:rsidR="00917924" w:rsidRDefault="00917924">
      <w:pPr>
        <w:jc w:val="both"/>
        <w:rPr>
          <w:rFonts w:ascii="Cambria" w:eastAsia="Cambria" w:hAnsi="Cambria" w:cs="Cambria"/>
          <w:sz w:val="24"/>
          <w:szCs w:val="24"/>
        </w:rPr>
      </w:pPr>
    </w:p>
    <w:p w:rsidR="00917924" w:rsidRDefault="00917924">
      <w:pPr>
        <w:jc w:val="both"/>
        <w:rPr>
          <w:rFonts w:ascii="Cambria" w:eastAsia="Cambria" w:hAnsi="Cambria" w:cs="Cambria"/>
          <w:sz w:val="24"/>
          <w:szCs w:val="24"/>
        </w:rPr>
      </w:pPr>
    </w:p>
    <w:p w:rsidR="00917924" w:rsidRDefault="00917924">
      <w:pPr>
        <w:jc w:val="both"/>
        <w:rPr>
          <w:rFonts w:ascii="Cambria" w:eastAsia="Cambria" w:hAnsi="Cambria" w:cs="Cambria"/>
          <w:sz w:val="24"/>
          <w:szCs w:val="24"/>
        </w:rPr>
      </w:pPr>
    </w:p>
    <w:p w:rsidR="00917924" w:rsidRDefault="00917924">
      <w:pPr>
        <w:jc w:val="both"/>
        <w:rPr>
          <w:rFonts w:ascii="Cambria" w:eastAsia="Cambria" w:hAnsi="Cambria" w:cs="Cambria"/>
          <w:sz w:val="24"/>
          <w:szCs w:val="24"/>
        </w:rPr>
      </w:pPr>
    </w:p>
    <w:p w:rsidR="00917924" w:rsidRDefault="00917924">
      <w:pPr>
        <w:jc w:val="both"/>
        <w:rPr>
          <w:rFonts w:ascii="Cambria" w:eastAsia="Cambria" w:hAnsi="Cambria" w:cs="Cambria"/>
          <w:sz w:val="24"/>
          <w:szCs w:val="24"/>
        </w:rPr>
      </w:pPr>
    </w:p>
    <w:p w:rsidR="00917924" w:rsidRDefault="00917924">
      <w:pPr>
        <w:jc w:val="both"/>
        <w:rPr>
          <w:rFonts w:ascii="Cambria" w:eastAsia="Cambria" w:hAnsi="Cambria" w:cs="Cambria"/>
          <w:sz w:val="24"/>
          <w:szCs w:val="24"/>
        </w:rPr>
      </w:pPr>
    </w:p>
    <w:p w:rsidR="00917924" w:rsidRDefault="00917924">
      <w:pPr>
        <w:jc w:val="both"/>
        <w:rPr>
          <w:rFonts w:ascii="Cambria" w:eastAsia="Cambria" w:hAnsi="Cambria" w:cs="Cambria"/>
          <w:sz w:val="24"/>
          <w:szCs w:val="24"/>
        </w:rPr>
      </w:pPr>
    </w:p>
    <w:p w:rsidR="00917924" w:rsidRDefault="00917924">
      <w:pPr>
        <w:jc w:val="both"/>
        <w:rPr>
          <w:rFonts w:ascii="Cambria" w:eastAsia="Cambria" w:hAnsi="Cambria" w:cs="Cambria"/>
          <w:sz w:val="24"/>
          <w:szCs w:val="24"/>
        </w:rPr>
      </w:pPr>
    </w:p>
    <w:p w:rsidR="00917924" w:rsidRPr="00FA66AA" w:rsidRDefault="003857D9" w:rsidP="00917924">
      <w:pPr>
        <w:pBdr>
          <w:bottom w:val="single" w:sz="12" w:space="1" w:color="auto"/>
        </w:pBdr>
        <w:spacing w:after="260"/>
        <w:ind w:right="720"/>
        <w:jc w:val="center"/>
        <w:rPr>
          <w:rFonts w:ascii="Times New Roman" w:eastAsia="Cambria" w:hAnsi="Times New Roman" w:cs="Times New Roman"/>
          <w:b/>
          <w:sz w:val="24"/>
          <w:szCs w:val="24"/>
          <w:lang w:val="ru-RU"/>
        </w:rPr>
      </w:pPr>
      <w:r>
        <w:rPr>
          <w:rFonts w:ascii="Times New Roman" w:eastAsia="Cambria" w:hAnsi="Times New Roman" w:cs="Times New Roman"/>
          <w:b/>
          <w:sz w:val="24"/>
          <w:szCs w:val="24"/>
          <w:lang w:val="ru-RU"/>
        </w:rPr>
        <w:t>ОСНОВНА ШКОЛА  „</w:t>
      </w:r>
      <w:r w:rsidR="00917924" w:rsidRPr="00FA66AA">
        <w:rPr>
          <w:rFonts w:ascii="Times New Roman" w:eastAsia="Cambria" w:hAnsi="Times New Roman" w:cs="Times New Roman"/>
          <w:b/>
          <w:sz w:val="24"/>
          <w:szCs w:val="24"/>
          <w:lang w:val="ru-RU"/>
        </w:rPr>
        <w:t>ВУК КАРАЏИЋ“ ЛЕСКОВАЦ</w:t>
      </w:r>
    </w:p>
    <w:p w:rsidR="00917924" w:rsidRPr="00FA66AA" w:rsidRDefault="00917924" w:rsidP="00917924">
      <w:pPr>
        <w:spacing w:after="260"/>
        <w:ind w:left="720" w:right="720"/>
        <w:jc w:val="both"/>
        <w:rPr>
          <w:rFonts w:ascii="Times New Roman" w:eastAsia="Cambria" w:hAnsi="Times New Roman" w:cs="Times New Roman"/>
          <w:b/>
          <w:sz w:val="24"/>
          <w:szCs w:val="24"/>
          <w:lang w:val="ru-RU"/>
        </w:rPr>
      </w:pPr>
    </w:p>
    <w:p w:rsidR="00917924" w:rsidRPr="00FA66AA" w:rsidRDefault="00917924" w:rsidP="00917924">
      <w:pPr>
        <w:jc w:val="center"/>
        <w:rPr>
          <w:rFonts w:ascii="Times New Roman" w:eastAsia="Cambria" w:hAnsi="Times New Roman" w:cs="Times New Roman"/>
          <w:b/>
          <w:sz w:val="24"/>
          <w:szCs w:val="24"/>
          <w:lang w:val="ru-RU"/>
        </w:rPr>
      </w:pPr>
      <w:r w:rsidRPr="00FA66AA">
        <w:rPr>
          <w:rFonts w:ascii="Times New Roman" w:eastAsia="Cambria" w:hAnsi="Times New Roman" w:cs="Times New Roman"/>
          <w:b/>
          <w:sz w:val="24"/>
          <w:szCs w:val="24"/>
          <w:lang w:val="ru-RU"/>
        </w:rPr>
        <w:t xml:space="preserve">ОБРАЗАЦ ПРИЈАВЕ </w:t>
      </w:r>
    </w:p>
    <w:p w:rsidR="00917924" w:rsidRDefault="00917924" w:rsidP="00917924">
      <w:pPr>
        <w:jc w:val="center"/>
        <w:rPr>
          <w:rFonts w:ascii="Cambria" w:eastAsia="Cambria" w:hAnsi="Cambria" w:cs="Cambria"/>
          <w:b/>
          <w:sz w:val="24"/>
          <w:szCs w:val="24"/>
          <w:lang w:val="ru-RU"/>
        </w:rPr>
      </w:pPr>
      <w:r w:rsidRPr="00FA66AA">
        <w:rPr>
          <w:rFonts w:ascii="Times New Roman" w:eastAsia="Cambria" w:hAnsi="Times New Roman" w:cs="Times New Roman"/>
          <w:b/>
          <w:sz w:val="24"/>
          <w:szCs w:val="24"/>
          <w:lang w:val="ru-RU"/>
        </w:rPr>
        <w:t xml:space="preserve">ЗА ИЗБОР </w:t>
      </w:r>
      <w:r w:rsidR="003857D9">
        <w:rPr>
          <w:rFonts w:ascii="Times New Roman" w:eastAsia="Cambria" w:hAnsi="Times New Roman" w:cs="Times New Roman"/>
          <w:b/>
          <w:sz w:val="24"/>
          <w:szCs w:val="24"/>
          <w:lang w:val="ru-RU"/>
        </w:rPr>
        <w:t>„</w:t>
      </w:r>
      <w:r>
        <w:rPr>
          <w:rFonts w:ascii="Times New Roman" w:eastAsia="Cambria" w:hAnsi="Times New Roman" w:cs="Times New Roman"/>
          <w:b/>
          <w:sz w:val="24"/>
          <w:szCs w:val="24"/>
          <w:lang w:val="ru-RU"/>
        </w:rPr>
        <w:t xml:space="preserve">СПОРТИСТЕ </w:t>
      </w:r>
      <w:r w:rsidRPr="00FA66AA">
        <w:rPr>
          <w:rFonts w:ascii="Times New Roman" w:eastAsia="Cambria" w:hAnsi="Times New Roman" w:cs="Times New Roman"/>
          <w:b/>
          <w:sz w:val="24"/>
          <w:szCs w:val="24"/>
          <w:lang w:val="ru-RU"/>
        </w:rPr>
        <w:t>ГЕН</w:t>
      </w:r>
      <w:r>
        <w:rPr>
          <w:rFonts w:ascii="Cambria" w:eastAsia="Cambria" w:hAnsi="Cambria" w:cs="Cambria"/>
          <w:b/>
          <w:sz w:val="24"/>
          <w:szCs w:val="24"/>
          <w:lang w:val="ru-RU"/>
        </w:rPr>
        <w:t>ЕРАЦИЈЕ</w:t>
      </w:r>
      <w:r w:rsidR="003857D9" w:rsidRPr="00FA66AA">
        <w:rPr>
          <w:rFonts w:ascii="Times New Roman" w:eastAsia="Cambria" w:hAnsi="Times New Roman" w:cs="Times New Roman"/>
          <w:b/>
          <w:sz w:val="24"/>
          <w:szCs w:val="24"/>
          <w:lang w:val="ru-RU"/>
        </w:rPr>
        <w:t>“</w:t>
      </w:r>
      <w:r>
        <w:rPr>
          <w:rFonts w:ascii="Cambria" w:eastAsia="Cambria" w:hAnsi="Cambria" w:cs="Cambria"/>
          <w:b/>
          <w:sz w:val="24"/>
          <w:szCs w:val="24"/>
          <w:lang w:val="ru-RU"/>
        </w:rPr>
        <w:t xml:space="preserve"> </w:t>
      </w:r>
    </w:p>
    <w:p w:rsidR="00917924" w:rsidRDefault="00917924" w:rsidP="00917924">
      <w:pPr>
        <w:rPr>
          <w:rFonts w:ascii="Cambria" w:eastAsia="Cambria" w:hAnsi="Cambria" w:cs="Cambria"/>
          <w:b/>
          <w:sz w:val="24"/>
          <w:szCs w:val="24"/>
          <w:lang w:val="ru-RU"/>
        </w:rPr>
      </w:pPr>
      <w:r>
        <w:rPr>
          <w:rFonts w:ascii="Cambria" w:eastAsia="Cambria" w:hAnsi="Cambria" w:cs="Cambria"/>
          <w:b/>
          <w:sz w:val="24"/>
          <w:szCs w:val="24"/>
          <w:lang w:val="ru-RU"/>
        </w:rPr>
        <w:t>ОПШТИ ПОДАЦИ О УЧЕНИКУ</w:t>
      </w:r>
    </w:p>
    <w:tbl>
      <w:tblPr>
        <w:tblW w:w="8970" w:type="dxa"/>
        <w:tblInd w:w="1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3195"/>
        <w:gridCol w:w="5775"/>
      </w:tblGrid>
      <w:tr w:rsidR="00917924" w:rsidTr="003C765A">
        <w:trPr>
          <w:trHeight w:val="340"/>
        </w:trPr>
        <w:tc>
          <w:tcPr>
            <w:tcW w:w="3195" w:type="dxa"/>
            <w:shd w:val="clear" w:color="auto" w:fill="auto"/>
            <w:tcMar>
              <w:top w:w="100" w:type="dxa"/>
              <w:left w:w="100" w:type="dxa"/>
              <w:bottom w:w="100" w:type="dxa"/>
              <w:right w:w="100" w:type="dxa"/>
            </w:tcMar>
          </w:tcPr>
          <w:p w:rsidR="00917924" w:rsidRDefault="00917924" w:rsidP="003C765A">
            <w:pPr>
              <w:widowControl w:val="0"/>
              <w:rPr>
                <w:rFonts w:ascii="Cambria" w:eastAsia="Cambria" w:hAnsi="Cambria" w:cs="Cambria"/>
                <w:b/>
                <w:sz w:val="24"/>
                <w:szCs w:val="24"/>
              </w:rPr>
            </w:pPr>
            <w:r>
              <w:rPr>
                <w:rFonts w:ascii="Cambria" w:eastAsia="Cambria" w:hAnsi="Cambria" w:cs="Cambria"/>
                <w:b/>
                <w:sz w:val="24"/>
                <w:szCs w:val="24"/>
              </w:rPr>
              <w:t>Име и презиме ученика</w:t>
            </w:r>
          </w:p>
        </w:tc>
        <w:tc>
          <w:tcPr>
            <w:tcW w:w="5775" w:type="dxa"/>
            <w:shd w:val="clear" w:color="auto" w:fill="auto"/>
            <w:tcMar>
              <w:top w:w="100" w:type="dxa"/>
              <w:left w:w="100" w:type="dxa"/>
              <w:bottom w:w="100" w:type="dxa"/>
              <w:right w:w="100" w:type="dxa"/>
            </w:tcMar>
          </w:tcPr>
          <w:p w:rsidR="00917924" w:rsidRDefault="00917924" w:rsidP="003C765A">
            <w:pPr>
              <w:widowControl w:val="0"/>
              <w:rPr>
                <w:rFonts w:ascii="Cambria" w:eastAsia="Cambria" w:hAnsi="Cambria" w:cs="Cambria"/>
                <w:sz w:val="24"/>
                <w:szCs w:val="24"/>
              </w:rPr>
            </w:pPr>
          </w:p>
        </w:tc>
      </w:tr>
      <w:tr w:rsidR="00917924" w:rsidTr="003C765A">
        <w:trPr>
          <w:trHeight w:val="340"/>
        </w:trPr>
        <w:tc>
          <w:tcPr>
            <w:tcW w:w="3195" w:type="dxa"/>
            <w:shd w:val="clear" w:color="auto" w:fill="auto"/>
            <w:tcMar>
              <w:top w:w="100" w:type="dxa"/>
              <w:left w:w="100" w:type="dxa"/>
              <w:bottom w:w="100" w:type="dxa"/>
              <w:right w:w="100" w:type="dxa"/>
            </w:tcMar>
          </w:tcPr>
          <w:p w:rsidR="00917924" w:rsidRDefault="00917924" w:rsidP="003C765A">
            <w:pPr>
              <w:jc w:val="both"/>
              <w:rPr>
                <w:rFonts w:ascii="Cambria" w:eastAsia="Cambria" w:hAnsi="Cambria" w:cs="Cambria"/>
                <w:b/>
                <w:sz w:val="24"/>
                <w:szCs w:val="24"/>
              </w:rPr>
            </w:pPr>
            <w:r>
              <w:rPr>
                <w:rFonts w:ascii="Cambria" w:eastAsia="Cambria" w:hAnsi="Cambria" w:cs="Cambria"/>
                <w:b/>
                <w:sz w:val="24"/>
                <w:szCs w:val="24"/>
              </w:rPr>
              <w:t>Адреса ученика</w:t>
            </w:r>
          </w:p>
        </w:tc>
        <w:tc>
          <w:tcPr>
            <w:tcW w:w="5775" w:type="dxa"/>
            <w:shd w:val="clear" w:color="auto" w:fill="auto"/>
            <w:tcMar>
              <w:top w:w="100" w:type="dxa"/>
              <w:left w:w="100" w:type="dxa"/>
              <w:bottom w:w="100" w:type="dxa"/>
              <w:right w:w="100" w:type="dxa"/>
            </w:tcMar>
          </w:tcPr>
          <w:p w:rsidR="00917924" w:rsidRDefault="00917924" w:rsidP="003C765A">
            <w:pPr>
              <w:widowControl w:val="0"/>
              <w:rPr>
                <w:rFonts w:ascii="Cambria" w:eastAsia="Cambria" w:hAnsi="Cambria" w:cs="Cambria"/>
                <w:sz w:val="24"/>
                <w:szCs w:val="24"/>
              </w:rPr>
            </w:pPr>
          </w:p>
        </w:tc>
      </w:tr>
      <w:tr w:rsidR="00917924" w:rsidTr="003C765A">
        <w:trPr>
          <w:trHeight w:val="340"/>
        </w:trPr>
        <w:tc>
          <w:tcPr>
            <w:tcW w:w="3195" w:type="dxa"/>
            <w:shd w:val="clear" w:color="auto" w:fill="auto"/>
            <w:tcMar>
              <w:top w:w="100" w:type="dxa"/>
              <w:left w:w="100" w:type="dxa"/>
              <w:bottom w:w="100" w:type="dxa"/>
              <w:right w:w="100" w:type="dxa"/>
            </w:tcMar>
          </w:tcPr>
          <w:p w:rsidR="00917924" w:rsidRDefault="00917924" w:rsidP="003C765A">
            <w:pPr>
              <w:jc w:val="both"/>
              <w:rPr>
                <w:rFonts w:ascii="Cambria" w:eastAsia="Cambria" w:hAnsi="Cambria" w:cs="Cambria"/>
                <w:b/>
                <w:sz w:val="24"/>
                <w:szCs w:val="24"/>
              </w:rPr>
            </w:pPr>
            <w:r>
              <w:rPr>
                <w:rFonts w:ascii="Cambria" w:eastAsia="Cambria" w:hAnsi="Cambria" w:cs="Cambria"/>
                <w:b/>
                <w:sz w:val="24"/>
                <w:szCs w:val="24"/>
              </w:rPr>
              <w:t>Разред и одељење</w:t>
            </w:r>
          </w:p>
        </w:tc>
        <w:tc>
          <w:tcPr>
            <w:tcW w:w="5775" w:type="dxa"/>
            <w:shd w:val="clear" w:color="auto" w:fill="auto"/>
            <w:tcMar>
              <w:top w:w="100" w:type="dxa"/>
              <w:left w:w="100" w:type="dxa"/>
              <w:bottom w:w="100" w:type="dxa"/>
              <w:right w:w="100" w:type="dxa"/>
            </w:tcMar>
          </w:tcPr>
          <w:p w:rsidR="00917924" w:rsidRDefault="00917924" w:rsidP="003C765A">
            <w:pPr>
              <w:widowControl w:val="0"/>
              <w:rPr>
                <w:rFonts w:ascii="Cambria" w:eastAsia="Cambria" w:hAnsi="Cambria" w:cs="Cambria"/>
                <w:sz w:val="24"/>
                <w:szCs w:val="24"/>
              </w:rPr>
            </w:pPr>
          </w:p>
        </w:tc>
      </w:tr>
      <w:tr w:rsidR="00917924" w:rsidTr="003C765A">
        <w:trPr>
          <w:trHeight w:val="340"/>
        </w:trPr>
        <w:tc>
          <w:tcPr>
            <w:tcW w:w="3195" w:type="dxa"/>
            <w:shd w:val="clear" w:color="auto" w:fill="auto"/>
            <w:tcMar>
              <w:top w:w="100" w:type="dxa"/>
              <w:left w:w="100" w:type="dxa"/>
              <w:bottom w:w="100" w:type="dxa"/>
              <w:right w:w="100" w:type="dxa"/>
            </w:tcMar>
          </w:tcPr>
          <w:p w:rsidR="00917924" w:rsidRDefault="00917924" w:rsidP="003C765A">
            <w:pPr>
              <w:jc w:val="both"/>
              <w:rPr>
                <w:rFonts w:ascii="Cambria" w:eastAsia="Cambria" w:hAnsi="Cambria" w:cs="Cambria"/>
                <w:b/>
                <w:sz w:val="24"/>
                <w:szCs w:val="24"/>
              </w:rPr>
            </w:pPr>
            <w:r>
              <w:rPr>
                <w:rFonts w:ascii="Cambria" w:eastAsia="Cambria" w:hAnsi="Cambria" w:cs="Cambria"/>
                <w:b/>
                <w:sz w:val="24"/>
                <w:szCs w:val="24"/>
              </w:rPr>
              <w:t>Контакт телефон</w:t>
            </w:r>
          </w:p>
        </w:tc>
        <w:tc>
          <w:tcPr>
            <w:tcW w:w="5775" w:type="dxa"/>
            <w:shd w:val="clear" w:color="auto" w:fill="auto"/>
            <w:tcMar>
              <w:top w:w="100" w:type="dxa"/>
              <w:left w:w="100" w:type="dxa"/>
              <w:bottom w:w="100" w:type="dxa"/>
              <w:right w:w="100" w:type="dxa"/>
            </w:tcMar>
          </w:tcPr>
          <w:p w:rsidR="00917924" w:rsidRDefault="00917924" w:rsidP="003C765A">
            <w:pPr>
              <w:widowControl w:val="0"/>
              <w:rPr>
                <w:rFonts w:ascii="Cambria" w:eastAsia="Cambria" w:hAnsi="Cambria" w:cs="Cambria"/>
                <w:sz w:val="24"/>
                <w:szCs w:val="24"/>
              </w:rPr>
            </w:pPr>
          </w:p>
        </w:tc>
      </w:tr>
      <w:tr w:rsidR="00917924" w:rsidTr="003C765A">
        <w:trPr>
          <w:trHeight w:val="340"/>
        </w:trPr>
        <w:tc>
          <w:tcPr>
            <w:tcW w:w="3195" w:type="dxa"/>
            <w:shd w:val="clear" w:color="auto" w:fill="auto"/>
            <w:tcMar>
              <w:top w:w="100" w:type="dxa"/>
              <w:left w:w="100" w:type="dxa"/>
              <w:bottom w:w="100" w:type="dxa"/>
              <w:right w:w="100" w:type="dxa"/>
            </w:tcMar>
          </w:tcPr>
          <w:p w:rsidR="00917924" w:rsidRDefault="00917924" w:rsidP="003C765A">
            <w:pPr>
              <w:jc w:val="both"/>
              <w:rPr>
                <w:rFonts w:ascii="Cambria" w:eastAsia="Cambria" w:hAnsi="Cambria" w:cs="Cambria"/>
                <w:b/>
                <w:sz w:val="24"/>
                <w:szCs w:val="24"/>
              </w:rPr>
            </w:pPr>
            <w:r>
              <w:rPr>
                <w:rFonts w:ascii="Cambria" w:eastAsia="Cambria" w:hAnsi="Cambria" w:cs="Cambria"/>
                <w:b/>
                <w:sz w:val="24"/>
                <w:szCs w:val="24"/>
              </w:rPr>
              <w:t>email адреса</w:t>
            </w:r>
          </w:p>
        </w:tc>
        <w:tc>
          <w:tcPr>
            <w:tcW w:w="5775" w:type="dxa"/>
            <w:shd w:val="clear" w:color="auto" w:fill="auto"/>
            <w:tcMar>
              <w:top w:w="100" w:type="dxa"/>
              <w:left w:w="100" w:type="dxa"/>
              <w:bottom w:w="100" w:type="dxa"/>
              <w:right w:w="100" w:type="dxa"/>
            </w:tcMar>
          </w:tcPr>
          <w:p w:rsidR="00917924" w:rsidRDefault="00917924" w:rsidP="003C765A">
            <w:pPr>
              <w:widowControl w:val="0"/>
              <w:rPr>
                <w:rFonts w:ascii="Cambria" w:eastAsia="Cambria" w:hAnsi="Cambria" w:cs="Cambria"/>
                <w:sz w:val="24"/>
                <w:szCs w:val="24"/>
              </w:rPr>
            </w:pPr>
          </w:p>
        </w:tc>
      </w:tr>
    </w:tbl>
    <w:p w:rsidR="00917924" w:rsidRDefault="00917924" w:rsidP="00917924">
      <w:pPr>
        <w:jc w:val="both"/>
        <w:rPr>
          <w:rFonts w:ascii="Cambria" w:eastAsia="Cambria" w:hAnsi="Cambria" w:cs="Cambria"/>
          <w:sz w:val="24"/>
          <w:szCs w:val="24"/>
        </w:rPr>
      </w:pPr>
    </w:p>
    <w:p w:rsidR="00917924" w:rsidRDefault="00917924" w:rsidP="00917924">
      <w:pPr>
        <w:jc w:val="both"/>
        <w:rPr>
          <w:rFonts w:ascii="Cambria" w:eastAsia="Cambria" w:hAnsi="Cambria" w:cs="Cambria"/>
          <w:sz w:val="24"/>
          <w:szCs w:val="24"/>
        </w:rPr>
      </w:pPr>
      <w:r>
        <w:rPr>
          <w:rFonts w:ascii="Cambria" w:eastAsia="Cambria" w:hAnsi="Cambria" w:cs="Cambria"/>
          <w:sz w:val="24"/>
          <w:szCs w:val="24"/>
        </w:rPr>
        <w:t>Приложена документација (заокружити):</w:t>
      </w:r>
    </w:p>
    <w:p w:rsidR="00917924" w:rsidRDefault="00917924" w:rsidP="00917924">
      <w:pPr>
        <w:spacing w:after="0" w:line="240" w:lineRule="auto"/>
        <w:ind w:left="440" w:hanging="220"/>
        <w:jc w:val="both"/>
        <w:rPr>
          <w:rFonts w:ascii="Cambria" w:eastAsia="Cambria" w:hAnsi="Cambria" w:cs="Cambria"/>
          <w:sz w:val="24"/>
          <w:szCs w:val="24"/>
        </w:rPr>
      </w:pPr>
      <w:r>
        <w:rPr>
          <w:rFonts w:ascii="Cambria" w:eastAsia="Cambria" w:hAnsi="Cambria" w:cs="Cambria"/>
          <w:sz w:val="24"/>
          <w:szCs w:val="24"/>
        </w:rPr>
        <w:t>1. Фотокопија сведочанства</w:t>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t>да</w:t>
      </w:r>
      <w:r>
        <w:rPr>
          <w:rFonts w:ascii="Cambria" w:eastAsia="Cambria" w:hAnsi="Cambria" w:cs="Cambria"/>
          <w:sz w:val="24"/>
          <w:szCs w:val="24"/>
        </w:rPr>
        <w:tab/>
        <w:t>не</w:t>
      </w:r>
    </w:p>
    <w:p w:rsidR="00917924" w:rsidRDefault="00917924" w:rsidP="00917924">
      <w:pPr>
        <w:spacing w:after="0" w:line="240" w:lineRule="auto"/>
        <w:ind w:left="440" w:hanging="220"/>
        <w:jc w:val="both"/>
        <w:rPr>
          <w:rFonts w:ascii="Cambria" w:eastAsia="Cambria" w:hAnsi="Cambria" w:cs="Cambria"/>
          <w:sz w:val="24"/>
          <w:szCs w:val="24"/>
          <w:lang w:val="ru-RU"/>
        </w:rPr>
      </w:pPr>
      <w:r>
        <w:rPr>
          <w:rFonts w:ascii="Cambria" w:eastAsia="Cambria" w:hAnsi="Cambria" w:cs="Cambria"/>
          <w:sz w:val="24"/>
          <w:szCs w:val="24"/>
          <w:lang w:val="ru-RU"/>
        </w:rPr>
        <w:t xml:space="preserve">2. Потврда организатора такмичења да је ученик/ца освојио/ла награду </w:t>
      </w:r>
      <w:r>
        <w:rPr>
          <w:rFonts w:ascii="Cambria" w:eastAsia="Cambria" w:hAnsi="Cambria" w:cs="Cambria"/>
          <w:sz w:val="24"/>
          <w:szCs w:val="24"/>
          <w:lang w:val="ru-RU"/>
        </w:rPr>
        <w:tab/>
        <w:t xml:space="preserve">да </w:t>
      </w:r>
      <w:r>
        <w:rPr>
          <w:rFonts w:ascii="Cambria" w:eastAsia="Cambria" w:hAnsi="Cambria" w:cs="Cambria"/>
          <w:sz w:val="24"/>
          <w:szCs w:val="24"/>
          <w:lang w:val="ru-RU"/>
        </w:rPr>
        <w:tab/>
        <w:t>не</w:t>
      </w:r>
    </w:p>
    <w:p w:rsidR="00917924" w:rsidRDefault="00917924" w:rsidP="00917924">
      <w:pPr>
        <w:spacing w:after="0" w:line="240" w:lineRule="auto"/>
        <w:ind w:left="440" w:hanging="220"/>
        <w:jc w:val="both"/>
        <w:rPr>
          <w:rFonts w:ascii="Cambria" w:eastAsia="Cambria" w:hAnsi="Cambria" w:cs="Cambria"/>
          <w:sz w:val="24"/>
          <w:szCs w:val="24"/>
          <w:lang w:val="ru-RU"/>
        </w:rPr>
      </w:pPr>
    </w:p>
    <w:p w:rsidR="00917924" w:rsidRDefault="00917924" w:rsidP="00917924">
      <w:pPr>
        <w:spacing w:after="260"/>
        <w:rPr>
          <w:rFonts w:ascii="Cambria" w:eastAsia="Cambria" w:hAnsi="Cambria" w:cs="Cambria"/>
          <w:b/>
          <w:sz w:val="24"/>
          <w:szCs w:val="24"/>
          <w:lang w:val="ru-RU"/>
        </w:rPr>
      </w:pPr>
      <w:r>
        <w:rPr>
          <w:rFonts w:ascii="Cambria" w:eastAsia="Cambria" w:hAnsi="Cambria" w:cs="Cambria"/>
          <w:b/>
          <w:sz w:val="24"/>
          <w:szCs w:val="24"/>
          <w:lang w:val="ru-RU"/>
        </w:rPr>
        <w:t xml:space="preserve">ПЛАСМАН УЧЕНИКА НА ТАКМИЧЕЊИМА </w:t>
      </w:r>
    </w:p>
    <w:p w:rsidR="00917924" w:rsidRDefault="00917924" w:rsidP="00917924">
      <w:pPr>
        <w:jc w:val="both"/>
        <w:rPr>
          <w:rFonts w:ascii="Cambria" w:eastAsia="Cambria" w:hAnsi="Cambria" w:cs="Cambria"/>
          <w:sz w:val="24"/>
          <w:szCs w:val="24"/>
          <w:lang w:val="ru-RU"/>
        </w:rPr>
      </w:pPr>
      <w:r>
        <w:rPr>
          <w:rFonts w:ascii="Cambria" w:eastAsia="Cambria" w:hAnsi="Cambria" w:cs="Cambria"/>
          <w:sz w:val="24"/>
          <w:szCs w:val="24"/>
          <w:lang w:val="ru-RU"/>
        </w:rPr>
        <w:t>Освојене награде у току школовања (навести све награде за које су приложени докази; написати редом: предмет, ниво, освојено место):</w:t>
      </w:r>
    </w:p>
    <w:p w:rsidR="00917924" w:rsidRDefault="00917924" w:rsidP="00917924">
      <w:pPr>
        <w:numPr>
          <w:ilvl w:val="0"/>
          <w:numId w:val="24"/>
        </w:numPr>
        <w:spacing w:after="0" w:line="360" w:lineRule="auto"/>
        <w:jc w:val="both"/>
        <w:rPr>
          <w:rFonts w:ascii="Cambria" w:eastAsia="Cambria" w:hAnsi="Cambria" w:cs="Cambria"/>
          <w:sz w:val="24"/>
          <w:szCs w:val="24"/>
        </w:rPr>
      </w:pPr>
      <w:r>
        <w:rPr>
          <w:rFonts w:ascii="Cambria" w:eastAsia="Cambria" w:hAnsi="Cambria" w:cs="Cambria"/>
          <w:sz w:val="24"/>
          <w:szCs w:val="24"/>
        </w:rPr>
        <w:t>__________________________________________________________</w:t>
      </w:r>
    </w:p>
    <w:p w:rsidR="00917924" w:rsidRDefault="00917924" w:rsidP="00917924">
      <w:pPr>
        <w:numPr>
          <w:ilvl w:val="0"/>
          <w:numId w:val="24"/>
        </w:numPr>
        <w:spacing w:after="0" w:line="360" w:lineRule="auto"/>
        <w:jc w:val="both"/>
        <w:rPr>
          <w:rFonts w:ascii="Cambria" w:eastAsia="Cambria" w:hAnsi="Cambria" w:cs="Cambria"/>
          <w:sz w:val="24"/>
          <w:szCs w:val="24"/>
        </w:rPr>
      </w:pPr>
      <w:r>
        <w:rPr>
          <w:rFonts w:ascii="Cambria" w:eastAsia="Cambria" w:hAnsi="Cambria" w:cs="Cambria"/>
          <w:sz w:val="24"/>
          <w:szCs w:val="24"/>
        </w:rPr>
        <w:t>__________________________________________________________</w:t>
      </w:r>
    </w:p>
    <w:p w:rsidR="00917924" w:rsidRDefault="00917924" w:rsidP="00917924">
      <w:pPr>
        <w:numPr>
          <w:ilvl w:val="0"/>
          <w:numId w:val="24"/>
        </w:numPr>
        <w:spacing w:after="0" w:line="360" w:lineRule="auto"/>
        <w:jc w:val="both"/>
        <w:rPr>
          <w:rFonts w:ascii="Cambria" w:eastAsia="Cambria" w:hAnsi="Cambria" w:cs="Cambria"/>
          <w:sz w:val="24"/>
          <w:szCs w:val="24"/>
        </w:rPr>
      </w:pPr>
      <w:r>
        <w:rPr>
          <w:rFonts w:ascii="Cambria" w:eastAsia="Cambria" w:hAnsi="Cambria" w:cs="Cambria"/>
          <w:sz w:val="24"/>
          <w:szCs w:val="24"/>
        </w:rPr>
        <w:t>__________________________________________________________</w:t>
      </w:r>
    </w:p>
    <w:p w:rsidR="00917924" w:rsidRDefault="00917924" w:rsidP="00917924">
      <w:pPr>
        <w:numPr>
          <w:ilvl w:val="0"/>
          <w:numId w:val="24"/>
        </w:numPr>
        <w:spacing w:after="0" w:line="360" w:lineRule="auto"/>
        <w:jc w:val="both"/>
        <w:rPr>
          <w:rFonts w:ascii="Cambria" w:eastAsia="Cambria" w:hAnsi="Cambria" w:cs="Cambria"/>
          <w:sz w:val="24"/>
          <w:szCs w:val="24"/>
        </w:rPr>
      </w:pPr>
      <w:r>
        <w:rPr>
          <w:rFonts w:ascii="Cambria" w:eastAsia="Cambria" w:hAnsi="Cambria" w:cs="Cambria"/>
          <w:sz w:val="24"/>
          <w:szCs w:val="24"/>
        </w:rPr>
        <w:t>__________________________________________________________</w:t>
      </w:r>
    </w:p>
    <w:p w:rsidR="00917924" w:rsidRDefault="00917924" w:rsidP="00917924">
      <w:pPr>
        <w:numPr>
          <w:ilvl w:val="0"/>
          <w:numId w:val="24"/>
        </w:numPr>
        <w:spacing w:after="0" w:line="360" w:lineRule="auto"/>
        <w:jc w:val="both"/>
        <w:rPr>
          <w:rFonts w:ascii="Cambria" w:eastAsia="Cambria" w:hAnsi="Cambria" w:cs="Cambria"/>
          <w:sz w:val="24"/>
          <w:szCs w:val="24"/>
        </w:rPr>
      </w:pPr>
      <w:r>
        <w:rPr>
          <w:rFonts w:ascii="Cambria" w:eastAsia="Cambria" w:hAnsi="Cambria" w:cs="Cambria"/>
          <w:sz w:val="24"/>
          <w:szCs w:val="24"/>
        </w:rPr>
        <w:lastRenderedPageBreak/>
        <w:t>__________________________________________________________</w:t>
      </w:r>
    </w:p>
    <w:p w:rsidR="00917924" w:rsidRDefault="00917924" w:rsidP="00917924">
      <w:pPr>
        <w:numPr>
          <w:ilvl w:val="0"/>
          <w:numId w:val="24"/>
        </w:numPr>
        <w:spacing w:after="0" w:line="360" w:lineRule="auto"/>
        <w:jc w:val="both"/>
        <w:rPr>
          <w:rFonts w:ascii="Cambria" w:eastAsia="Cambria" w:hAnsi="Cambria" w:cs="Cambria"/>
          <w:sz w:val="24"/>
          <w:szCs w:val="24"/>
        </w:rPr>
      </w:pPr>
      <w:r>
        <w:rPr>
          <w:rFonts w:ascii="Cambria" w:eastAsia="Cambria" w:hAnsi="Cambria" w:cs="Cambria"/>
          <w:sz w:val="24"/>
          <w:szCs w:val="24"/>
        </w:rPr>
        <w:t>__________________________________________________________</w:t>
      </w:r>
    </w:p>
    <w:p w:rsidR="00917924" w:rsidRDefault="00917924" w:rsidP="00917924">
      <w:pPr>
        <w:numPr>
          <w:ilvl w:val="0"/>
          <w:numId w:val="24"/>
        </w:numPr>
        <w:spacing w:after="0" w:line="360" w:lineRule="auto"/>
        <w:jc w:val="both"/>
        <w:rPr>
          <w:rFonts w:ascii="Cambria" w:eastAsia="Cambria" w:hAnsi="Cambria" w:cs="Cambria"/>
          <w:sz w:val="24"/>
          <w:szCs w:val="24"/>
        </w:rPr>
      </w:pPr>
      <w:r>
        <w:rPr>
          <w:rFonts w:ascii="Cambria" w:eastAsia="Cambria" w:hAnsi="Cambria" w:cs="Cambria"/>
          <w:sz w:val="24"/>
          <w:szCs w:val="24"/>
        </w:rPr>
        <w:t>__________________________________________________________</w:t>
      </w:r>
    </w:p>
    <w:p w:rsidR="00917924" w:rsidRDefault="00917924" w:rsidP="00917924">
      <w:pPr>
        <w:numPr>
          <w:ilvl w:val="0"/>
          <w:numId w:val="24"/>
        </w:numPr>
        <w:spacing w:after="0" w:line="360" w:lineRule="auto"/>
        <w:jc w:val="both"/>
        <w:rPr>
          <w:rFonts w:ascii="Cambria" w:eastAsia="Cambria" w:hAnsi="Cambria" w:cs="Cambria"/>
          <w:sz w:val="24"/>
          <w:szCs w:val="24"/>
        </w:rPr>
      </w:pPr>
      <w:r>
        <w:rPr>
          <w:rFonts w:ascii="Cambria" w:eastAsia="Cambria" w:hAnsi="Cambria" w:cs="Cambria"/>
          <w:sz w:val="24"/>
          <w:szCs w:val="24"/>
        </w:rPr>
        <w:t>__________________________________________________________</w:t>
      </w:r>
    </w:p>
    <w:p w:rsidR="00917924" w:rsidRDefault="00917924" w:rsidP="00917924">
      <w:pPr>
        <w:numPr>
          <w:ilvl w:val="0"/>
          <w:numId w:val="24"/>
        </w:numPr>
        <w:spacing w:after="0" w:line="360" w:lineRule="auto"/>
        <w:jc w:val="both"/>
        <w:rPr>
          <w:rFonts w:ascii="Cambria" w:eastAsia="Cambria" w:hAnsi="Cambria" w:cs="Cambria"/>
          <w:sz w:val="24"/>
          <w:szCs w:val="24"/>
        </w:rPr>
      </w:pPr>
      <w:r>
        <w:rPr>
          <w:rFonts w:ascii="Cambria" w:eastAsia="Cambria" w:hAnsi="Cambria" w:cs="Cambria"/>
          <w:sz w:val="24"/>
          <w:szCs w:val="24"/>
        </w:rPr>
        <w:t>__________________________________________________________</w:t>
      </w:r>
    </w:p>
    <w:p w:rsidR="00917924" w:rsidRDefault="00917924" w:rsidP="00917924">
      <w:pPr>
        <w:numPr>
          <w:ilvl w:val="0"/>
          <w:numId w:val="24"/>
        </w:numPr>
        <w:spacing w:after="0" w:line="360" w:lineRule="auto"/>
        <w:jc w:val="both"/>
        <w:rPr>
          <w:rFonts w:ascii="Cambria" w:eastAsia="Cambria" w:hAnsi="Cambria" w:cs="Cambria"/>
          <w:sz w:val="24"/>
          <w:szCs w:val="24"/>
        </w:rPr>
      </w:pPr>
      <w:r>
        <w:rPr>
          <w:rFonts w:ascii="Cambria" w:eastAsia="Cambria" w:hAnsi="Cambria" w:cs="Cambria"/>
          <w:sz w:val="24"/>
          <w:szCs w:val="24"/>
        </w:rPr>
        <w:t>__________________________________________________________</w:t>
      </w:r>
    </w:p>
    <w:p w:rsidR="003857D9" w:rsidRPr="003857D9" w:rsidRDefault="003857D9" w:rsidP="003857D9">
      <w:pPr>
        <w:jc w:val="both"/>
        <w:rPr>
          <w:rFonts w:ascii="Cambria" w:eastAsia="Cambria" w:hAnsi="Cambria" w:cs="Cambria"/>
          <w:sz w:val="24"/>
          <w:szCs w:val="24"/>
        </w:rPr>
      </w:pPr>
      <w:r w:rsidRPr="003857D9">
        <w:rPr>
          <w:rFonts w:ascii="Cambria" w:eastAsia="Cambria" w:hAnsi="Cambria" w:cs="Cambria"/>
          <w:sz w:val="24"/>
          <w:szCs w:val="24"/>
          <w:lang w:val="ru-RU"/>
        </w:rPr>
        <w:t>Подносилац пријаве __________________________________________</w:t>
      </w:r>
      <w:r w:rsidRPr="003857D9">
        <w:rPr>
          <w:rFonts w:ascii="Cambria" w:eastAsia="Cambria" w:hAnsi="Cambria" w:cs="Cambria"/>
          <w:sz w:val="24"/>
          <w:szCs w:val="24"/>
        </w:rPr>
        <w:t>.</w:t>
      </w:r>
    </w:p>
    <w:p w:rsidR="00917924" w:rsidRPr="003857D9" w:rsidRDefault="003857D9">
      <w:pPr>
        <w:jc w:val="both"/>
        <w:rPr>
          <w:rFonts w:ascii="Cambria" w:eastAsia="Cambria" w:hAnsi="Cambria" w:cs="Cambria"/>
          <w:sz w:val="24"/>
          <w:szCs w:val="24"/>
          <w:lang w:val="en-GB"/>
        </w:rPr>
      </w:pPr>
      <w:r w:rsidRPr="003857D9">
        <w:rPr>
          <w:rFonts w:ascii="Cambria" w:eastAsia="Cambria" w:hAnsi="Cambria" w:cs="Cambria"/>
          <w:sz w:val="24"/>
          <w:szCs w:val="24"/>
          <w:lang w:val="ru-RU"/>
        </w:rPr>
        <w:t>Место и датум _________________________</w:t>
      </w:r>
      <w:r w:rsidRPr="003857D9">
        <w:rPr>
          <w:rFonts w:ascii="Cambria" w:eastAsia="Cambria" w:hAnsi="Cambria" w:cs="Cambria"/>
          <w:sz w:val="24"/>
          <w:szCs w:val="24"/>
        </w:rPr>
        <w:t>.</w:t>
      </w:r>
    </w:p>
    <w:sectPr w:rsidR="00917924" w:rsidRPr="003857D9" w:rsidSect="002C240A">
      <w:pgSz w:w="12240" w:h="15840"/>
      <w:pgMar w:top="567" w:right="1041" w:bottom="709"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48B4" w:rsidRDefault="00A448B4">
      <w:pPr>
        <w:spacing w:line="240" w:lineRule="auto"/>
      </w:pPr>
      <w:r>
        <w:separator/>
      </w:r>
    </w:p>
  </w:endnote>
  <w:endnote w:type="continuationSeparator" w:id="1">
    <w:p w:rsidR="00A448B4" w:rsidRDefault="00A448B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48B4" w:rsidRDefault="00A448B4">
      <w:pPr>
        <w:spacing w:after="0"/>
      </w:pPr>
      <w:r>
        <w:separator/>
      </w:r>
    </w:p>
  </w:footnote>
  <w:footnote w:type="continuationSeparator" w:id="1">
    <w:p w:rsidR="00A448B4" w:rsidRDefault="00A448B4">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F3BE2"/>
    <w:multiLevelType w:val="multilevel"/>
    <w:tmpl w:val="015F3B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312728"/>
    <w:multiLevelType w:val="multilevel"/>
    <w:tmpl w:val="03312728"/>
    <w:lvl w:ilvl="0">
      <w:numFmt w:val="bullet"/>
      <w:lvlText w:val="-"/>
      <w:lvlJc w:val="left"/>
      <w:pPr>
        <w:ind w:left="1140" w:hanging="360"/>
      </w:pPr>
      <w:rPr>
        <w:rFonts w:ascii="Cambria" w:eastAsiaTheme="minorHAnsi" w:hAnsi="Cambria" w:cstheme="minorBidi"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2">
    <w:nsid w:val="0F0C0005"/>
    <w:multiLevelType w:val="multilevel"/>
    <w:tmpl w:val="0F0C000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184E0DDC"/>
    <w:multiLevelType w:val="multilevel"/>
    <w:tmpl w:val="184E0DDC"/>
    <w:lvl w:ilvl="0">
      <w:numFmt w:val="bullet"/>
      <w:lvlText w:val="-"/>
      <w:lvlJc w:val="left"/>
      <w:pPr>
        <w:ind w:left="720" w:hanging="360"/>
      </w:pPr>
      <w:rPr>
        <w:rFonts w:ascii="Cambria" w:eastAsiaTheme="minorHAnsi" w:hAnsi="Cambria"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22E712A"/>
    <w:multiLevelType w:val="multilevel"/>
    <w:tmpl w:val="222E712A"/>
    <w:lvl w:ilvl="0">
      <w:numFmt w:val="bullet"/>
      <w:lvlText w:val="-"/>
      <w:lvlJc w:val="left"/>
      <w:pPr>
        <w:ind w:left="1140" w:hanging="360"/>
      </w:pPr>
      <w:rPr>
        <w:rFonts w:ascii="Cambria" w:eastAsiaTheme="minorHAnsi" w:hAnsi="Cambria" w:cstheme="minorBidi"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5">
    <w:nsid w:val="2A2E69C4"/>
    <w:multiLevelType w:val="multilevel"/>
    <w:tmpl w:val="2A2E69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2BA818A3"/>
    <w:multiLevelType w:val="multilevel"/>
    <w:tmpl w:val="2BA818A3"/>
    <w:lvl w:ilvl="0">
      <w:numFmt w:val="bullet"/>
      <w:lvlText w:val="-"/>
      <w:lvlJc w:val="left"/>
      <w:pPr>
        <w:ind w:left="1140" w:hanging="360"/>
      </w:pPr>
      <w:rPr>
        <w:rFonts w:ascii="Cambria" w:eastAsiaTheme="minorHAnsi" w:hAnsi="Cambria" w:cstheme="minorBidi"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7">
    <w:nsid w:val="2C0C7F8A"/>
    <w:multiLevelType w:val="multilevel"/>
    <w:tmpl w:val="2C0C7F8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1566364"/>
    <w:multiLevelType w:val="multilevel"/>
    <w:tmpl w:val="315663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1902B1D"/>
    <w:multiLevelType w:val="multilevel"/>
    <w:tmpl w:val="31902B1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6290A16"/>
    <w:multiLevelType w:val="multilevel"/>
    <w:tmpl w:val="36290A16"/>
    <w:lvl w:ilvl="0">
      <w:numFmt w:val="bullet"/>
      <w:lvlText w:val="-"/>
      <w:lvlJc w:val="left"/>
      <w:pPr>
        <w:ind w:left="720" w:hanging="360"/>
      </w:pPr>
      <w:rPr>
        <w:rFonts w:ascii="Cambria" w:eastAsiaTheme="minorHAnsi" w:hAnsi="Cambria"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459766D7"/>
    <w:multiLevelType w:val="multilevel"/>
    <w:tmpl w:val="459766D7"/>
    <w:lvl w:ilvl="0">
      <w:numFmt w:val="bullet"/>
      <w:lvlText w:val="-"/>
      <w:lvlJc w:val="left"/>
      <w:pPr>
        <w:ind w:left="720" w:hanging="360"/>
      </w:pPr>
      <w:rPr>
        <w:rFonts w:ascii="Cambria" w:eastAsiaTheme="minorHAnsi" w:hAnsi="Cambria"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48DE3C21"/>
    <w:multiLevelType w:val="multilevel"/>
    <w:tmpl w:val="48DE3C21"/>
    <w:lvl w:ilvl="0">
      <w:numFmt w:val="bullet"/>
      <w:lvlText w:val="-"/>
      <w:lvlJc w:val="left"/>
      <w:pPr>
        <w:ind w:left="720" w:hanging="360"/>
      </w:pPr>
      <w:rPr>
        <w:rFonts w:ascii="Cambria" w:eastAsiaTheme="minorHAnsi" w:hAnsi="Cambria"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4AB36B6D"/>
    <w:multiLevelType w:val="multilevel"/>
    <w:tmpl w:val="4AB36B6D"/>
    <w:lvl w:ilvl="0">
      <w:numFmt w:val="bullet"/>
      <w:lvlText w:val="-"/>
      <w:lvlJc w:val="left"/>
      <w:pPr>
        <w:ind w:left="720" w:hanging="360"/>
      </w:pPr>
      <w:rPr>
        <w:rFonts w:ascii="Cambria" w:eastAsiaTheme="minorHAnsi" w:hAnsi="Cambria"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521A094D"/>
    <w:multiLevelType w:val="multilevel"/>
    <w:tmpl w:val="521A094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54201AF"/>
    <w:multiLevelType w:val="multilevel"/>
    <w:tmpl w:val="57A0703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7A0703D"/>
    <w:multiLevelType w:val="multilevel"/>
    <w:tmpl w:val="57A0703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39A5687"/>
    <w:multiLevelType w:val="multilevel"/>
    <w:tmpl w:val="639A5687"/>
    <w:lvl w:ilvl="0">
      <w:start w:val="1"/>
      <w:numFmt w:val="decimal"/>
      <w:lvlText w:val="%1."/>
      <w:lvlJc w:val="left"/>
      <w:pPr>
        <w:ind w:left="720" w:hanging="360"/>
      </w:pPr>
    </w:lvl>
    <w:lvl w:ilvl="1">
      <w:start w:val="1"/>
      <w:numFmt w:val="bullet"/>
      <w:lvlText w:val=""/>
      <w:lvlJc w:val="left"/>
      <w:pPr>
        <w:ind w:left="1440" w:hanging="360"/>
      </w:pPr>
      <w:rPr>
        <w:rFonts w:ascii="Symbol" w:eastAsiaTheme="minorHAnsi" w:hAnsi="Symbol" w:cstheme="minorBid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6811E8F"/>
    <w:multiLevelType w:val="multilevel"/>
    <w:tmpl w:val="66811E8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F4F0536"/>
    <w:multiLevelType w:val="multilevel"/>
    <w:tmpl w:val="6F4F05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nsid w:val="717D0D57"/>
    <w:multiLevelType w:val="multilevel"/>
    <w:tmpl w:val="717D0D57"/>
    <w:lvl w:ilvl="0">
      <w:start w:val="1"/>
      <w:numFmt w:val="decimal"/>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21">
    <w:nsid w:val="71B166E8"/>
    <w:multiLevelType w:val="multilevel"/>
    <w:tmpl w:val="71B166E8"/>
    <w:lvl w:ilvl="0">
      <w:numFmt w:val="bullet"/>
      <w:lvlText w:val="-"/>
      <w:lvlJc w:val="left"/>
      <w:pPr>
        <w:ind w:left="720" w:hanging="360"/>
      </w:pPr>
      <w:rPr>
        <w:rFonts w:ascii="Cambria" w:eastAsiaTheme="minorHAnsi" w:hAnsi="Cambria"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71B57421"/>
    <w:multiLevelType w:val="multilevel"/>
    <w:tmpl w:val="0F0C000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nsid w:val="7865195A"/>
    <w:multiLevelType w:val="multilevel"/>
    <w:tmpl w:val="7865195A"/>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21"/>
  </w:num>
  <w:num w:numId="2">
    <w:abstractNumId w:val="16"/>
  </w:num>
  <w:num w:numId="3">
    <w:abstractNumId w:val="17"/>
  </w:num>
  <w:num w:numId="4">
    <w:abstractNumId w:val="13"/>
  </w:num>
  <w:num w:numId="5">
    <w:abstractNumId w:val="7"/>
  </w:num>
  <w:num w:numId="6">
    <w:abstractNumId w:val="9"/>
  </w:num>
  <w:num w:numId="7">
    <w:abstractNumId w:val="14"/>
  </w:num>
  <w:num w:numId="8">
    <w:abstractNumId w:val="8"/>
  </w:num>
  <w:num w:numId="9">
    <w:abstractNumId w:val="23"/>
  </w:num>
  <w:num w:numId="10">
    <w:abstractNumId w:val="18"/>
  </w:num>
  <w:num w:numId="11">
    <w:abstractNumId w:val="12"/>
  </w:num>
  <w:num w:numId="12">
    <w:abstractNumId w:val="0"/>
  </w:num>
  <w:num w:numId="13">
    <w:abstractNumId w:val="20"/>
  </w:num>
  <w:num w:numId="14">
    <w:abstractNumId w:val="6"/>
  </w:num>
  <w:num w:numId="15">
    <w:abstractNumId w:val="4"/>
  </w:num>
  <w:num w:numId="16">
    <w:abstractNumId w:val="1"/>
  </w:num>
  <w:num w:numId="17">
    <w:abstractNumId w:val="10"/>
  </w:num>
  <w:num w:numId="18">
    <w:abstractNumId w:val="3"/>
  </w:num>
  <w:num w:numId="19">
    <w:abstractNumId w:val="11"/>
  </w:num>
  <w:num w:numId="20">
    <w:abstractNumId w:val="2"/>
  </w:num>
  <w:num w:numId="21">
    <w:abstractNumId w:val="19"/>
  </w:num>
  <w:num w:numId="22">
    <w:abstractNumId w:val="5"/>
  </w:num>
  <w:num w:numId="23">
    <w:abstractNumId w:val="15"/>
  </w:num>
  <w:num w:numId="2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20"/>
  <w:hyphenationZone w:val="425"/>
  <w:characterSpacingControl w:val="doNotCompress"/>
  <w:footnotePr>
    <w:footnote w:id="0"/>
    <w:footnote w:id="1"/>
  </w:footnotePr>
  <w:endnotePr>
    <w:endnote w:id="0"/>
    <w:endnote w:id="1"/>
  </w:endnotePr>
  <w:compat/>
  <w:rsids>
    <w:rsidRoot w:val="00EA1F99"/>
    <w:rsid w:val="0000770F"/>
    <w:rsid w:val="0002086F"/>
    <w:rsid w:val="00023449"/>
    <w:rsid w:val="00024137"/>
    <w:rsid w:val="000632B6"/>
    <w:rsid w:val="00063E53"/>
    <w:rsid w:val="00073656"/>
    <w:rsid w:val="000A148B"/>
    <w:rsid w:val="000B6563"/>
    <w:rsid w:val="000C2D38"/>
    <w:rsid w:val="000C3B87"/>
    <w:rsid w:val="000D1D9F"/>
    <w:rsid w:val="000E1D83"/>
    <w:rsid w:val="000E2DCE"/>
    <w:rsid w:val="000E3FC3"/>
    <w:rsid w:val="000F1DCA"/>
    <w:rsid w:val="00105D83"/>
    <w:rsid w:val="001106CB"/>
    <w:rsid w:val="00116AA6"/>
    <w:rsid w:val="0013224A"/>
    <w:rsid w:val="001411AB"/>
    <w:rsid w:val="00156196"/>
    <w:rsid w:val="00170FF3"/>
    <w:rsid w:val="00172667"/>
    <w:rsid w:val="00182226"/>
    <w:rsid w:val="00186C5A"/>
    <w:rsid w:val="001935C5"/>
    <w:rsid w:val="001D192D"/>
    <w:rsid w:val="001D48C6"/>
    <w:rsid w:val="001F436C"/>
    <w:rsid w:val="0021576D"/>
    <w:rsid w:val="00234693"/>
    <w:rsid w:val="00240263"/>
    <w:rsid w:val="00252126"/>
    <w:rsid w:val="00255361"/>
    <w:rsid w:val="00267BD7"/>
    <w:rsid w:val="0029006A"/>
    <w:rsid w:val="00295D3E"/>
    <w:rsid w:val="002B4BEC"/>
    <w:rsid w:val="002C240A"/>
    <w:rsid w:val="002E03F5"/>
    <w:rsid w:val="002F5F62"/>
    <w:rsid w:val="00311094"/>
    <w:rsid w:val="003509F0"/>
    <w:rsid w:val="003857D9"/>
    <w:rsid w:val="00396149"/>
    <w:rsid w:val="0039718B"/>
    <w:rsid w:val="003B0DCD"/>
    <w:rsid w:val="003C243D"/>
    <w:rsid w:val="003C6751"/>
    <w:rsid w:val="003C765A"/>
    <w:rsid w:val="004278F8"/>
    <w:rsid w:val="00453826"/>
    <w:rsid w:val="00470790"/>
    <w:rsid w:val="004840BD"/>
    <w:rsid w:val="004B3D49"/>
    <w:rsid w:val="004C776C"/>
    <w:rsid w:val="004D4075"/>
    <w:rsid w:val="004D62F7"/>
    <w:rsid w:val="00511F25"/>
    <w:rsid w:val="00512725"/>
    <w:rsid w:val="00524F6C"/>
    <w:rsid w:val="00575496"/>
    <w:rsid w:val="0059646A"/>
    <w:rsid w:val="005A702F"/>
    <w:rsid w:val="005D5359"/>
    <w:rsid w:val="005E0764"/>
    <w:rsid w:val="005E1A98"/>
    <w:rsid w:val="005F270C"/>
    <w:rsid w:val="00603475"/>
    <w:rsid w:val="00612CB4"/>
    <w:rsid w:val="00623935"/>
    <w:rsid w:val="006322C5"/>
    <w:rsid w:val="006460A8"/>
    <w:rsid w:val="006545C5"/>
    <w:rsid w:val="006B1C8C"/>
    <w:rsid w:val="006C2C3C"/>
    <w:rsid w:val="006C7C65"/>
    <w:rsid w:val="006E73B7"/>
    <w:rsid w:val="006F04CA"/>
    <w:rsid w:val="00733292"/>
    <w:rsid w:val="00734AC2"/>
    <w:rsid w:val="007443F8"/>
    <w:rsid w:val="00771431"/>
    <w:rsid w:val="007739B9"/>
    <w:rsid w:val="007755F0"/>
    <w:rsid w:val="007844E9"/>
    <w:rsid w:val="007B11CD"/>
    <w:rsid w:val="007B6923"/>
    <w:rsid w:val="007C2515"/>
    <w:rsid w:val="007D45D2"/>
    <w:rsid w:val="007F04CC"/>
    <w:rsid w:val="00820E43"/>
    <w:rsid w:val="008365A8"/>
    <w:rsid w:val="0086218E"/>
    <w:rsid w:val="00870556"/>
    <w:rsid w:val="00887640"/>
    <w:rsid w:val="008B1D92"/>
    <w:rsid w:val="008E45A5"/>
    <w:rsid w:val="008E5E3D"/>
    <w:rsid w:val="00917924"/>
    <w:rsid w:val="00925756"/>
    <w:rsid w:val="009367DD"/>
    <w:rsid w:val="0094002B"/>
    <w:rsid w:val="00956CB6"/>
    <w:rsid w:val="0097785A"/>
    <w:rsid w:val="0099550A"/>
    <w:rsid w:val="009D5553"/>
    <w:rsid w:val="00A003C9"/>
    <w:rsid w:val="00A02909"/>
    <w:rsid w:val="00A06ADF"/>
    <w:rsid w:val="00A448B4"/>
    <w:rsid w:val="00A520E3"/>
    <w:rsid w:val="00A7146E"/>
    <w:rsid w:val="00A76F39"/>
    <w:rsid w:val="00AA0A5F"/>
    <w:rsid w:val="00AD01BC"/>
    <w:rsid w:val="00AD0992"/>
    <w:rsid w:val="00AD307C"/>
    <w:rsid w:val="00AE1F08"/>
    <w:rsid w:val="00AF0F68"/>
    <w:rsid w:val="00B2218B"/>
    <w:rsid w:val="00B23DC7"/>
    <w:rsid w:val="00B445E6"/>
    <w:rsid w:val="00B65157"/>
    <w:rsid w:val="00B7066D"/>
    <w:rsid w:val="00BA097A"/>
    <w:rsid w:val="00BA7E80"/>
    <w:rsid w:val="00BB3C27"/>
    <w:rsid w:val="00BE569D"/>
    <w:rsid w:val="00C07B46"/>
    <w:rsid w:val="00C542F8"/>
    <w:rsid w:val="00C66F6E"/>
    <w:rsid w:val="00C717CC"/>
    <w:rsid w:val="00CB362A"/>
    <w:rsid w:val="00CB4AEB"/>
    <w:rsid w:val="00CB78CF"/>
    <w:rsid w:val="00CF1B1E"/>
    <w:rsid w:val="00D37B86"/>
    <w:rsid w:val="00D4415F"/>
    <w:rsid w:val="00D612AE"/>
    <w:rsid w:val="00D86C53"/>
    <w:rsid w:val="00D90C80"/>
    <w:rsid w:val="00D92930"/>
    <w:rsid w:val="00D95FF6"/>
    <w:rsid w:val="00DB132F"/>
    <w:rsid w:val="00DB4C2A"/>
    <w:rsid w:val="00DD2427"/>
    <w:rsid w:val="00DF2563"/>
    <w:rsid w:val="00DF28CB"/>
    <w:rsid w:val="00DF70E0"/>
    <w:rsid w:val="00E24814"/>
    <w:rsid w:val="00E340E8"/>
    <w:rsid w:val="00E566B2"/>
    <w:rsid w:val="00E62B73"/>
    <w:rsid w:val="00E6548B"/>
    <w:rsid w:val="00E94956"/>
    <w:rsid w:val="00E972B7"/>
    <w:rsid w:val="00EA1F99"/>
    <w:rsid w:val="00ED06E6"/>
    <w:rsid w:val="00ED7237"/>
    <w:rsid w:val="00F005BD"/>
    <w:rsid w:val="00F12A46"/>
    <w:rsid w:val="00F15FFB"/>
    <w:rsid w:val="00F22397"/>
    <w:rsid w:val="00F25C6E"/>
    <w:rsid w:val="00F518D8"/>
    <w:rsid w:val="00F5616F"/>
    <w:rsid w:val="00F8033A"/>
    <w:rsid w:val="00FA66AA"/>
    <w:rsid w:val="00FE31F7"/>
    <w:rsid w:val="01FF58C4"/>
    <w:rsid w:val="062C74F5"/>
    <w:rsid w:val="1A633995"/>
    <w:rsid w:val="1F5C3FAB"/>
    <w:rsid w:val="4A7258A7"/>
    <w:rsid w:val="4B9A5CD8"/>
    <w:rsid w:val="4ED8696F"/>
    <w:rsid w:val="549B7A93"/>
    <w:rsid w:val="5B8A7E6E"/>
    <w:rsid w:val="738A6D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40A"/>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2C240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C240A"/>
    <w:pPr>
      <w:ind w:left="720"/>
      <w:contextualSpacing/>
    </w:pPr>
  </w:style>
</w:styles>
</file>

<file path=word/webSettings.xml><?xml version="1.0" encoding="utf-8"?>
<w:webSettings xmlns:r="http://schemas.openxmlformats.org/officeDocument/2006/relationships" xmlns:w="http://schemas.openxmlformats.org/wordprocessingml/2006/main">
  <w:divs>
    <w:div w:id="252517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771</TotalTime>
  <Pages>13</Pages>
  <Words>3320</Words>
  <Characters>18930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c:creator>
  <cp:lastModifiedBy>Marijana Ristovic Popovic</cp:lastModifiedBy>
  <cp:revision>31</cp:revision>
  <cp:lastPrinted>2023-05-05T07:41:00Z</cp:lastPrinted>
  <dcterms:created xsi:type="dcterms:W3CDTF">2024-05-30T16:31:00Z</dcterms:created>
  <dcterms:modified xsi:type="dcterms:W3CDTF">2026-03-16T18:22:00Z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39CC1B9439214DD5BA29DC77BBB15969</vt:lpwstr>
  </property>
</Properties>
</file>