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B14A7" w14:textId="77777777" w:rsidR="00C82DF0" w:rsidRDefault="00C82DF0" w:rsidP="0004289F">
      <w:pPr>
        <w:autoSpaceDE w:val="0"/>
        <w:autoSpaceDN w:val="0"/>
        <w:adjustRightInd w:val="0"/>
        <w:spacing w:after="0" w:line="240" w:lineRule="auto"/>
        <w:rPr>
          <w:rFonts w:ascii="Arial" w:eastAsia="Times New Roman" w:hAnsi="Arial" w:cs="Arial"/>
          <w:color w:val="333333"/>
          <w:sz w:val="23"/>
          <w:szCs w:val="23"/>
        </w:rPr>
      </w:pPr>
    </w:p>
    <w:p w14:paraId="1A04148D" w14:textId="2C329693" w:rsidR="0004289F" w:rsidRPr="006B462D" w:rsidRDefault="0004289F" w:rsidP="00C82DF0">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На основу члана 53. став 4, члана 58. став 4. и члана 96. Закона о буџетском</w:t>
      </w:r>
      <w:r w:rsidR="00C82DF0" w:rsidRPr="001C2341">
        <w:rPr>
          <w:rFonts w:ascii="Times New Roman" w:hAnsi="Times New Roman" w:cs="Times New Roman"/>
          <w:color w:val="000000"/>
          <w:lang w:val="sr-Cyrl-RS"/>
        </w:rPr>
        <w:t xml:space="preserve"> </w:t>
      </w:r>
      <w:r w:rsidRPr="006B462D">
        <w:rPr>
          <w:rFonts w:ascii="Times New Roman" w:hAnsi="Times New Roman" w:cs="Times New Roman"/>
          <w:color w:val="000000"/>
          <w:lang w:val="ru-RU"/>
        </w:rPr>
        <w:t>систему</w:t>
      </w:r>
      <w:r w:rsidR="00D502AE" w:rsidRPr="006B462D">
        <w:rPr>
          <w:rFonts w:ascii="Times New Roman" w:hAnsi="Times New Roman" w:cs="Times New Roman"/>
          <w:color w:val="000000"/>
          <w:lang w:val="ru-RU"/>
        </w:rPr>
        <w:t>,</w:t>
      </w:r>
      <w:r w:rsidRPr="006B462D">
        <w:rPr>
          <w:rFonts w:ascii="Times New Roman" w:hAnsi="Times New Roman" w:cs="Times New Roman"/>
          <w:color w:val="000000"/>
          <w:lang w:val="ru-RU"/>
        </w:rPr>
        <w:t xml:space="preserve"> </w:t>
      </w:r>
      <w:r w:rsidR="00342CC1" w:rsidRPr="001C2341">
        <w:rPr>
          <w:rFonts w:ascii="Times New Roman" w:eastAsia="Times New Roman" w:hAnsi="Times New Roman" w:cs="Times New Roman"/>
          <w:lang w:val="sr-Latn-RS"/>
        </w:rPr>
        <w:t xml:space="preserve">члана 74. Закона о буџетском </w:t>
      </w:r>
      <w:r w:rsidR="00656F07" w:rsidRPr="001C2341">
        <w:rPr>
          <w:rFonts w:ascii="Times New Roman" w:eastAsia="Times New Roman" w:hAnsi="Times New Roman" w:cs="Times New Roman"/>
          <w:lang w:val="sr-Latn-RS"/>
        </w:rPr>
        <w:t>сист</w:t>
      </w:r>
      <w:r w:rsidR="00342CC1" w:rsidRPr="001C2341">
        <w:rPr>
          <w:rFonts w:ascii="Times New Roman" w:eastAsia="Times New Roman" w:hAnsi="Times New Roman" w:cs="Times New Roman"/>
          <w:lang w:val="sr-Latn-RS"/>
        </w:rPr>
        <w:t>ему("Службени гласник РС"</w:t>
      </w:r>
      <w:r w:rsidR="00D502AE" w:rsidRPr="001C2341">
        <w:rPr>
          <w:rFonts w:ascii="Times New Roman" w:eastAsia="Times New Roman" w:hAnsi="Times New Roman" w:cs="Times New Roman"/>
          <w:lang w:val="sr-Latn-RS"/>
        </w:rPr>
        <w:t xml:space="preserve"> </w:t>
      </w:r>
      <w:r w:rsidR="00342CC1" w:rsidRPr="001C2341">
        <w:rPr>
          <w:rFonts w:ascii="Times New Roman" w:eastAsia="Times New Roman" w:hAnsi="Times New Roman" w:cs="Times New Roman"/>
          <w:lang w:val="sr-Latn-RS"/>
        </w:rPr>
        <w:t>,</w:t>
      </w:r>
      <w:r w:rsidR="00D502AE" w:rsidRPr="001C2341">
        <w:rPr>
          <w:rFonts w:ascii="Times New Roman" w:eastAsia="Times New Roman" w:hAnsi="Times New Roman" w:cs="Times New Roman"/>
          <w:lang w:val="sr-Latn-RS"/>
        </w:rPr>
        <w:t xml:space="preserve"> </w:t>
      </w:r>
      <w:r w:rsidR="00342CC1" w:rsidRPr="001C2341">
        <w:rPr>
          <w:rFonts w:ascii="Times New Roman" w:eastAsia="Times New Roman" w:hAnsi="Times New Roman" w:cs="Times New Roman"/>
          <w:lang w:val="sr-Latn-RS"/>
        </w:rPr>
        <w:t>бр.</w:t>
      </w:r>
      <w:r w:rsidR="00D502AE" w:rsidRPr="001C2341">
        <w:rPr>
          <w:rFonts w:ascii="Times New Roman" w:eastAsia="Times New Roman" w:hAnsi="Times New Roman" w:cs="Times New Roman"/>
          <w:lang w:val="sr-Latn-RS"/>
        </w:rPr>
        <w:t xml:space="preserve"> </w:t>
      </w:r>
      <w:r w:rsidR="00656F07" w:rsidRPr="001C2341">
        <w:rPr>
          <w:rFonts w:ascii="Times New Roman" w:eastAsia="Times New Roman" w:hAnsi="Times New Roman" w:cs="Times New Roman"/>
          <w:lang w:val="sr-Latn-RS"/>
        </w:rPr>
        <w:t>54/</w:t>
      </w:r>
      <w:r w:rsidR="00342CC1" w:rsidRPr="001C2341">
        <w:rPr>
          <w:rFonts w:ascii="Times New Roman" w:eastAsia="Times New Roman" w:hAnsi="Times New Roman" w:cs="Times New Roman"/>
          <w:lang w:val="sr-Latn-RS"/>
        </w:rPr>
        <w:t>09,</w:t>
      </w:r>
      <w:r w:rsidR="00D502AE" w:rsidRPr="001C2341">
        <w:rPr>
          <w:rFonts w:ascii="Times New Roman" w:eastAsia="Times New Roman" w:hAnsi="Times New Roman" w:cs="Times New Roman"/>
          <w:lang w:val="sr-Latn-RS"/>
        </w:rPr>
        <w:t xml:space="preserve"> </w:t>
      </w:r>
      <w:r w:rsidR="00656F07" w:rsidRPr="001C2341">
        <w:rPr>
          <w:rFonts w:ascii="Times New Roman" w:eastAsia="Times New Roman" w:hAnsi="Times New Roman" w:cs="Times New Roman"/>
          <w:lang w:val="sr-Latn-RS"/>
        </w:rPr>
        <w:t>101/</w:t>
      </w:r>
      <w:r w:rsidR="00342CC1" w:rsidRPr="001C2341">
        <w:rPr>
          <w:rFonts w:ascii="Times New Roman" w:eastAsia="Times New Roman" w:hAnsi="Times New Roman" w:cs="Times New Roman"/>
          <w:lang w:val="sr-Latn-RS"/>
        </w:rPr>
        <w:t>10,</w:t>
      </w:r>
      <w:r w:rsidR="00D502AE" w:rsidRPr="001C2341">
        <w:rPr>
          <w:rFonts w:ascii="Times New Roman" w:eastAsia="Times New Roman" w:hAnsi="Times New Roman" w:cs="Times New Roman"/>
          <w:lang w:val="sr-Latn-RS"/>
        </w:rPr>
        <w:t xml:space="preserve"> </w:t>
      </w:r>
      <w:r w:rsidR="00656F07" w:rsidRPr="001C2341">
        <w:rPr>
          <w:rFonts w:ascii="Times New Roman" w:eastAsia="Times New Roman" w:hAnsi="Times New Roman" w:cs="Times New Roman"/>
          <w:lang w:val="sr-Latn-RS"/>
        </w:rPr>
        <w:t>101/</w:t>
      </w:r>
      <w:r w:rsidR="00342CC1" w:rsidRPr="001C2341">
        <w:rPr>
          <w:rFonts w:ascii="Times New Roman" w:eastAsia="Times New Roman" w:hAnsi="Times New Roman" w:cs="Times New Roman"/>
          <w:lang w:val="sr-Latn-RS"/>
        </w:rPr>
        <w:t>11,</w:t>
      </w:r>
      <w:r w:rsidR="00D502AE" w:rsidRPr="001C2341">
        <w:rPr>
          <w:rFonts w:ascii="Times New Roman" w:eastAsia="Times New Roman" w:hAnsi="Times New Roman" w:cs="Times New Roman"/>
          <w:lang w:val="sr-Latn-RS"/>
        </w:rPr>
        <w:t xml:space="preserve"> </w:t>
      </w:r>
      <w:r w:rsidR="00656F07" w:rsidRPr="001C2341">
        <w:rPr>
          <w:rFonts w:ascii="Times New Roman" w:eastAsia="Times New Roman" w:hAnsi="Times New Roman" w:cs="Times New Roman"/>
          <w:lang w:val="sr-Latn-RS"/>
        </w:rPr>
        <w:t>93/</w:t>
      </w:r>
      <w:r w:rsidR="00342CC1" w:rsidRPr="001C2341">
        <w:rPr>
          <w:rFonts w:ascii="Times New Roman" w:eastAsia="Times New Roman" w:hAnsi="Times New Roman" w:cs="Times New Roman"/>
          <w:lang w:val="sr-Latn-RS"/>
        </w:rPr>
        <w:t>12,</w:t>
      </w:r>
      <w:r w:rsidR="00D502AE" w:rsidRPr="001C2341">
        <w:rPr>
          <w:rFonts w:ascii="Times New Roman" w:eastAsia="Times New Roman" w:hAnsi="Times New Roman" w:cs="Times New Roman"/>
          <w:lang w:val="sr-Latn-RS"/>
        </w:rPr>
        <w:t xml:space="preserve"> </w:t>
      </w:r>
      <w:r w:rsidR="00656F07" w:rsidRPr="001C2341">
        <w:rPr>
          <w:rFonts w:ascii="Times New Roman" w:eastAsia="Times New Roman" w:hAnsi="Times New Roman" w:cs="Times New Roman"/>
          <w:lang w:val="sr-Latn-RS"/>
        </w:rPr>
        <w:t>62/</w:t>
      </w:r>
      <w:r w:rsidR="00342CC1" w:rsidRPr="001C2341">
        <w:rPr>
          <w:rFonts w:ascii="Times New Roman" w:eastAsia="Times New Roman" w:hAnsi="Times New Roman" w:cs="Times New Roman"/>
          <w:lang w:val="sr-Latn-RS"/>
        </w:rPr>
        <w:t>13,</w:t>
      </w:r>
      <w:r w:rsidR="00D502AE" w:rsidRPr="001C2341">
        <w:rPr>
          <w:rFonts w:ascii="Times New Roman" w:eastAsia="Times New Roman" w:hAnsi="Times New Roman" w:cs="Times New Roman"/>
          <w:lang w:val="sr-Latn-RS"/>
        </w:rPr>
        <w:t xml:space="preserve"> </w:t>
      </w:r>
      <w:r w:rsidR="00656F07" w:rsidRPr="001C2341">
        <w:rPr>
          <w:rFonts w:ascii="Times New Roman" w:eastAsia="Times New Roman" w:hAnsi="Times New Roman" w:cs="Times New Roman"/>
          <w:lang w:val="sr-Latn-RS"/>
        </w:rPr>
        <w:t>63/</w:t>
      </w:r>
      <w:r w:rsidR="00342CC1" w:rsidRPr="001C2341">
        <w:rPr>
          <w:rFonts w:ascii="Times New Roman" w:eastAsia="Times New Roman" w:hAnsi="Times New Roman" w:cs="Times New Roman"/>
          <w:lang w:val="sr-Latn-RS"/>
        </w:rPr>
        <w:t>13</w:t>
      </w:r>
      <w:r w:rsidR="00656F07" w:rsidRPr="001C2341">
        <w:rPr>
          <w:rFonts w:ascii="Times New Roman" w:eastAsia="Times New Roman" w:hAnsi="Times New Roman" w:cs="Times New Roman"/>
          <w:lang w:val="sr-Latn-RS"/>
        </w:rPr>
        <w:t>(испр.),108/13</w:t>
      </w:r>
      <w:r w:rsidR="00656F07" w:rsidRPr="001C2341">
        <w:rPr>
          <w:rFonts w:ascii="Times New Roman" w:eastAsia="Times New Roman" w:hAnsi="Times New Roman" w:cs="Times New Roman"/>
          <w:lang w:val="sr-Cyrl-RS"/>
        </w:rPr>
        <w:t>,</w:t>
      </w:r>
      <w:r w:rsidR="00656F07" w:rsidRPr="001C2341">
        <w:rPr>
          <w:rFonts w:ascii="Times New Roman" w:eastAsia="Times New Roman" w:hAnsi="Times New Roman" w:cs="Times New Roman"/>
          <w:lang w:val="sr-Latn-RS"/>
        </w:rPr>
        <w:t>142/14,</w:t>
      </w:r>
      <w:r w:rsidR="00656F07" w:rsidRPr="001C2341">
        <w:rPr>
          <w:rFonts w:ascii="Times New Roman" w:eastAsia="Times New Roman" w:hAnsi="Times New Roman" w:cs="Times New Roman"/>
          <w:lang w:val="sr-Cyrl-RS"/>
        </w:rPr>
        <w:t>68/15</w:t>
      </w:r>
      <w:r w:rsidR="00342CC1" w:rsidRPr="001C2341">
        <w:rPr>
          <w:rFonts w:ascii="Times New Roman" w:eastAsia="Times New Roman" w:hAnsi="Times New Roman" w:cs="Times New Roman"/>
          <w:lang w:val="sr-Latn-RS"/>
        </w:rPr>
        <w:t>,</w:t>
      </w:r>
      <w:r w:rsidR="00342CC1" w:rsidRPr="006B462D">
        <w:rPr>
          <w:rFonts w:ascii="Times New Roman" w:eastAsia="Times New Roman" w:hAnsi="Times New Roman" w:cs="Times New Roman"/>
          <w:lang w:val="ru-RU"/>
        </w:rPr>
        <w:t>103/</w:t>
      </w:r>
      <w:r w:rsidR="00656F07" w:rsidRPr="006B462D">
        <w:rPr>
          <w:rFonts w:ascii="Times New Roman" w:eastAsia="Times New Roman" w:hAnsi="Times New Roman" w:cs="Times New Roman"/>
          <w:lang w:val="ru-RU"/>
        </w:rPr>
        <w:t>15</w:t>
      </w:r>
      <w:r w:rsidR="00342CC1" w:rsidRPr="006B462D">
        <w:rPr>
          <w:rFonts w:ascii="Times New Roman" w:eastAsia="Times New Roman" w:hAnsi="Times New Roman" w:cs="Times New Roman"/>
          <w:lang w:val="ru-RU"/>
        </w:rPr>
        <w:t>,</w:t>
      </w:r>
      <w:r w:rsidR="00656F07" w:rsidRPr="006B462D">
        <w:rPr>
          <w:rFonts w:ascii="Times New Roman" w:eastAsia="Times New Roman" w:hAnsi="Times New Roman" w:cs="Times New Roman"/>
          <w:lang w:val="ru-RU"/>
        </w:rPr>
        <w:t>99/16</w:t>
      </w:r>
      <w:r w:rsidR="00342CC1" w:rsidRPr="006B462D">
        <w:rPr>
          <w:rFonts w:ascii="Times New Roman" w:eastAsia="Times New Roman" w:hAnsi="Times New Roman" w:cs="Times New Roman"/>
          <w:lang w:val="ru-RU"/>
        </w:rPr>
        <w:t>,</w:t>
      </w:r>
      <w:r w:rsidR="00656F07" w:rsidRPr="006B462D">
        <w:rPr>
          <w:rFonts w:ascii="Times New Roman" w:eastAsia="Times New Roman" w:hAnsi="Times New Roman" w:cs="Times New Roman"/>
          <w:lang w:val="ru-RU"/>
        </w:rPr>
        <w:t>113/17</w:t>
      </w:r>
      <w:r w:rsidR="00342CC1" w:rsidRPr="006B462D">
        <w:rPr>
          <w:rFonts w:ascii="Times New Roman" w:eastAsia="Times New Roman" w:hAnsi="Times New Roman" w:cs="Times New Roman"/>
          <w:lang w:val="ru-RU"/>
        </w:rPr>
        <w:t>,</w:t>
      </w:r>
      <w:r w:rsidR="00656F07" w:rsidRPr="006B462D">
        <w:rPr>
          <w:rFonts w:ascii="Times New Roman" w:eastAsia="Times New Roman" w:hAnsi="Times New Roman" w:cs="Times New Roman"/>
          <w:lang w:val="ru-RU"/>
        </w:rPr>
        <w:t>95/18</w:t>
      </w:r>
      <w:r w:rsidR="00342CC1" w:rsidRPr="006B462D">
        <w:rPr>
          <w:rFonts w:ascii="Times New Roman" w:eastAsia="Times New Roman" w:hAnsi="Times New Roman" w:cs="Times New Roman"/>
          <w:lang w:val="ru-RU"/>
        </w:rPr>
        <w:t>,</w:t>
      </w:r>
      <w:r w:rsidR="00656F07" w:rsidRPr="006B462D">
        <w:rPr>
          <w:rFonts w:ascii="Times New Roman" w:eastAsia="Times New Roman" w:hAnsi="Times New Roman" w:cs="Times New Roman"/>
          <w:lang w:val="ru-RU"/>
        </w:rPr>
        <w:t>31/19</w:t>
      </w:r>
      <w:r w:rsidR="00342CC1" w:rsidRPr="006B462D">
        <w:rPr>
          <w:rFonts w:ascii="Times New Roman" w:eastAsia="Times New Roman" w:hAnsi="Times New Roman" w:cs="Times New Roman"/>
          <w:lang w:val="ru-RU"/>
        </w:rPr>
        <w:t>,</w:t>
      </w:r>
      <w:r w:rsidR="00656F07" w:rsidRPr="006B462D">
        <w:rPr>
          <w:rFonts w:ascii="Times New Roman" w:eastAsia="Times New Roman" w:hAnsi="Times New Roman" w:cs="Times New Roman"/>
          <w:lang w:val="ru-RU"/>
        </w:rPr>
        <w:t>72/19</w:t>
      </w:r>
      <w:r w:rsidR="00342CC1" w:rsidRPr="006B462D">
        <w:rPr>
          <w:rFonts w:ascii="Times New Roman" w:eastAsia="Times New Roman" w:hAnsi="Times New Roman" w:cs="Times New Roman"/>
          <w:lang w:val="ru-RU"/>
        </w:rPr>
        <w:t>,</w:t>
      </w:r>
      <w:r w:rsidR="00656F07" w:rsidRPr="006B462D">
        <w:rPr>
          <w:rFonts w:ascii="Times New Roman" w:eastAsia="Times New Roman" w:hAnsi="Times New Roman" w:cs="Times New Roman"/>
          <w:lang w:val="ru-RU"/>
        </w:rPr>
        <w:t>149/20</w:t>
      </w:r>
      <w:r w:rsidR="00342CC1" w:rsidRPr="006B462D">
        <w:rPr>
          <w:rFonts w:ascii="Times New Roman" w:eastAsia="Times New Roman" w:hAnsi="Times New Roman" w:cs="Times New Roman"/>
          <w:lang w:val="ru-RU"/>
        </w:rPr>
        <w:t>,</w:t>
      </w:r>
      <w:r w:rsidR="00656F07" w:rsidRPr="006B462D">
        <w:rPr>
          <w:rFonts w:ascii="Times New Roman" w:eastAsia="Times New Roman" w:hAnsi="Times New Roman" w:cs="Times New Roman"/>
          <w:lang w:val="ru-RU"/>
        </w:rPr>
        <w:t>118/24</w:t>
      </w:r>
      <w:r w:rsidR="00342CC1" w:rsidRPr="006B462D">
        <w:rPr>
          <w:rFonts w:ascii="Times New Roman" w:eastAsia="Times New Roman" w:hAnsi="Times New Roman" w:cs="Times New Roman"/>
          <w:lang w:val="ru-RU"/>
        </w:rPr>
        <w:t>,</w:t>
      </w:r>
      <w:r w:rsidR="00656F07" w:rsidRPr="006B462D">
        <w:rPr>
          <w:rFonts w:ascii="Times New Roman" w:eastAsia="Times New Roman" w:hAnsi="Times New Roman" w:cs="Times New Roman"/>
          <w:lang w:val="ru-RU"/>
        </w:rPr>
        <w:t>138/22</w:t>
      </w:r>
      <w:r w:rsidR="00342CC1" w:rsidRPr="006B462D">
        <w:rPr>
          <w:rFonts w:ascii="Times New Roman" w:eastAsia="Times New Roman" w:hAnsi="Times New Roman" w:cs="Times New Roman"/>
          <w:lang w:val="ru-RU"/>
        </w:rPr>
        <w:t>,</w:t>
      </w:r>
      <w:r w:rsidR="00656F07" w:rsidRPr="006B462D">
        <w:rPr>
          <w:rFonts w:ascii="Times New Roman" w:eastAsia="Times New Roman" w:hAnsi="Times New Roman" w:cs="Times New Roman"/>
          <w:lang w:val="ru-RU"/>
        </w:rPr>
        <w:t>118/21</w:t>
      </w:r>
      <w:r w:rsidR="00342CC1" w:rsidRPr="006B462D">
        <w:rPr>
          <w:rFonts w:ascii="Times New Roman" w:eastAsia="Times New Roman" w:hAnsi="Times New Roman" w:cs="Times New Roman"/>
          <w:lang w:val="ru-RU"/>
        </w:rPr>
        <w:t>,</w:t>
      </w:r>
      <w:r w:rsidR="00656F07" w:rsidRPr="006B462D">
        <w:rPr>
          <w:rFonts w:ascii="Times New Roman" w:eastAsia="Times New Roman" w:hAnsi="Times New Roman" w:cs="Times New Roman"/>
          <w:lang w:val="ru-RU"/>
        </w:rPr>
        <w:t>92/23</w:t>
      </w:r>
      <w:r w:rsidR="00342CC1" w:rsidRPr="006B462D">
        <w:rPr>
          <w:rFonts w:ascii="Times New Roman" w:eastAsia="Times New Roman" w:hAnsi="Times New Roman" w:cs="Times New Roman"/>
          <w:lang w:val="ru-RU"/>
        </w:rPr>
        <w:t>,</w:t>
      </w:r>
      <w:r w:rsidR="00656F07" w:rsidRPr="006B462D">
        <w:rPr>
          <w:rFonts w:ascii="Times New Roman" w:eastAsia="Times New Roman" w:hAnsi="Times New Roman" w:cs="Times New Roman"/>
          <w:lang w:val="ru-RU"/>
        </w:rPr>
        <w:t>94/24</w:t>
      </w:r>
      <w:r w:rsidR="00656F07" w:rsidRPr="001C2341">
        <w:rPr>
          <w:rFonts w:ascii="Times New Roman" w:eastAsia="Times New Roman" w:hAnsi="Times New Roman" w:cs="Times New Roman"/>
          <w:lang w:val="sr-Latn-RS"/>
        </w:rPr>
        <w:t>),</w:t>
      </w:r>
      <w:r w:rsidR="00342CC1" w:rsidRPr="006B462D">
        <w:rPr>
          <w:rFonts w:ascii="Times New Roman" w:hAnsi="Times New Roman" w:cs="Times New Roman"/>
          <w:lang w:val="ru-RU"/>
        </w:rPr>
        <w:t xml:space="preserve"> чл</w:t>
      </w:r>
      <w:r w:rsidR="00342CC1" w:rsidRPr="001C2341">
        <w:rPr>
          <w:rFonts w:ascii="Times New Roman" w:hAnsi="Times New Roman" w:cs="Times New Roman"/>
        </w:rPr>
        <w:t>ana</w:t>
      </w:r>
      <w:r w:rsidR="00342CC1" w:rsidRPr="006B462D">
        <w:rPr>
          <w:rFonts w:ascii="Times New Roman" w:hAnsi="Times New Roman" w:cs="Times New Roman"/>
          <w:lang w:val="ru-RU"/>
        </w:rPr>
        <w:t xml:space="preserve"> 119 став 1. тачка 1) Закона о основама система образовања и васпитања ("Сл. гласник РС", бр. 88/17, 27/18, 10/19, 6/20, 129/21, 92/23 и 19/25), члана 16. став 7</w:t>
      </w:r>
      <w:r w:rsidR="00D502AE" w:rsidRPr="006B462D">
        <w:rPr>
          <w:rFonts w:ascii="Times New Roman" w:hAnsi="Times New Roman" w:cs="Times New Roman"/>
          <w:lang w:val="ru-RU"/>
        </w:rPr>
        <w:t xml:space="preserve">, </w:t>
      </w:r>
      <w:r w:rsidR="00D502AE" w:rsidRPr="001C2341">
        <w:rPr>
          <w:rFonts w:ascii="Times New Roman" w:hAnsi="Times New Roman" w:cs="Times New Roman"/>
          <w:lang w:val="sr-Cyrl-RS"/>
        </w:rPr>
        <w:t>став 9.</w:t>
      </w:r>
      <w:r w:rsidR="00342CC1" w:rsidRPr="006B462D">
        <w:rPr>
          <w:rFonts w:ascii="Times New Roman" w:hAnsi="Times New Roman" w:cs="Times New Roman"/>
          <w:lang w:val="ru-RU"/>
        </w:rPr>
        <w:t>. Уредбе о буџетском рачуноводству(„Сл. гласник РС", бр. 125/03, 12/06, 27/20 и 3/25) , Правилника о начину и роковима вршења пописа и усклађивања књиговодственог стања са стварним стањем ("Сл. гласник РС , бр. 33/15, 101/18 и 59/25)</w:t>
      </w:r>
      <w:r w:rsidR="00656F07" w:rsidRPr="001C2341">
        <w:rPr>
          <w:rFonts w:ascii="Times New Roman" w:eastAsia="Times New Roman" w:hAnsi="Times New Roman" w:cs="Times New Roman"/>
          <w:lang w:val="sr-Latn-RS"/>
        </w:rPr>
        <w:t>,</w:t>
      </w:r>
      <w:r w:rsidR="00342CC1" w:rsidRPr="006B462D">
        <w:rPr>
          <w:rFonts w:ascii="Times New Roman" w:hAnsi="Times New Roman" w:cs="Times New Roman"/>
          <w:lang w:val="ru-RU"/>
        </w:rPr>
        <w:t xml:space="preserve"> Правилника </w:t>
      </w:r>
      <w:r w:rsidR="00342CC1" w:rsidRPr="006B462D">
        <w:rPr>
          <w:rFonts w:ascii="Times New Roman" w:hAnsi="Times New Roman" w:cs="Times New Roman"/>
          <w:szCs w:val="18"/>
          <w:lang w:val="ru-RU"/>
        </w:rPr>
        <w:t>о програму стручног оспособљавања за вођење пословних књига, састављање и презентацију финансијских извештаја у складу са Међународним рачуноводственим стандард</w:t>
      </w:r>
      <w:r w:rsidR="00342CC1" w:rsidRPr="001C2341">
        <w:rPr>
          <w:rFonts w:ascii="Times New Roman" w:hAnsi="Times New Roman" w:cs="Times New Roman"/>
          <w:szCs w:val="18"/>
        </w:rPr>
        <w:t>o</w:t>
      </w:r>
      <w:r w:rsidR="00342CC1" w:rsidRPr="006B462D">
        <w:rPr>
          <w:rFonts w:ascii="Times New Roman" w:hAnsi="Times New Roman" w:cs="Times New Roman"/>
          <w:szCs w:val="18"/>
          <w:lang w:val="ru-RU"/>
        </w:rPr>
        <w:t>м за јавни секторна готовинској основи</w:t>
      </w:r>
      <w:r w:rsidR="00342CC1" w:rsidRPr="006B462D">
        <w:rPr>
          <w:rFonts w:ascii="Times New Roman" w:hAnsi="Times New Roman" w:cs="Times New Roman"/>
          <w:lang w:val="ru-RU"/>
        </w:rPr>
        <w:t xml:space="preserve">.("Сл. гласник РС", бр. 78/25), Правилника о </w:t>
      </w:r>
      <w:r w:rsidR="00342CC1" w:rsidRPr="006B462D">
        <w:rPr>
          <w:rFonts w:ascii="Times New Roman" w:hAnsi="Times New Roman" w:cs="Times New Roman"/>
          <w:szCs w:val="18"/>
          <w:lang w:val="ru-RU"/>
        </w:rPr>
        <w:t>начину припреме, састављања и подношења финансијских извештаја корисника буџетских средстава, корисника средстава организација за обавезно социјално осигурање и буџетских фондова</w:t>
      </w:r>
      <w:r w:rsidR="00342CC1" w:rsidRPr="006B462D">
        <w:rPr>
          <w:rFonts w:ascii="Times New Roman" w:hAnsi="Times New Roman" w:cs="Times New Roman"/>
          <w:lang w:val="ru-RU"/>
        </w:rPr>
        <w:t xml:space="preserve"> ("Сл. гласник РС", бр. </w:t>
      </w:r>
      <w:r w:rsidR="00342CC1" w:rsidRPr="006B462D">
        <w:rPr>
          <w:rFonts w:ascii="Times New Roman" w:hAnsi="Times New Roman" w:cs="Times New Roman"/>
          <w:szCs w:val="18"/>
          <w:lang w:val="ru-RU"/>
        </w:rPr>
        <w:t xml:space="preserve">18/15, 104/18, 151/20, 8/21, 41/21, 130/21, 17/22 и </w:t>
      </w:r>
      <w:r w:rsidR="00342CC1" w:rsidRPr="006B462D">
        <w:rPr>
          <w:rFonts w:ascii="Times New Roman" w:hAnsi="Times New Roman" w:cs="Times New Roman"/>
          <w:lang w:val="ru-RU"/>
        </w:rPr>
        <w:t xml:space="preserve">78/25) и Правилника о </w:t>
      </w:r>
      <w:r w:rsidR="00342CC1" w:rsidRPr="006B462D">
        <w:rPr>
          <w:rFonts w:ascii="Times New Roman" w:hAnsi="Times New Roman" w:cs="Times New Roman"/>
          <w:szCs w:val="18"/>
          <w:lang w:val="ru-RU"/>
        </w:rPr>
        <w:t>рачуноводственим политикама корисника буџетских средстава и корисника средстава организација за обавезно социјално осигурање</w:t>
      </w:r>
      <w:r w:rsidR="00342CC1" w:rsidRPr="006B462D">
        <w:rPr>
          <w:rFonts w:ascii="Times New Roman" w:hAnsi="Times New Roman" w:cs="Times New Roman"/>
          <w:lang w:val="ru-RU"/>
        </w:rPr>
        <w:t xml:space="preserve"> ("Службени гласник РС", бр. 78/25</w:t>
      </w:r>
      <w:r w:rsidR="006B462D">
        <w:rPr>
          <w:rFonts w:ascii="Times New Roman" w:hAnsi="Times New Roman" w:cs="Times New Roman"/>
          <w:lang w:val="sr-Latn-RS"/>
        </w:rPr>
        <w:t>,</w:t>
      </w:r>
      <w:r w:rsidR="00656F07" w:rsidRPr="001C2341">
        <w:rPr>
          <w:rFonts w:ascii="Times New Roman" w:eastAsia="Times New Roman" w:hAnsi="Times New Roman" w:cs="Times New Roman"/>
          <w:lang w:val="sr-Latn-RS"/>
        </w:rPr>
        <w:t xml:space="preserve"> </w:t>
      </w:r>
      <w:r w:rsidR="00C82DF0" w:rsidRPr="001C2341">
        <w:rPr>
          <w:rFonts w:ascii="Times New Roman" w:hAnsi="Times New Roman" w:cs="Times New Roman"/>
          <w:color w:val="000000"/>
          <w:lang w:val="sr-Cyrl-RS"/>
        </w:rPr>
        <w:t>Школски одбор Основне школе „</w:t>
      </w:r>
      <w:r w:rsidR="006B462D">
        <w:rPr>
          <w:rFonts w:ascii="Times New Roman" w:hAnsi="Times New Roman" w:cs="Times New Roman"/>
          <w:color w:val="000000"/>
          <w:lang w:val="sr-Cyrl-RS"/>
        </w:rPr>
        <w:t>Вук Караџић“</w:t>
      </w:r>
      <w:r w:rsidR="00C82DF0" w:rsidRPr="001C2341">
        <w:rPr>
          <w:rFonts w:ascii="Times New Roman" w:hAnsi="Times New Roman" w:cs="Times New Roman"/>
          <w:color w:val="000000"/>
          <w:lang w:val="sr-Cyrl-RS"/>
        </w:rPr>
        <w:t xml:space="preserve"> у </w:t>
      </w:r>
      <w:r w:rsidR="006B462D">
        <w:rPr>
          <w:rFonts w:ascii="Times New Roman" w:hAnsi="Times New Roman" w:cs="Times New Roman"/>
          <w:color w:val="000000"/>
          <w:lang w:val="sr-Cyrl-RS"/>
        </w:rPr>
        <w:t>Лесковцу</w:t>
      </w:r>
      <w:r w:rsidR="00C82DF0" w:rsidRPr="001C2341">
        <w:rPr>
          <w:rFonts w:ascii="Times New Roman" w:hAnsi="Times New Roman" w:cs="Times New Roman"/>
          <w:color w:val="000000"/>
          <w:lang w:val="sr-Cyrl-RS"/>
        </w:rPr>
        <w:t>, на седници одржаној __.</w:t>
      </w:r>
      <w:r w:rsidR="007C37A3">
        <w:rPr>
          <w:rFonts w:ascii="Times New Roman" w:hAnsi="Times New Roman" w:cs="Times New Roman"/>
          <w:color w:val="000000"/>
          <w:lang w:val="sr-Latn-RS"/>
        </w:rPr>
        <w:t>03</w:t>
      </w:r>
      <w:r w:rsidR="00C82DF0" w:rsidRPr="001C2341">
        <w:rPr>
          <w:rFonts w:ascii="Times New Roman" w:hAnsi="Times New Roman" w:cs="Times New Roman"/>
          <w:color w:val="000000"/>
          <w:lang w:val="sr-Cyrl-RS"/>
        </w:rPr>
        <w:t>.2026.године, једногласно је донео</w:t>
      </w:r>
    </w:p>
    <w:p w14:paraId="29951C72" w14:textId="77777777" w:rsidR="00656F07" w:rsidRDefault="00656F07" w:rsidP="00636180">
      <w:pPr>
        <w:rPr>
          <w:rFonts w:ascii="Times New Roman" w:eastAsia="Times New Roman" w:hAnsi="Times New Roman"/>
          <w:sz w:val="24"/>
          <w:szCs w:val="24"/>
          <w:lang w:val="sr-Cyrl-RS"/>
        </w:rPr>
      </w:pPr>
    </w:p>
    <w:p w14:paraId="5871163B" w14:textId="77777777" w:rsidR="00AB055E" w:rsidRPr="006B462D" w:rsidRDefault="001C2341" w:rsidP="00656F07">
      <w:pPr>
        <w:autoSpaceDE w:val="0"/>
        <w:autoSpaceDN w:val="0"/>
        <w:adjustRightInd w:val="0"/>
        <w:spacing w:after="0" w:line="240" w:lineRule="auto"/>
        <w:jc w:val="center"/>
        <w:rPr>
          <w:rFonts w:ascii="Times New Roman" w:hAnsi="Times New Roman" w:cs="Times New Roman"/>
          <w:b/>
          <w:color w:val="000000"/>
          <w:sz w:val="24"/>
          <w:szCs w:val="24"/>
          <w:lang w:val="ru-RU"/>
        </w:rPr>
      </w:pPr>
      <w:r>
        <w:rPr>
          <w:rFonts w:ascii="Times New Roman" w:eastAsia="Times New Roman" w:hAnsi="Times New Roman" w:cs="Times New Roman"/>
          <w:b/>
          <w:sz w:val="24"/>
          <w:szCs w:val="24"/>
          <w:lang w:val="sr-Latn-RS"/>
        </w:rPr>
        <w:t>ПРАВИЛНИК</w:t>
      </w:r>
      <w:r>
        <w:rPr>
          <w:rFonts w:ascii="Times New Roman" w:eastAsia="Times New Roman" w:hAnsi="Times New Roman" w:cs="Times New Roman"/>
          <w:b/>
          <w:sz w:val="24"/>
          <w:szCs w:val="24"/>
          <w:lang w:val="sr-Cyrl-RS"/>
        </w:rPr>
        <w:t xml:space="preserve"> </w:t>
      </w:r>
      <w:r w:rsidR="00656F07" w:rsidRPr="001C2341">
        <w:rPr>
          <w:rFonts w:ascii="Times New Roman" w:eastAsia="Times New Roman" w:hAnsi="Times New Roman" w:cs="Times New Roman"/>
          <w:b/>
          <w:sz w:val="24"/>
          <w:szCs w:val="24"/>
          <w:lang w:val="sr-Latn-RS"/>
        </w:rPr>
        <w:t>О</w:t>
      </w:r>
      <w:r w:rsidR="00656F07" w:rsidRPr="001C2341">
        <w:rPr>
          <w:rFonts w:ascii="Times New Roman" w:eastAsia="Times New Roman" w:hAnsi="Times New Roman" w:cs="Times New Roman"/>
          <w:b/>
          <w:sz w:val="24"/>
          <w:szCs w:val="24"/>
          <w:lang w:val="sr-Latn-RS"/>
        </w:rPr>
        <w:br/>
      </w:r>
      <w:r w:rsidR="00656F07" w:rsidRPr="001C2341">
        <w:rPr>
          <w:rFonts w:ascii="Times New Roman" w:eastAsia="Times New Roman" w:hAnsi="Times New Roman" w:cs="Times New Roman"/>
          <w:b/>
          <w:sz w:val="24"/>
          <w:szCs w:val="24"/>
          <w:lang w:val="sr-Cyrl-RS"/>
        </w:rPr>
        <w:t>ОРГАНИЗАЦИЈИ</w:t>
      </w:r>
      <w:r w:rsidR="00656F07" w:rsidRPr="001C2341">
        <w:rPr>
          <w:rFonts w:ascii="Times New Roman" w:eastAsia="Times New Roman" w:hAnsi="Times New Roman" w:cs="Times New Roman"/>
          <w:b/>
          <w:sz w:val="24"/>
          <w:szCs w:val="24"/>
          <w:lang w:val="sr-Latn-RS"/>
        </w:rPr>
        <w:t xml:space="preserve"> БУЏЕТСКОГ РАЧУНОВОДСТВА</w:t>
      </w:r>
      <w:r w:rsidR="00656F07" w:rsidRPr="001C2341">
        <w:rPr>
          <w:rFonts w:ascii="Times New Roman" w:eastAsia="Times New Roman" w:hAnsi="Times New Roman" w:cs="Times New Roman"/>
          <w:b/>
          <w:sz w:val="24"/>
          <w:szCs w:val="24"/>
          <w:lang w:val="sr-Latn-RS"/>
        </w:rPr>
        <w:br/>
        <w:t xml:space="preserve">И РАЧУНОВОДСТВЕНИМ </w:t>
      </w:r>
      <w:r w:rsidR="00656F07" w:rsidRPr="001C2341">
        <w:rPr>
          <w:rFonts w:ascii="Times New Roman" w:eastAsia="Times New Roman" w:hAnsi="Times New Roman" w:cs="Times New Roman"/>
          <w:b/>
          <w:sz w:val="24"/>
          <w:szCs w:val="24"/>
          <w:lang w:val="sr-Cyrl-RS"/>
        </w:rPr>
        <w:t>ПОЛИТИКАМА</w:t>
      </w:r>
    </w:p>
    <w:p w14:paraId="056EC6F4" w14:textId="77777777" w:rsidR="00656F07" w:rsidRPr="001C2341" w:rsidRDefault="00656F07" w:rsidP="00AB055E">
      <w:pPr>
        <w:autoSpaceDE w:val="0"/>
        <w:autoSpaceDN w:val="0"/>
        <w:adjustRightInd w:val="0"/>
        <w:spacing w:after="0" w:line="240" w:lineRule="auto"/>
        <w:jc w:val="center"/>
        <w:rPr>
          <w:rFonts w:ascii="Times New Roman" w:hAnsi="Times New Roman" w:cs="Times New Roman"/>
          <w:color w:val="000000"/>
          <w:lang w:val="sr-Cyrl-RS"/>
        </w:rPr>
      </w:pPr>
    </w:p>
    <w:p w14:paraId="05D3393D" w14:textId="77777777" w:rsidR="00656F07" w:rsidRPr="001C2341" w:rsidRDefault="00656F07" w:rsidP="0004289F">
      <w:pPr>
        <w:autoSpaceDE w:val="0"/>
        <w:autoSpaceDN w:val="0"/>
        <w:adjustRightInd w:val="0"/>
        <w:spacing w:after="0" w:line="240" w:lineRule="auto"/>
        <w:rPr>
          <w:rFonts w:ascii="Times New Roman" w:hAnsi="Times New Roman" w:cs="Times New Roman"/>
          <w:color w:val="000000"/>
          <w:lang w:val="sr-Cyrl-RS"/>
        </w:rPr>
      </w:pPr>
    </w:p>
    <w:p w14:paraId="13478E4A" w14:textId="77777777" w:rsidR="00656F07" w:rsidRPr="001C2341" w:rsidRDefault="00656F07" w:rsidP="00656F07">
      <w:pPr>
        <w:autoSpaceDE w:val="0"/>
        <w:autoSpaceDN w:val="0"/>
        <w:adjustRightInd w:val="0"/>
        <w:spacing w:after="0" w:line="240" w:lineRule="auto"/>
        <w:jc w:val="center"/>
        <w:rPr>
          <w:rFonts w:ascii="Times New Roman" w:hAnsi="Times New Roman" w:cs="Times New Roman"/>
          <w:color w:val="000000"/>
          <w:sz w:val="24"/>
          <w:szCs w:val="24"/>
          <w:lang w:val="sr-Cyrl-RS"/>
        </w:rPr>
      </w:pPr>
      <w:r w:rsidRPr="001C2341">
        <w:rPr>
          <w:rFonts w:ascii="Times New Roman" w:eastAsia="Times New Roman" w:hAnsi="Times New Roman" w:cs="Times New Roman"/>
          <w:b/>
          <w:bCs/>
          <w:sz w:val="24"/>
          <w:szCs w:val="24"/>
          <w:lang w:val="sr-Latn-RS"/>
        </w:rPr>
        <w:t>I ОПШТЕ ОДРЕДБЕ</w:t>
      </w:r>
      <w:r w:rsidRPr="001C2341">
        <w:rPr>
          <w:rFonts w:ascii="Times New Roman" w:eastAsia="Times New Roman" w:hAnsi="Times New Roman" w:cs="Times New Roman"/>
          <w:sz w:val="24"/>
          <w:szCs w:val="24"/>
          <w:lang w:val="sr-Latn-RS"/>
        </w:rPr>
        <w:br/>
      </w:r>
      <w:r w:rsidRPr="00497462">
        <w:rPr>
          <w:rFonts w:ascii="Times New Roman" w:eastAsia="Times New Roman" w:hAnsi="Times New Roman" w:cs="Times New Roman"/>
          <w:b/>
          <w:sz w:val="24"/>
          <w:szCs w:val="24"/>
          <w:lang w:val="sr-Latn-RS"/>
        </w:rPr>
        <w:t>Члан 1.</w:t>
      </w:r>
    </w:p>
    <w:p w14:paraId="3B2A580B" w14:textId="45676853" w:rsidR="00D502AE" w:rsidRPr="001C2341" w:rsidRDefault="00D502AE" w:rsidP="002931C8">
      <w:pPr>
        <w:jc w:val="both"/>
        <w:rPr>
          <w:rFonts w:ascii="Times New Roman" w:eastAsia="Times New Roman" w:hAnsi="Times New Roman" w:cs="Times New Roman"/>
          <w:lang w:val="sr-Cyrl-RS"/>
        </w:rPr>
      </w:pPr>
      <w:r w:rsidRPr="001C2341">
        <w:rPr>
          <w:rFonts w:ascii="Times New Roman" w:eastAsia="Times New Roman" w:hAnsi="Times New Roman" w:cs="Times New Roman"/>
          <w:lang w:val="sr-Cyrl-RS"/>
        </w:rPr>
        <w:t>П</w:t>
      </w:r>
      <w:r w:rsidR="00656F07" w:rsidRPr="001C2341">
        <w:rPr>
          <w:rFonts w:ascii="Times New Roman" w:eastAsia="Times New Roman" w:hAnsi="Times New Roman" w:cs="Times New Roman"/>
          <w:lang w:val="sr-Latn-RS"/>
        </w:rPr>
        <w:t>равилником</w:t>
      </w:r>
      <w:r w:rsidRPr="006B462D">
        <w:rPr>
          <w:rFonts w:ascii="Times New Roman" w:hAnsi="Times New Roman" w:cs="Times New Roman"/>
          <w:lang w:val="ru-RU"/>
        </w:rPr>
        <w:t xml:space="preserve"> о буџетском рачуноводству</w:t>
      </w:r>
      <w:r w:rsidR="00656F07" w:rsidRPr="001C2341">
        <w:rPr>
          <w:rFonts w:ascii="Times New Roman" w:eastAsia="Times New Roman" w:hAnsi="Times New Roman" w:cs="Times New Roman"/>
          <w:lang w:val="sr-Latn-RS"/>
        </w:rPr>
        <w:t xml:space="preserve"> </w:t>
      </w:r>
      <w:r w:rsidR="00725311">
        <w:rPr>
          <w:rFonts w:ascii="Times New Roman" w:eastAsia="Times New Roman" w:hAnsi="Times New Roman" w:cs="Times New Roman"/>
          <w:lang w:val="sr-Latn-RS"/>
        </w:rPr>
        <w:t>–</w:t>
      </w:r>
      <w:r w:rsidR="00656F07" w:rsidRPr="001C2341">
        <w:rPr>
          <w:rFonts w:ascii="Times New Roman" w:eastAsia="Times New Roman" w:hAnsi="Times New Roman" w:cs="Times New Roman"/>
          <w:lang w:val="sr-Latn-RS"/>
        </w:rPr>
        <w:t xml:space="preserve"> </w:t>
      </w:r>
      <w:r w:rsidR="00134508" w:rsidRPr="001C2341">
        <w:rPr>
          <w:rFonts w:ascii="Times New Roman" w:hAnsi="Times New Roman" w:cs="Times New Roman"/>
          <w:color w:val="000000"/>
          <w:lang w:val="sr-Cyrl-RS"/>
        </w:rPr>
        <w:t>Основне школе „</w:t>
      </w:r>
      <w:r w:rsidR="00134508">
        <w:rPr>
          <w:rFonts w:ascii="Times New Roman" w:hAnsi="Times New Roman" w:cs="Times New Roman"/>
          <w:color w:val="000000"/>
          <w:lang w:val="sr-Cyrl-RS"/>
        </w:rPr>
        <w:t>Вук Караџић“</w:t>
      </w:r>
      <w:r w:rsidR="00134508" w:rsidRPr="001C2341">
        <w:rPr>
          <w:rFonts w:ascii="Times New Roman" w:hAnsi="Times New Roman" w:cs="Times New Roman"/>
          <w:color w:val="000000"/>
          <w:lang w:val="sr-Cyrl-RS"/>
        </w:rPr>
        <w:t xml:space="preserve"> у </w:t>
      </w:r>
      <w:r w:rsidR="00134508">
        <w:rPr>
          <w:rFonts w:ascii="Times New Roman" w:hAnsi="Times New Roman" w:cs="Times New Roman"/>
          <w:color w:val="000000"/>
          <w:lang w:val="sr-Cyrl-RS"/>
        </w:rPr>
        <w:t>Лесковцу</w:t>
      </w:r>
      <w:r w:rsidR="00134508">
        <w:rPr>
          <w:rFonts w:ascii="Times New Roman" w:hAnsi="Times New Roman" w:cs="Times New Roman"/>
          <w:color w:val="000000"/>
          <w:lang w:val="sr-Cyrl-RS"/>
        </w:rPr>
        <w:t>“</w:t>
      </w:r>
      <w:r w:rsidR="002931C8" w:rsidRPr="001C2341">
        <w:rPr>
          <w:rFonts w:ascii="Times New Roman" w:eastAsia="Times New Roman" w:hAnsi="Times New Roman" w:cs="Times New Roman"/>
          <w:lang w:val="sr-Latn-RS"/>
        </w:rPr>
        <w:t xml:space="preserve"> уређуј</w:t>
      </w:r>
      <w:r w:rsidR="002931C8" w:rsidRPr="001C2341">
        <w:rPr>
          <w:rFonts w:ascii="Times New Roman" w:eastAsia="Times New Roman" w:hAnsi="Times New Roman" w:cs="Times New Roman"/>
          <w:lang w:val="sr-Cyrl-RS"/>
        </w:rPr>
        <w:t xml:space="preserve">у </w:t>
      </w:r>
      <w:r w:rsidRPr="001C2341">
        <w:rPr>
          <w:rFonts w:ascii="Times New Roman" w:eastAsia="Times New Roman" w:hAnsi="Times New Roman" w:cs="Times New Roman"/>
          <w:lang w:val="sr-Cyrl-RS"/>
        </w:rPr>
        <w:t>се:</w:t>
      </w:r>
    </w:p>
    <w:p w14:paraId="62806972" w14:textId="77777777" w:rsidR="00567F1C" w:rsidRPr="00267321" w:rsidRDefault="00567F1C" w:rsidP="00267321">
      <w:pPr>
        <w:pStyle w:val="NoSpacing"/>
        <w:numPr>
          <w:ilvl w:val="0"/>
          <w:numId w:val="12"/>
        </w:numPr>
        <w:rPr>
          <w:rFonts w:ascii="Times New Roman" w:hAnsi="Times New Roman" w:cs="Times New Roman"/>
        </w:rPr>
      </w:pPr>
      <w:proofErr w:type="spellStart"/>
      <w:r w:rsidRPr="00267321">
        <w:rPr>
          <w:rFonts w:ascii="Times New Roman" w:hAnsi="Times New Roman" w:cs="Times New Roman"/>
        </w:rPr>
        <w:t>Организација</w:t>
      </w:r>
      <w:proofErr w:type="spellEnd"/>
      <w:r w:rsidRPr="00267321">
        <w:rPr>
          <w:rFonts w:ascii="Times New Roman" w:hAnsi="Times New Roman" w:cs="Times New Roman"/>
        </w:rPr>
        <w:t xml:space="preserve"> </w:t>
      </w:r>
      <w:proofErr w:type="spellStart"/>
      <w:r w:rsidRPr="00267321">
        <w:rPr>
          <w:rFonts w:ascii="Times New Roman" w:hAnsi="Times New Roman" w:cs="Times New Roman"/>
        </w:rPr>
        <w:t>рачуноводствених</w:t>
      </w:r>
      <w:proofErr w:type="spellEnd"/>
      <w:r w:rsidRPr="00267321">
        <w:rPr>
          <w:rFonts w:ascii="Times New Roman" w:hAnsi="Times New Roman" w:cs="Times New Roman"/>
        </w:rPr>
        <w:t xml:space="preserve"> </w:t>
      </w:r>
      <w:proofErr w:type="spellStart"/>
      <w:r w:rsidRPr="00267321">
        <w:rPr>
          <w:rFonts w:ascii="Times New Roman" w:hAnsi="Times New Roman" w:cs="Times New Roman"/>
        </w:rPr>
        <w:t>послова</w:t>
      </w:r>
      <w:proofErr w:type="spellEnd"/>
      <w:r w:rsidRPr="00267321">
        <w:rPr>
          <w:rFonts w:ascii="Times New Roman" w:hAnsi="Times New Roman" w:cs="Times New Roman"/>
        </w:rPr>
        <w:t xml:space="preserve">; </w:t>
      </w:r>
    </w:p>
    <w:p w14:paraId="735A373E" w14:textId="77777777" w:rsidR="00567F1C" w:rsidRPr="006B462D" w:rsidRDefault="00567F1C" w:rsidP="00267321">
      <w:pPr>
        <w:pStyle w:val="NoSpacing"/>
        <w:numPr>
          <w:ilvl w:val="0"/>
          <w:numId w:val="12"/>
        </w:numPr>
        <w:rPr>
          <w:rFonts w:ascii="Times New Roman" w:hAnsi="Times New Roman" w:cs="Times New Roman"/>
          <w:lang w:val="ru-RU"/>
        </w:rPr>
      </w:pPr>
      <w:r w:rsidRPr="006B462D">
        <w:rPr>
          <w:rFonts w:ascii="Times New Roman" w:hAnsi="Times New Roman" w:cs="Times New Roman"/>
          <w:lang w:val="ru-RU"/>
        </w:rPr>
        <w:t xml:space="preserve">Основ за вођење буџетског рачуноводства; </w:t>
      </w:r>
    </w:p>
    <w:p w14:paraId="670636E3" w14:textId="77777777" w:rsidR="00270FAD" w:rsidRDefault="00270FAD" w:rsidP="00270FAD">
      <w:pPr>
        <w:pStyle w:val="NoSpacing"/>
        <w:numPr>
          <w:ilvl w:val="0"/>
          <w:numId w:val="12"/>
        </w:numPr>
        <w:rPr>
          <w:rFonts w:ascii="Times New Roman" w:hAnsi="Times New Roman" w:cs="Times New Roman"/>
          <w:color w:val="000000"/>
          <w:lang w:val="sr-Cyrl-RS"/>
        </w:rPr>
      </w:pPr>
      <w:r w:rsidRPr="00267321">
        <w:rPr>
          <w:rFonts w:ascii="Times New Roman" w:hAnsi="Times New Roman" w:cs="Times New Roman"/>
          <w:color w:val="000000"/>
          <w:lang w:val="sr-Cyrl-RS"/>
        </w:rPr>
        <w:t>Рачуноводствене исправе и кретање рачуноводствених исправа;</w:t>
      </w:r>
    </w:p>
    <w:p w14:paraId="74749BEC" w14:textId="77777777" w:rsidR="00CE07B9" w:rsidRPr="007414FA" w:rsidRDefault="00CE07B9" w:rsidP="00CE07B9">
      <w:pPr>
        <w:pStyle w:val="NoSpacing"/>
        <w:numPr>
          <w:ilvl w:val="0"/>
          <w:numId w:val="12"/>
        </w:numPr>
        <w:rPr>
          <w:rFonts w:ascii="Times New Roman" w:hAnsi="Times New Roman" w:cs="Times New Roman"/>
          <w:color w:val="000000"/>
          <w:lang w:val="sr-Cyrl-RS"/>
        </w:rPr>
      </w:pPr>
      <w:r>
        <w:rPr>
          <w:rFonts w:ascii="Times New Roman" w:eastAsia="Times New Roman" w:hAnsi="Times New Roman" w:cs="Times New Roman"/>
          <w:lang w:val="sr-Cyrl-RS"/>
        </w:rPr>
        <w:t>Р</w:t>
      </w:r>
      <w:r w:rsidRPr="00267321">
        <w:rPr>
          <w:rFonts w:ascii="Times New Roman" w:eastAsia="Times New Roman" w:hAnsi="Times New Roman" w:cs="Times New Roman"/>
          <w:lang w:val="sr-Latn-RS"/>
        </w:rPr>
        <w:t>ачуноводствене политике</w:t>
      </w:r>
      <w:r>
        <w:rPr>
          <w:rFonts w:ascii="Times New Roman" w:eastAsia="Times New Roman" w:hAnsi="Times New Roman" w:cs="Times New Roman"/>
          <w:lang w:val="sr-Cyrl-RS"/>
        </w:rPr>
        <w:t>;</w:t>
      </w:r>
      <w:r w:rsidRPr="00267321">
        <w:rPr>
          <w:rFonts w:ascii="Times New Roman" w:eastAsia="Times New Roman" w:hAnsi="Times New Roman" w:cs="Times New Roman"/>
          <w:lang w:val="sr-Latn-RS"/>
        </w:rPr>
        <w:t xml:space="preserve"> </w:t>
      </w:r>
    </w:p>
    <w:p w14:paraId="388E976F" w14:textId="77777777" w:rsidR="007414FA" w:rsidRPr="007414FA" w:rsidRDefault="007414FA" w:rsidP="007414FA">
      <w:pPr>
        <w:pStyle w:val="NoSpacing"/>
        <w:numPr>
          <w:ilvl w:val="0"/>
          <w:numId w:val="12"/>
        </w:numPr>
        <w:rPr>
          <w:rFonts w:ascii="Times New Roman" w:hAnsi="Times New Roman" w:cs="Times New Roman"/>
          <w:color w:val="000000"/>
          <w:lang w:val="sr-Cyrl-RS"/>
        </w:rPr>
      </w:pPr>
      <w:r>
        <w:rPr>
          <w:rFonts w:ascii="Times New Roman" w:eastAsia="Times New Roman" w:hAnsi="Times New Roman" w:cs="Times New Roman"/>
          <w:lang w:val="sr-Cyrl-RS"/>
        </w:rPr>
        <w:t>П</w:t>
      </w:r>
      <w:r w:rsidRPr="00267321">
        <w:rPr>
          <w:rFonts w:ascii="Times New Roman" w:eastAsia="Times New Roman" w:hAnsi="Times New Roman" w:cs="Times New Roman"/>
          <w:lang w:val="sr-Latn-RS"/>
        </w:rPr>
        <w:t>опис имовине и обавеза</w:t>
      </w:r>
      <w:r w:rsidRPr="00267321">
        <w:rPr>
          <w:rFonts w:ascii="Times New Roman" w:eastAsia="Times New Roman" w:hAnsi="Times New Roman" w:cs="Times New Roman"/>
          <w:lang w:val="sr-Cyrl-RS"/>
        </w:rPr>
        <w:t>,</w:t>
      </w:r>
      <w:r w:rsidRPr="00267321">
        <w:rPr>
          <w:rFonts w:ascii="Times New Roman" w:eastAsia="Times New Roman" w:hAnsi="Times New Roman" w:cs="Times New Roman"/>
          <w:lang w:val="sr-Latn-RS"/>
        </w:rPr>
        <w:t xml:space="preserve"> усаглашавање потраживања </w:t>
      </w:r>
      <w:r w:rsidRPr="00267321">
        <w:rPr>
          <w:rFonts w:ascii="Times New Roman" w:eastAsia="Times New Roman" w:hAnsi="Times New Roman" w:cs="Times New Roman"/>
          <w:lang w:val="sr-Cyrl-RS"/>
        </w:rPr>
        <w:t xml:space="preserve">и </w:t>
      </w:r>
      <w:r w:rsidRPr="00267321">
        <w:rPr>
          <w:rFonts w:ascii="Times New Roman" w:eastAsia="Times New Roman" w:hAnsi="Times New Roman" w:cs="Times New Roman"/>
          <w:lang w:val="sr-Latn-RS"/>
        </w:rPr>
        <w:t>обавеза</w:t>
      </w:r>
      <w:r w:rsidRPr="00267321">
        <w:rPr>
          <w:rFonts w:ascii="Times New Roman" w:eastAsia="Times New Roman" w:hAnsi="Times New Roman" w:cs="Times New Roman"/>
          <w:lang w:val="sr-Cyrl-RS"/>
        </w:rPr>
        <w:t xml:space="preserve"> и усклађивање књиговодственог са стварним стањем</w:t>
      </w:r>
      <w:r>
        <w:rPr>
          <w:rFonts w:ascii="Times New Roman" w:eastAsia="Times New Roman" w:hAnsi="Times New Roman" w:cs="Times New Roman"/>
          <w:lang w:val="sr-Cyrl-RS"/>
        </w:rPr>
        <w:t>;</w:t>
      </w:r>
      <w:r w:rsidRPr="00267321">
        <w:rPr>
          <w:rFonts w:ascii="Times New Roman" w:eastAsia="Times New Roman" w:hAnsi="Times New Roman" w:cs="Times New Roman"/>
          <w:lang w:val="sr-Latn-RS"/>
        </w:rPr>
        <w:t xml:space="preserve"> </w:t>
      </w:r>
    </w:p>
    <w:p w14:paraId="515449FA" w14:textId="77777777" w:rsidR="00567F1C" w:rsidRPr="006B462D" w:rsidRDefault="00567F1C" w:rsidP="00267321">
      <w:pPr>
        <w:pStyle w:val="NoSpacing"/>
        <w:numPr>
          <w:ilvl w:val="0"/>
          <w:numId w:val="12"/>
        </w:numPr>
        <w:rPr>
          <w:rFonts w:ascii="Times New Roman" w:hAnsi="Times New Roman" w:cs="Times New Roman"/>
          <w:lang w:val="ru-RU"/>
        </w:rPr>
      </w:pPr>
      <w:r w:rsidRPr="006B462D">
        <w:rPr>
          <w:rFonts w:ascii="Times New Roman" w:hAnsi="Times New Roman" w:cs="Times New Roman"/>
          <w:lang w:val="ru-RU"/>
        </w:rPr>
        <w:t xml:space="preserve">Обрачун плата , накнада и других исплата; </w:t>
      </w:r>
    </w:p>
    <w:p w14:paraId="29A6CEB1" w14:textId="77777777" w:rsidR="00D502AE" w:rsidRPr="00267321" w:rsidRDefault="00811091" w:rsidP="00267321">
      <w:pPr>
        <w:pStyle w:val="NoSpacing"/>
        <w:numPr>
          <w:ilvl w:val="0"/>
          <w:numId w:val="12"/>
        </w:numPr>
        <w:rPr>
          <w:rFonts w:ascii="Times New Roman" w:hAnsi="Times New Roman" w:cs="Times New Roman"/>
          <w:color w:val="000000"/>
          <w:lang w:val="sr-Cyrl-RS"/>
        </w:rPr>
      </w:pPr>
      <w:r>
        <w:rPr>
          <w:rFonts w:ascii="Times New Roman" w:eastAsia="Times New Roman" w:hAnsi="Times New Roman" w:cs="Times New Roman"/>
          <w:lang w:val="sr-Cyrl-RS"/>
        </w:rPr>
        <w:t>П</w:t>
      </w:r>
      <w:r w:rsidR="002931C8" w:rsidRPr="00267321">
        <w:rPr>
          <w:rFonts w:ascii="Times New Roman" w:eastAsia="Times New Roman" w:hAnsi="Times New Roman" w:cs="Times New Roman"/>
          <w:lang w:val="sr-Cyrl-RS"/>
        </w:rPr>
        <w:t xml:space="preserve">роцеси и поступци </w:t>
      </w:r>
      <w:r w:rsidR="00656F07" w:rsidRPr="00267321">
        <w:rPr>
          <w:rFonts w:ascii="Times New Roman" w:eastAsia="Times New Roman" w:hAnsi="Times New Roman" w:cs="Times New Roman"/>
          <w:lang w:val="sr-Latn-RS"/>
        </w:rPr>
        <w:t>вођењ</w:t>
      </w:r>
      <w:r w:rsidR="002931C8" w:rsidRPr="00267321">
        <w:rPr>
          <w:rFonts w:ascii="Times New Roman" w:eastAsia="Times New Roman" w:hAnsi="Times New Roman" w:cs="Times New Roman"/>
          <w:lang w:val="sr-Cyrl-RS"/>
        </w:rPr>
        <w:t>а</w:t>
      </w:r>
      <w:r w:rsidR="00656F07" w:rsidRPr="00267321">
        <w:rPr>
          <w:rFonts w:ascii="Times New Roman" w:eastAsia="Times New Roman" w:hAnsi="Times New Roman" w:cs="Times New Roman"/>
          <w:lang w:val="sr-Latn-RS"/>
        </w:rPr>
        <w:t xml:space="preserve"> буџетског рачуноводства</w:t>
      </w:r>
      <w:r w:rsidR="002931C8" w:rsidRPr="00267321">
        <w:rPr>
          <w:rFonts w:ascii="Times New Roman" w:eastAsia="Times New Roman" w:hAnsi="Times New Roman" w:cs="Times New Roman"/>
          <w:lang w:val="sr-Cyrl-RS"/>
        </w:rPr>
        <w:t xml:space="preserve"> </w:t>
      </w:r>
      <w:r w:rsidR="002931C8" w:rsidRPr="00267321">
        <w:rPr>
          <w:rFonts w:ascii="Times New Roman" w:hAnsi="Times New Roman" w:cs="Times New Roman"/>
          <w:color w:val="000000"/>
          <w:lang w:val="sr-Cyrl-RS"/>
        </w:rPr>
        <w:t>и систем главне књиге</w:t>
      </w:r>
      <w:r w:rsidR="00FE77F3">
        <w:rPr>
          <w:rFonts w:ascii="Times New Roman" w:hAnsi="Times New Roman" w:cs="Times New Roman"/>
          <w:color w:val="000000"/>
          <w:lang w:val="sr-Cyrl-RS"/>
        </w:rPr>
        <w:t>;</w:t>
      </w:r>
      <w:r w:rsidR="002931C8" w:rsidRPr="00267321">
        <w:rPr>
          <w:rFonts w:ascii="Times New Roman" w:eastAsia="Times New Roman" w:hAnsi="Times New Roman" w:cs="Times New Roman"/>
          <w:lang w:val="sr-Cyrl-RS"/>
        </w:rPr>
        <w:t xml:space="preserve"> </w:t>
      </w:r>
    </w:p>
    <w:p w14:paraId="7F543217" w14:textId="77777777" w:rsidR="00D502AE" w:rsidRPr="00267321" w:rsidRDefault="00FE77F3" w:rsidP="00267321">
      <w:pPr>
        <w:pStyle w:val="NoSpacing"/>
        <w:numPr>
          <w:ilvl w:val="0"/>
          <w:numId w:val="12"/>
        </w:numPr>
        <w:rPr>
          <w:rFonts w:ascii="Times New Roman" w:hAnsi="Times New Roman" w:cs="Times New Roman"/>
          <w:color w:val="000000"/>
          <w:lang w:val="sr-Cyrl-RS"/>
        </w:rPr>
      </w:pPr>
      <w:r>
        <w:rPr>
          <w:rFonts w:ascii="Times New Roman" w:eastAsia="Times New Roman" w:hAnsi="Times New Roman" w:cs="Times New Roman"/>
          <w:lang w:val="sr-Cyrl-RS"/>
        </w:rPr>
        <w:t>Ф</w:t>
      </w:r>
      <w:r w:rsidR="002931C8" w:rsidRPr="00267321">
        <w:rPr>
          <w:rFonts w:ascii="Times New Roman" w:eastAsia="Times New Roman" w:hAnsi="Times New Roman" w:cs="Times New Roman"/>
          <w:lang w:val="sr-Cyrl-RS"/>
        </w:rPr>
        <w:t>ункционисања извршења буџета</w:t>
      </w:r>
      <w:r>
        <w:rPr>
          <w:rFonts w:ascii="Times New Roman" w:eastAsia="Times New Roman" w:hAnsi="Times New Roman" w:cs="Times New Roman"/>
          <w:lang w:val="sr-Cyrl-RS"/>
        </w:rPr>
        <w:t>;</w:t>
      </w:r>
      <w:r w:rsidR="00656F07" w:rsidRPr="00267321">
        <w:rPr>
          <w:rFonts w:ascii="Times New Roman" w:eastAsia="Times New Roman" w:hAnsi="Times New Roman" w:cs="Times New Roman"/>
          <w:lang w:val="sr-Latn-RS"/>
        </w:rPr>
        <w:t xml:space="preserve"> </w:t>
      </w:r>
    </w:p>
    <w:p w14:paraId="5C129BBB" w14:textId="77777777" w:rsidR="00D502AE" w:rsidRPr="00267321" w:rsidRDefault="00FE77F3" w:rsidP="00267321">
      <w:pPr>
        <w:pStyle w:val="NoSpacing"/>
        <w:numPr>
          <w:ilvl w:val="0"/>
          <w:numId w:val="12"/>
        </w:numPr>
        <w:rPr>
          <w:rFonts w:ascii="Times New Roman" w:hAnsi="Times New Roman" w:cs="Times New Roman"/>
          <w:color w:val="000000"/>
          <w:lang w:val="sr-Cyrl-RS"/>
        </w:rPr>
      </w:pPr>
      <w:r>
        <w:rPr>
          <w:rFonts w:ascii="Times New Roman" w:eastAsia="Times New Roman" w:hAnsi="Times New Roman" w:cs="Times New Roman"/>
          <w:lang w:val="sr-Cyrl-RS"/>
        </w:rPr>
        <w:t>С</w:t>
      </w:r>
      <w:r w:rsidR="00656F07" w:rsidRPr="00267321">
        <w:rPr>
          <w:rFonts w:ascii="Times New Roman" w:eastAsia="Times New Roman" w:hAnsi="Times New Roman" w:cs="Times New Roman"/>
          <w:lang w:val="sr-Latn-RS"/>
        </w:rPr>
        <w:t>астављање</w:t>
      </w:r>
      <w:r w:rsidR="00567F1C" w:rsidRPr="00267321">
        <w:rPr>
          <w:rFonts w:ascii="Times New Roman" w:eastAsia="Times New Roman" w:hAnsi="Times New Roman" w:cs="Times New Roman"/>
          <w:lang w:val="sr-Cyrl-RS"/>
        </w:rPr>
        <w:t>, приказивање,</w:t>
      </w:r>
      <w:r w:rsidR="00656F07" w:rsidRPr="00267321">
        <w:rPr>
          <w:rFonts w:ascii="Times New Roman" w:eastAsia="Times New Roman" w:hAnsi="Times New Roman" w:cs="Times New Roman"/>
          <w:lang w:val="sr-Latn-RS"/>
        </w:rPr>
        <w:t xml:space="preserve"> достављање</w:t>
      </w:r>
      <w:r w:rsidR="00567F1C" w:rsidRPr="00267321">
        <w:rPr>
          <w:rFonts w:ascii="Times New Roman" w:eastAsia="Times New Roman" w:hAnsi="Times New Roman" w:cs="Times New Roman"/>
          <w:lang w:val="sr-Cyrl-RS"/>
        </w:rPr>
        <w:t xml:space="preserve"> и објављивање</w:t>
      </w:r>
      <w:r w:rsidR="00656F07" w:rsidRPr="00267321">
        <w:rPr>
          <w:rFonts w:ascii="Times New Roman" w:eastAsia="Times New Roman" w:hAnsi="Times New Roman" w:cs="Times New Roman"/>
          <w:lang w:val="sr-Latn-RS"/>
        </w:rPr>
        <w:t xml:space="preserve"> финансијских извештаја</w:t>
      </w:r>
      <w:r w:rsidR="00567F1C" w:rsidRPr="00267321">
        <w:rPr>
          <w:rFonts w:ascii="Times New Roman" w:eastAsia="Times New Roman" w:hAnsi="Times New Roman" w:cs="Times New Roman"/>
          <w:lang w:val="sr-Cyrl-RS"/>
        </w:rPr>
        <w:t xml:space="preserve"> и одговорност за састављање</w:t>
      </w:r>
      <w:r>
        <w:rPr>
          <w:rFonts w:ascii="Times New Roman" w:eastAsia="Times New Roman" w:hAnsi="Times New Roman" w:cs="Times New Roman"/>
          <w:lang w:val="sr-Cyrl-RS"/>
        </w:rPr>
        <w:t>;</w:t>
      </w:r>
      <w:r w:rsidR="00656F07" w:rsidRPr="00267321">
        <w:rPr>
          <w:rFonts w:ascii="Times New Roman" w:eastAsia="Times New Roman" w:hAnsi="Times New Roman" w:cs="Times New Roman"/>
          <w:lang w:val="sr-Latn-RS"/>
        </w:rPr>
        <w:t xml:space="preserve"> </w:t>
      </w:r>
    </w:p>
    <w:p w14:paraId="50ED4D0B" w14:textId="77777777" w:rsidR="00D502AE" w:rsidRPr="00267321" w:rsidRDefault="00567F1C" w:rsidP="00267321">
      <w:pPr>
        <w:pStyle w:val="NoSpacing"/>
        <w:numPr>
          <w:ilvl w:val="0"/>
          <w:numId w:val="12"/>
        </w:numPr>
        <w:rPr>
          <w:rFonts w:ascii="Times New Roman" w:hAnsi="Times New Roman" w:cs="Times New Roman"/>
          <w:color w:val="000000"/>
          <w:lang w:val="sr-Cyrl-RS"/>
        </w:rPr>
      </w:pPr>
      <w:r w:rsidRPr="00267321">
        <w:rPr>
          <w:rFonts w:ascii="Times New Roman" w:eastAsia="Times New Roman" w:hAnsi="Times New Roman" w:cs="Times New Roman"/>
          <w:lang w:val="sr-Cyrl-RS"/>
        </w:rPr>
        <w:t xml:space="preserve">Поступци </w:t>
      </w:r>
      <w:r w:rsidR="00656F07" w:rsidRPr="00267321">
        <w:rPr>
          <w:rFonts w:ascii="Times New Roman" w:eastAsia="Times New Roman" w:hAnsi="Times New Roman" w:cs="Times New Roman"/>
          <w:lang w:val="sr-Latn-RS"/>
        </w:rPr>
        <w:t>интерн</w:t>
      </w:r>
      <w:r w:rsidRPr="00267321">
        <w:rPr>
          <w:rFonts w:ascii="Times New Roman" w:eastAsia="Times New Roman" w:hAnsi="Times New Roman" w:cs="Times New Roman"/>
          <w:lang w:val="sr-Cyrl-RS"/>
        </w:rPr>
        <w:t xml:space="preserve">е рачуноводствене </w:t>
      </w:r>
      <w:r w:rsidR="00656F07" w:rsidRPr="00267321">
        <w:rPr>
          <w:rFonts w:ascii="Times New Roman" w:eastAsia="Times New Roman" w:hAnsi="Times New Roman" w:cs="Times New Roman"/>
          <w:lang w:val="sr-Latn-RS"/>
        </w:rPr>
        <w:t xml:space="preserve"> контрол</w:t>
      </w:r>
      <w:r w:rsidRPr="00267321">
        <w:rPr>
          <w:rFonts w:ascii="Times New Roman" w:eastAsia="Times New Roman" w:hAnsi="Times New Roman" w:cs="Times New Roman"/>
          <w:lang w:val="sr-Cyrl-RS"/>
        </w:rPr>
        <w:t>е и</w:t>
      </w:r>
      <w:r w:rsidR="00656F07" w:rsidRPr="00267321">
        <w:rPr>
          <w:rFonts w:ascii="Times New Roman" w:eastAsia="Times New Roman" w:hAnsi="Times New Roman" w:cs="Times New Roman"/>
          <w:lang w:val="sr-Latn-RS"/>
        </w:rPr>
        <w:t xml:space="preserve"> интерн</w:t>
      </w:r>
      <w:r w:rsidRPr="00267321">
        <w:rPr>
          <w:rFonts w:ascii="Times New Roman" w:eastAsia="Times New Roman" w:hAnsi="Times New Roman" w:cs="Times New Roman"/>
          <w:lang w:val="sr-Cyrl-RS"/>
        </w:rPr>
        <w:t>е</w:t>
      </w:r>
      <w:r w:rsidR="00656F07" w:rsidRPr="00267321">
        <w:rPr>
          <w:rFonts w:ascii="Times New Roman" w:eastAsia="Times New Roman" w:hAnsi="Times New Roman" w:cs="Times New Roman"/>
          <w:lang w:val="sr-Latn-RS"/>
        </w:rPr>
        <w:t xml:space="preserve"> ревизиј</w:t>
      </w:r>
      <w:r w:rsidRPr="00267321">
        <w:rPr>
          <w:rFonts w:ascii="Times New Roman" w:eastAsia="Times New Roman" w:hAnsi="Times New Roman" w:cs="Times New Roman"/>
          <w:lang w:val="sr-Cyrl-RS"/>
        </w:rPr>
        <w:t>е</w:t>
      </w:r>
      <w:r w:rsidR="00FE77F3">
        <w:rPr>
          <w:rFonts w:ascii="Times New Roman" w:eastAsia="Times New Roman" w:hAnsi="Times New Roman" w:cs="Times New Roman"/>
          <w:lang w:val="sr-Cyrl-RS"/>
        </w:rPr>
        <w:t>;</w:t>
      </w:r>
      <w:r w:rsidR="00656F07" w:rsidRPr="00267321">
        <w:rPr>
          <w:rFonts w:ascii="Times New Roman" w:eastAsia="Times New Roman" w:hAnsi="Times New Roman" w:cs="Times New Roman"/>
          <w:lang w:val="sr-Latn-RS"/>
        </w:rPr>
        <w:t xml:space="preserve"> </w:t>
      </w:r>
    </w:p>
    <w:p w14:paraId="3AB17F5B" w14:textId="77777777" w:rsidR="0004289F" w:rsidRPr="00267321" w:rsidRDefault="00FE77F3" w:rsidP="00267321">
      <w:pPr>
        <w:pStyle w:val="NoSpacing"/>
        <w:numPr>
          <w:ilvl w:val="0"/>
          <w:numId w:val="12"/>
        </w:numPr>
        <w:rPr>
          <w:rFonts w:ascii="Times New Roman" w:hAnsi="Times New Roman" w:cs="Times New Roman"/>
          <w:color w:val="000000"/>
          <w:lang w:val="sr-Cyrl-RS"/>
        </w:rPr>
      </w:pPr>
      <w:r>
        <w:rPr>
          <w:rFonts w:ascii="Times New Roman" w:eastAsia="Times New Roman" w:hAnsi="Times New Roman" w:cs="Times New Roman"/>
          <w:lang w:val="sr-Cyrl-RS"/>
        </w:rPr>
        <w:t>З</w:t>
      </w:r>
      <w:r w:rsidR="00656F07" w:rsidRPr="00267321">
        <w:rPr>
          <w:rFonts w:ascii="Times New Roman" w:eastAsia="Times New Roman" w:hAnsi="Times New Roman" w:cs="Times New Roman"/>
          <w:lang w:val="sr-Latn-RS"/>
        </w:rPr>
        <w:t>акључивање пословних књига</w:t>
      </w:r>
      <w:r w:rsidR="00567F1C" w:rsidRPr="00267321">
        <w:rPr>
          <w:rFonts w:ascii="Times New Roman" w:eastAsia="Times New Roman" w:hAnsi="Times New Roman" w:cs="Times New Roman"/>
          <w:lang w:val="sr-Cyrl-RS"/>
        </w:rPr>
        <w:t xml:space="preserve"> и чување рачуноводствених исправа</w:t>
      </w:r>
      <w:r w:rsidR="00656F07" w:rsidRPr="00267321">
        <w:rPr>
          <w:rFonts w:ascii="Times New Roman" w:eastAsia="Times New Roman" w:hAnsi="Times New Roman" w:cs="Times New Roman"/>
          <w:lang w:val="sr-Latn-RS"/>
        </w:rPr>
        <w:t>, рачуноводствених исправа и финансијских извештаја</w:t>
      </w:r>
      <w:r w:rsidR="002931C8" w:rsidRPr="006B462D">
        <w:rPr>
          <w:rFonts w:ascii="Times New Roman" w:hAnsi="Times New Roman" w:cs="Times New Roman"/>
          <w:color w:val="000000"/>
          <w:lang w:val="ru-RU"/>
        </w:rPr>
        <w:t>, који се спроводе кроз Систем за припрему, извршење,</w:t>
      </w:r>
      <w:r w:rsidR="002931C8" w:rsidRPr="00267321">
        <w:rPr>
          <w:rFonts w:ascii="Times New Roman" w:hAnsi="Times New Roman" w:cs="Times New Roman"/>
          <w:color w:val="000000"/>
          <w:lang w:val="sr-Cyrl-RS"/>
        </w:rPr>
        <w:t xml:space="preserve"> </w:t>
      </w:r>
      <w:r w:rsidR="002931C8" w:rsidRPr="006B462D">
        <w:rPr>
          <w:rFonts w:ascii="Times New Roman" w:hAnsi="Times New Roman" w:cs="Times New Roman"/>
          <w:color w:val="000000"/>
          <w:lang w:val="ru-RU"/>
        </w:rPr>
        <w:t>рачуноводство и извештавање, који се води у</w:t>
      </w:r>
      <w:r w:rsidR="002931C8" w:rsidRPr="00267321">
        <w:rPr>
          <w:rFonts w:ascii="Times New Roman" w:hAnsi="Times New Roman" w:cs="Times New Roman"/>
          <w:color w:val="000000"/>
          <w:lang w:val="sr-Cyrl-RS"/>
        </w:rPr>
        <w:t xml:space="preserve"> </w:t>
      </w:r>
      <w:r w:rsidR="002931C8" w:rsidRPr="006B462D">
        <w:rPr>
          <w:rFonts w:ascii="Times New Roman" w:hAnsi="Times New Roman" w:cs="Times New Roman"/>
          <w:color w:val="000000"/>
          <w:lang w:val="ru-RU"/>
        </w:rPr>
        <w:t>Министарству финансија – Управи за трезор</w:t>
      </w:r>
      <w:r w:rsidR="002931C8" w:rsidRPr="00267321">
        <w:rPr>
          <w:rFonts w:ascii="Times New Roman" w:hAnsi="Times New Roman" w:cs="Times New Roman"/>
          <w:color w:val="000000"/>
          <w:lang w:val="sr-Cyrl-RS"/>
        </w:rPr>
        <w:t>.</w:t>
      </w:r>
      <w:r w:rsidR="002931C8" w:rsidRPr="00267321">
        <w:rPr>
          <w:rFonts w:ascii="Times New Roman" w:eastAsia="Times New Roman" w:hAnsi="Times New Roman" w:cs="Times New Roman"/>
          <w:lang w:val="sr-Cyrl-RS"/>
        </w:rPr>
        <w:t xml:space="preserve"> </w:t>
      </w:r>
    </w:p>
    <w:p w14:paraId="466F902A" w14:textId="77777777" w:rsidR="003B061F" w:rsidRPr="003B061F" w:rsidRDefault="00E95D2C" w:rsidP="003B061F">
      <w:pPr>
        <w:pStyle w:val="NoSpacing"/>
        <w:rPr>
          <w:rFonts w:ascii="Times New Roman" w:hAnsi="Times New Roman" w:cs="Times New Roman"/>
          <w:lang w:val="sr-Cyrl-RS"/>
        </w:rPr>
      </w:pPr>
      <w:r w:rsidRPr="003B061F">
        <w:rPr>
          <w:rFonts w:ascii="Times New Roman" w:hAnsi="Times New Roman" w:cs="Times New Roman"/>
          <w:lang w:val="sr-Cyrl-RS"/>
        </w:rPr>
        <w:t xml:space="preserve">Основа за вођење буџетског књиговодства јесте готовинска основа. </w:t>
      </w:r>
    </w:p>
    <w:p w14:paraId="40FA6763" w14:textId="77777777" w:rsidR="003B061F" w:rsidRPr="003B061F" w:rsidRDefault="00E95D2C" w:rsidP="003B061F">
      <w:pPr>
        <w:pStyle w:val="NoSpacing"/>
        <w:rPr>
          <w:rFonts w:ascii="Times New Roman" w:hAnsi="Times New Roman" w:cs="Times New Roman"/>
          <w:lang w:val="sr-Cyrl-RS"/>
        </w:rPr>
      </w:pPr>
      <w:r w:rsidRPr="003B061F">
        <w:rPr>
          <w:rFonts w:ascii="Times New Roman" w:hAnsi="Times New Roman" w:cs="Times New Roman"/>
          <w:lang w:val="sr-Cyrl-RS"/>
        </w:rPr>
        <w:t xml:space="preserve">Трансакције и остали догађаји евидентирају се у тренутку када се готовинска средства приме, односно исплате. </w:t>
      </w:r>
    </w:p>
    <w:p w14:paraId="615D096B" w14:textId="77777777" w:rsidR="003B061F" w:rsidRPr="003B061F" w:rsidRDefault="00567F1C" w:rsidP="003B061F">
      <w:pPr>
        <w:pStyle w:val="NoSpacing"/>
        <w:rPr>
          <w:rFonts w:ascii="Times New Roman" w:hAnsi="Times New Roman" w:cs="Times New Roman"/>
          <w:lang w:val="sr-Cyrl-RS"/>
        </w:rPr>
      </w:pPr>
      <w:r w:rsidRPr="003B061F">
        <w:rPr>
          <w:rFonts w:ascii="Times New Roman" w:hAnsi="Times New Roman" w:cs="Times New Roman"/>
          <w:lang w:val="sr-Cyrl-RS"/>
        </w:rPr>
        <w:t xml:space="preserve">Под буџетским рачуноводством </w:t>
      </w:r>
      <w:r w:rsidRPr="006B462D">
        <w:rPr>
          <w:rFonts w:ascii="Times New Roman" w:hAnsi="Times New Roman" w:cs="Times New Roman"/>
          <w:lang w:val="ru-RU"/>
        </w:rPr>
        <w:t>обухвата</w:t>
      </w:r>
      <w:r w:rsidRPr="003B061F">
        <w:rPr>
          <w:rFonts w:ascii="Times New Roman" w:hAnsi="Times New Roman" w:cs="Times New Roman"/>
          <w:lang w:val="sr-Cyrl-RS"/>
        </w:rPr>
        <w:t>ју се</w:t>
      </w:r>
      <w:r w:rsidRPr="006B462D">
        <w:rPr>
          <w:rFonts w:ascii="Times New Roman" w:hAnsi="Times New Roman" w:cs="Times New Roman"/>
          <w:lang w:val="ru-RU"/>
        </w:rPr>
        <w:t xml:space="preserve"> поступ</w:t>
      </w:r>
      <w:r w:rsidRPr="003B061F">
        <w:rPr>
          <w:rFonts w:ascii="Times New Roman" w:hAnsi="Times New Roman" w:cs="Times New Roman"/>
          <w:lang w:val="sr-Cyrl-RS"/>
        </w:rPr>
        <w:t>ци</w:t>
      </w:r>
      <w:r w:rsidRPr="006B462D">
        <w:rPr>
          <w:rFonts w:ascii="Times New Roman" w:hAnsi="Times New Roman" w:cs="Times New Roman"/>
          <w:lang w:val="ru-RU"/>
        </w:rPr>
        <w:t xml:space="preserve"> и процедуре за промену апропријација, поступ</w:t>
      </w:r>
      <w:r w:rsidRPr="003B061F">
        <w:rPr>
          <w:rFonts w:ascii="Times New Roman" w:hAnsi="Times New Roman" w:cs="Times New Roman"/>
          <w:lang w:val="sr-Cyrl-RS"/>
        </w:rPr>
        <w:t xml:space="preserve">ци </w:t>
      </w:r>
      <w:r w:rsidRPr="006B462D">
        <w:rPr>
          <w:rFonts w:ascii="Times New Roman" w:hAnsi="Times New Roman" w:cs="Times New Roman"/>
          <w:lang w:val="ru-RU"/>
        </w:rPr>
        <w:t>и процедуре за промену квота, начин настанка обавезе, извештавање о</w:t>
      </w:r>
      <w:r w:rsidRPr="003B061F">
        <w:rPr>
          <w:rFonts w:ascii="Times New Roman" w:hAnsi="Times New Roman" w:cs="Times New Roman"/>
          <w:lang w:val="sr-Cyrl-RS"/>
        </w:rPr>
        <w:t xml:space="preserve"> </w:t>
      </w:r>
      <w:r w:rsidRPr="006B462D">
        <w:rPr>
          <w:rFonts w:ascii="Times New Roman" w:hAnsi="Times New Roman" w:cs="Times New Roman"/>
          <w:lang w:val="ru-RU"/>
        </w:rPr>
        <w:t>преузетим обавезама, евидентирање и промену преузетих обавеза, као и</w:t>
      </w:r>
      <w:r w:rsidRPr="003B061F">
        <w:rPr>
          <w:rFonts w:ascii="Times New Roman" w:hAnsi="Times New Roman" w:cs="Times New Roman"/>
          <w:lang w:val="sr-Cyrl-RS"/>
        </w:rPr>
        <w:t xml:space="preserve"> </w:t>
      </w:r>
      <w:r w:rsidRPr="006B462D">
        <w:rPr>
          <w:rFonts w:ascii="Times New Roman" w:hAnsi="Times New Roman" w:cs="Times New Roman"/>
          <w:lang w:val="ru-RU"/>
        </w:rPr>
        <w:t xml:space="preserve">начин плаћања која се врше из </w:t>
      </w:r>
      <w:r w:rsidRPr="006B462D">
        <w:rPr>
          <w:rFonts w:ascii="Times New Roman" w:hAnsi="Times New Roman" w:cs="Times New Roman"/>
          <w:lang w:val="ru-RU"/>
        </w:rPr>
        <w:lastRenderedPageBreak/>
        <w:t>буџета Републике Србије, односно буџета</w:t>
      </w:r>
      <w:r w:rsidRPr="003B061F">
        <w:rPr>
          <w:rFonts w:ascii="Times New Roman" w:hAnsi="Times New Roman" w:cs="Times New Roman"/>
          <w:lang w:val="sr-Cyrl-RS"/>
        </w:rPr>
        <w:t xml:space="preserve"> </w:t>
      </w:r>
      <w:r w:rsidRPr="006B462D">
        <w:rPr>
          <w:rFonts w:ascii="Times New Roman" w:hAnsi="Times New Roman" w:cs="Times New Roman"/>
          <w:lang w:val="ru-RU"/>
        </w:rPr>
        <w:t>аутономних покрајина и јединица локалне самоуправе.</w:t>
      </w:r>
      <w:r w:rsidRPr="003B061F">
        <w:rPr>
          <w:rFonts w:ascii="Times New Roman" w:hAnsi="Times New Roman" w:cs="Times New Roman"/>
          <w:lang w:val="sr-Cyrl-RS"/>
        </w:rPr>
        <w:t xml:space="preserve"> </w:t>
      </w:r>
    </w:p>
    <w:p w14:paraId="493F4083" w14:textId="77777777" w:rsidR="00567F1C" w:rsidRPr="003B061F" w:rsidRDefault="00567F1C" w:rsidP="003B061F">
      <w:pPr>
        <w:pStyle w:val="NoSpacing"/>
        <w:rPr>
          <w:rFonts w:ascii="Times New Roman" w:hAnsi="Times New Roman" w:cs="Times New Roman"/>
          <w:lang w:val="sr-Cyrl-RS"/>
        </w:rPr>
      </w:pPr>
      <w:r w:rsidRPr="003B061F">
        <w:rPr>
          <w:rFonts w:ascii="Times New Roman" w:hAnsi="Times New Roman" w:cs="Times New Roman"/>
          <w:lang w:val="sr-Cyrl-RS"/>
        </w:rPr>
        <w:t>У смислу ове уредбе, подразумевају се услови и начин вођења пословних књига, састављање, приказивање, достављање и објављивање финансијских извештаја.</w:t>
      </w:r>
    </w:p>
    <w:p w14:paraId="1A9AB7FC" w14:textId="77777777" w:rsidR="00D502AE" w:rsidRPr="001C2341" w:rsidRDefault="00D502AE" w:rsidP="002931C8">
      <w:pPr>
        <w:jc w:val="both"/>
        <w:rPr>
          <w:rFonts w:ascii="Times New Roman" w:eastAsia="Times New Roman" w:hAnsi="Times New Roman" w:cs="Times New Roman"/>
          <w:lang w:val="sr-Cyrl-RS"/>
        </w:rPr>
      </w:pPr>
    </w:p>
    <w:p w14:paraId="3C910295" w14:textId="77777777" w:rsidR="00811091" w:rsidRPr="006B462D" w:rsidRDefault="00F26B13" w:rsidP="00811091">
      <w:pPr>
        <w:pStyle w:val="NoSpacing"/>
        <w:jc w:val="center"/>
        <w:rPr>
          <w:rFonts w:ascii="Times New Roman" w:hAnsi="Times New Roman" w:cs="Times New Roman"/>
          <w:b/>
          <w:sz w:val="24"/>
          <w:szCs w:val="24"/>
          <w:lang w:val="ru-RU"/>
        </w:rPr>
      </w:pPr>
      <w:r w:rsidRPr="00811091">
        <w:rPr>
          <w:rFonts w:ascii="Times New Roman" w:hAnsi="Times New Roman" w:cs="Times New Roman"/>
          <w:b/>
          <w:sz w:val="24"/>
          <w:szCs w:val="24"/>
        </w:rPr>
        <w:t>II</w:t>
      </w:r>
      <w:r w:rsidRPr="006B462D">
        <w:rPr>
          <w:rFonts w:ascii="Times New Roman" w:hAnsi="Times New Roman" w:cs="Times New Roman"/>
          <w:b/>
          <w:sz w:val="24"/>
          <w:szCs w:val="24"/>
          <w:lang w:val="ru-RU"/>
        </w:rPr>
        <w:t xml:space="preserve"> ОРГАНИЗАЦИЈА РАЧУНОВОДСТВЕНИХ ПОСЛОВА</w:t>
      </w:r>
    </w:p>
    <w:p w14:paraId="221CE546" w14:textId="77777777" w:rsidR="00F26B13" w:rsidRPr="006B462D" w:rsidRDefault="00F26B13" w:rsidP="00811091">
      <w:pPr>
        <w:pStyle w:val="NoSpacing"/>
        <w:jc w:val="center"/>
        <w:rPr>
          <w:rFonts w:ascii="Times New Roman" w:hAnsi="Times New Roman" w:cs="Times New Roman"/>
          <w:b/>
          <w:sz w:val="24"/>
          <w:szCs w:val="24"/>
          <w:lang w:val="ru-RU"/>
        </w:rPr>
      </w:pPr>
      <w:r w:rsidRPr="006B462D">
        <w:rPr>
          <w:rFonts w:ascii="Times New Roman" w:hAnsi="Times New Roman" w:cs="Times New Roman"/>
          <w:b/>
          <w:sz w:val="24"/>
          <w:szCs w:val="24"/>
          <w:lang w:val="ru-RU"/>
        </w:rPr>
        <w:t>Члан 2.</w:t>
      </w:r>
    </w:p>
    <w:p w14:paraId="49946B6C" w14:textId="77777777" w:rsidR="003B061F" w:rsidRPr="003B061F" w:rsidRDefault="00F26B13" w:rsidP="003B061F">
      <w:pPr>
        <w:pStyle w:val="NoSpacing"/>
        <w:rPr>
          <w:rFonts w:ascii="Times New Roman" w:hAnsi="Times New Roman" w:cs="Times New Roman"/>
          <w:lang w:val="sr-Cyrl-RS"/>
        </w:rPr>
      </w:pPr>
      <w:r w:rsidRPr="006B462D">
        <w:rPr>
          <w:rFonts w:ascii="Times New Roman" w:hAnsi="Times New Roman" w:cs="Times New Roman"/>
          <w:lang w:val="ru-RU"/>
        </w:rPr>
        <w:t>Рачуноводствене послове организује и обавља стручна служба којо</w:t>
      </w:r>
      <w:r w:rsidR="00E95D2C" w:rsidRPr="006B462D">
        <w:rPr>
          <w:rFonts w:ascii="Times New Roman" w:hAnsi="Times New Roman" w:cs="Times New Roman"/>
          <w:lang w:val="ru-RU"/>
        </w:rPr>
        <w:t>м руководи руководилац службе (</w:t>
      </w:r>
      <w:r w:rsidRPr="006B462D">
        <w:rPr>
          <w:rFonts w:ascii="Times New Roman" w:hAnsi="Times New Roman" w:cs="Times New Roman"/>
          <w:lang w:val="ru-RU"/>
        </w:rPr>
        <w:t xml:space="preserve">у даљем тексту шеф рачуноводства). </w:t>
      </w:r>
    </w:p>
    <w:p w14:paraId="5DE9E287" w14:textId="77777777" w:rsidR="003B061F" w:rsidRPr="003B061F" w:rsidRDefault="004E6573" w:rsidP="003B061F">
      <w:pPr>
        <w:pStyle w:val="NoSpacing"/>
        <w:rPr>
          <w:rFonts w:ascii="Times New Roman" w:hAnsi="Times New Roman" w:cs="Times New Roman"/>
          <w:lang w:val="sr-Cyrl-RS"/>
        </w:rPr>
      </w:pPr>
      <w:r w:rsidRPr="006B462D">
        <w:rPr>
          <w:rFonts w:ascii="Times New Roman" w:hAnsi="Times New Roman" w:cs="Times New Roman"/>
          <w:lang w:val="ru-RU"/>
        </w:rPr>
        <w:t xml:space="preserve">Према акту о систематизацији послова и радних задатака предвиђени су послови, као и одговорности и задужења, за обављање рачуноводствених послова. </w:t>
      </w:r>
    </w:p>
    <w:p w14:paraId="70A43C24" w14:textId="77777777" w:rsidR="003B061F" w:rsidRPr="003B061F" w:rsidRDefault="004E6573" w:rsidP="003B061F">
      <w:pPr>
        <w:pStyle w:val="NoSpacing"/>
        <w:rPr>
          <w:rFonts w:ascii="Times New Roman" w:hAnsi="Times New Roman" w:cs="Times New Roman"/>
          <w:lang w:val="sr-Cyrl-RS"/>
        </w:rPr>
      </w:pPr>
      <w:r w:rsidRPr="006B462D">
        <w:rPr>
          <w:rFonts w:ascii="Times New Roman" w:hAnsi="Times New Roman" w:cs="Times New Roman"/>
          <w:lang w:val="ru-RU"/>
        </w:rPr>
        <w:t xml:space="preserve">Стручну службу као јединствени оргнизациони део у којем се спроводе послови буџетског рачуноводства организује шеф рачуноводства. </w:t>
      </w:r>
    </w:p>
    <w:p w14:paraId="67A42EE1" w14:textId="77777777" w:rsidR="003B061F" w:rsidRPr="003B061F" w:rsidRDefault="004E6573" w:rsidP="003B061F">
      <w:pPr>
        <w:pStyle w:val="NoSpacing"/>
        <w:rPr>
          <w:rFonts w:ascii="Times New Roman" w:hAnsi="Times New Roman" w:cs="Times New Roman"/>
          <w:lang w:val="sr-Cyrl-RS"/>
        </w:rPr>
      </w:pPr>
      <w:r w:rsidRPr="003B061F">
        <w:rPr>
          <w:rFonts w:ascii="Times New Roman" w:hAnsi="Times New Roman" w:cs="Times New Roman"/>
          <w:lang w:val="sr-Latn-RS"/>
        </w:rPr>
        <w:t>Буџетско књиговодство се води по систему двојног књиговодства на прописаним субаналитичким (шестоцифреним) контима прописаних Правилником о стандардном класификационом оквиру и контном плану за Буџетски систем</w:t>
      </w:r>
      <w:r w:rsidRPr="003B061F">
        <w:rPr>
          <w:rFonts w:ascii="Times New Roman" w:hAnsi="Times New Roman" w:cs="Times New Roman"/>
          <w:lang w:val="sr-Cyrl-RS"/>
        </w:rPr>
        <w:t xml:space="preserve">. </w:t>
      </w:r>
    </w:p>
    <w:p w14:paraId="20A76D0B" w14:textId="77777777" w:rsidR="003B061F" w:rsidRPr="003B061F" w:rsidRDefault="004E6573" w:rsidP="003B061F">
      <w:pPr>
        <w:pStyle w:val="NoSpacing"/>
        <w:rPr>
          <w:rFonts w:ascii="Times New Roman" w:hAnsi="Times New Roman" w:cs="Times New Roman"/>
          <w:lang w:val="sr-Cyrl-RS"/>
        </w:rPr>
      </w:pPr>
      <w:r w:rsidRPr="003B061F">
        <w:rPr>
          <w:rFonts w:ascii="Times New Roman" w:hAnsi="Times New Roman" w:cs="Times New Roman"/>
          <w:lang w:val="sr-Cyrl-RS"/>
        </w:rPr>
        <w:t>Шеф рачуноводства</w:t>
      </w:r>
      <w:r w:rsidRPr="003B061F">
        <w:rPr>
          <w:rFonts w:ascii="Times New Roman" w:hAnsi="Times New Roman" w:cs="Times New Roman"/>
          <w:lang w:val="sr-Latn-RS"/>
        </w:rPr>
        <w:t xml:space="preserve"> врши аналитичко рашчлањење у оквиру прописаних субаналитичких конта на субаналитичка конта (седмоцифрена </w:t>
      </w:r>
      <w:r w:rsidRPr="003B061F">
        <w:rPr>
          <w:rFonts w:ascii="Times New Roman" w:hAnsi="Times New Roman" w:cs="Times New Roman"/>
          <w:lang w:val="sr-Cyrl-RS"/>
        </w:rPr>
        <w:t xml:space="preserve">и </w:t>
      </w:r>
      <w:r w:rsidRPr="003B061F">
        <w:rPr>
          <w:rFonts w:ascii="Times New Roman" w:hAnsi="Times New Roman" w:cs="Times New Roman"/>
          <w:lang w:val="sr-Latn-RS"/>
        </w:rPr>
        <w:t xml:space="preserve">вишецифрена) ради обезбеђивања помоћних евиденција </w:t>
      </w:r>
      <w:r w:rsidRPr="003B061F">
        <w:rPr>
          <w:rFonts w:ascii="Times New Roman" w:hAnsi="Times New Roman" w:cs="Times New Roman"/>
          <w:lang w:val="sr-Cyrl-RS"/>
        </w:rPr>
        <w:t xml:space="preserve">класа 100000 </w:t>
      </w:r>
      <w:r w:rsidR="00E93CE6" w:rsidRPr="003B061F">
        <w:rPr>
          <w:rFonts w:ascii="Times New Roman" w:hAnsi="Times New Roman" w:cs="Times New Roman"/>
          <w:lang w:val="sr-Cyrl-RS"/>
        </w:rPr>
        <w:t>Ф</w:t>
      </w:r>
      <w:r w:rsidRPr="003B061F">
        <w:rPr>
          <w:rFonts w:ascii="Times New Roman" w:hAnsi="Times New Roman" w:cs="Times New Roman"/>
          <w:lang w:val="sr-Cyrl-RS"/>
        </w:rPr>
        <w:t>инансијска имовина</w:t>
      </w:r>
      <w:r w:rsidRPr="003B061F">
        <w:rPr>
          <w:rFonts w:ascii="Times New Roman" w:hAnsi="Times New Roman" w:cs="Times New Roman"/>
          <w:lang w:val="sr-Latn-RS"/>
        </w:rPr>
        <w:t xml:space="preserve">, </w:t>
      </w:r>
      <w:r w:rsidRPr="003B061F">
        <w:rPr>
          <w:rFonts w:ascii="Times New Roman" w:hAnsi="Times New Roman" w:cs="Times New Roman"/>
          <w:lang w:val="sr-Cyrl-RS"/>
        </w:rPr>
        <w:t>класа 200000</w:t>
      </w:r>
      <w:r w:rsidRPr="006B462D">
        <w:rPr>
          <w:rFonts w:ascii="Times New Roman" w:hAnsi="Times New Roman" w:cs="Times New Roman"/>
          <w:color w:val="323232"/>
          <w:lang w:val="ru-RU"/>
        </w:rPr>
        <w:t xml:space="preserve"> </w:t>
      </w:r>
      <w:r w:rsidR="00E93CE6" w:rsidRPr="003B061F">
        <w:rPr>
          <w:rFonts w:ascii="Times New Roman" w:hAnsi="Times New Roman" w:cs="Times New Roman"/>
          <w:lang w:val="sr-Cyrl-RS"/>
        </w:rPr>
        <w:t>О</w:t>
      </w:r>
      <w:r w:rsidRPr="003B061F">
        <w:rPr>
          <w:rFonts w:ascii="Times New Roman" w:hAnsi="Times New Roman" w:cs="Times New Roman"/>
          <w:lang w:val="sr-Cyrl-RS"/>
        </w:rPr>
        <w:t xml:space="preserve">бавезе </w:t>
      </w:r>
      <w:r w:rsidRPr="003B061F">
        <w:rPr>
          <w:rFonts w:ascii="Times New Roman" w:hAnsi="Times New Roman" w:cs="Times New Roman"/>
          <w:lang w:val="sr-Latn-RS"/>
        </w:rPr>
        <w:t xml:space="preserve">, конта </w:t>
      </w:r>
      <w:r w:rsidRPr="003B061F">
        <w:rPr>
          <w:rFonts w:ascii="Times New Roman" w:hAnsi="Times New Roman" w:cs="Times New Roman"/>
          <w:lang w:val="sr-Cyrl-RS"/>
        </w:rPr>
        <w:t>к</w:t>
      </w:r>
      <w:r w:rsidRPr="003B061F">
        <w:rPr>
          <w:rFonts w:ascii="Times New Roman" w:hAnsi="Times New Roman" w:cs="Times New Roman"/>
          <w:lang w:val="sr-Latn-RS"/>
        </w:rPr>
        <w:t xml:space="preserve">ласе 300000 - </w:t>
      </w:r>
      <w:r w:rsidR="00E93CE6" w:rsidRPr="003B061F">
        <w:rPr>
          <w:rFonts w:ascii="Times New Roman" w:hAnsi="Times New Roman" w:cs="Times New Roman"/>
          <w:lang w:val="sr-Cyrl-RS"/>
        </w:rPr>
        <w:t>К</w:t>
      </w:r>
      <w:r w:rsidRPr="003B061F">
        <w:rPr>
          <w:rFonts w:ascii="Times New Roman" w:hAnsi="Times New Roman" w:cs="Times New Roman"/>
          <w:lang w:val="sr-Latn-RS"/>
        </w:rPr>
        <w:t xml:space="preserve">апитал, Утврђивање резултата пословања и </w:t>
      </w:r>
      <w:r w:rsidRPr="003B061F">
        <w:rPr>
          <w:rFonts w:ascii="Times New Roman" w:hAnsi="Times New Roman" w:cs="Times New Roman"/>
          <w:lang w:val="sr-Cyrl-RS"/>
        </w:rPr>
        <w:t>ванбиласна</w:t>
      </w:r>
      <w:r w:rsidRPr="003B061F">
        <w:rPr>
          <w:rFonts w:ascii="Times New Roman" w:hAnsi="Times New Roman" w:cs="Times New Roman"/>
          <w:lang w:val="sr-Latn-RS"/>
        </w:rPr>
        <w:t xml:space="preserve"> </w:t>
      </w:r>
      <w:r w:rsidRPr="003B061F">
        <w:rPr>
          <w:rFonts w:ascii="Times New Roman" w:hAnsi="Times New Roman" w:cs="Times New Roman"/>
          <w:lang w:val="sr-Cyrl-RS"/>
        </w:rPr>
        <w:t>е</w:t>
      </w:r>
      <w:r w:rsidRPr="003B061F">
        <w:rPr>
          <w:rFonts w:ascii="Times New Roman" w:hAnsi="Times New Roman" w:cs="Times New Roman"/>
          <w:lang w:val="sr-Latn-RS"/>
        </w:rPr>
        <w:t xml:space="preserve">виденција, класе 400000 - </w:t>
      </w:r>
      <w:r w:rsidR="00E93CE6" w:rsidRPr="003B061F">
        <w:rPr>
          <w:rFonts w:ascii="Times New Roman" w:hAnsi="Times New Roman" w:cs="Times New Roman"/>
          <w:lang w:val="sr-Cyrl-RS"/>
        </w:rPr>
        <w:t>Т</w:t>
      </w:r>
      <w:r w:rsidRPr="003B061F">
        <w:rPr>
          <w:rFonts w:ascii="Times New Roman" w:hAnsi="Times New Roman" w:cs="Times New Roman"/>
          <w:lang w:val="sr-Latn-RS"/>
        </w:rPr>
        <w:t xml:space="preserve">екући расходи, конта </w:t>
      </w:r>
      <w:r w:rsidRPr="003B061F">
        <w:rPr>
          <w:rFonts w:ascii="Times New Roman" w:hAnsi="Times New Roman" w:cs="Times New Roman"/>
          <w:lang w:val="sr-Cyrl-RS"/>
        </w:rPr>
        <w:t>к</w:t>
      </w:r>
      <w:r w:rsidRPr="003B061F">
        <w:rPr>
          <w:rFonts w:ascii="Times New Roman" w:hAnsi="Times New Roman" w:cs="Times New Roman"/>
          <w:lang w:val="sr-Latn-RS"/>
        </w:rPr>
        <w:t>ласе 500000 - Издаци за нефинансијску имовину и других конта по потреби</w:t>
      </w:r>
      <w:r w:rsidRPr="003B061F">
        <w:rPr>
          <w:rFonts w:ascii="Times New Roman" w:hAnsi="Times New Roman" w:cs="Times New Roman"/>
          <w:lang w:val="sr-Cyrl-RS"/>
        </w:rPr>
        <w:t>, класа 700000-Приходи</w:t>
      </w:r>
      <w:r w:rsidRPr="003B061F">
        <w:rPr>
          <w:rFonts w:ascii="Times New Roman" w:hAnsi="Times New Roman" w:cs="Times New Roman"/>
          <w:lang w:val="sr-Latn-RS"/>
        </w:rPr>
        <w:t xml:space="preserve">. </w:t>
      </w:r>
    </w:p>
    <w:p w14:paraId="520F09C6" w14:textId="77777777" w:rsidR="00F26B13" w:rsidRPr="003B061F" w:rsidRDefault="004E6573" w:rsidP="003B061F">
      <w:pPr>
        <w:pStyle w:val="NoSpacing"/>
        <w:rPr>
          <w:rFonts w:ascii="Times New Roman" w:hAnsi="Times New Roman" w:cs="Times New Roman"/>
          <w:lang w:val="sr-Cyrl-RS"/>
        </w:rPr>
      </w:pPr>
      <w:r w:rsidRPr="003B061F">
        <w:rPr>
          <w:rFonts w:ascii="Times New Roman" w:hAnsi="Times New Roman" w:cs="Times New Roman"/>
          <w:lang w:val="sr-Latn-RS"/>
        </w:rPr>
        <w:t>Збирови субаналитичких конта морају дати збирове субаналитичких (шестоцифрених) конта.</w:t>
      </w:r>
      <w:r w:rsidRPr="003B061F">
        <w:rPr>
          <w:rFonts w:ascii="Times New Roman" w:hAnsi="Times New Roman" w:cs="Times New Roman"/>
          <w:lang w:val="sr-Cyrl-RS"/>
        </w:rPr>
        <w:t xml:space="preserve"> </w:t>
      </w:r>
      <w:r w:rsidRPr="003B061F">
        <w:rPr>
          <w:rFonts w:ascii="Times New Roman" w:hAnsi="Times New Roman" w:cs="Times New Roman"/>
          <w:lang w:val="sr-Latn-RS"/>
        </w:rPr>
        <w:t xml:space="preserve">Аналитичко рашчлањење прописаних субаналитичких конта на субаналитичка конта врши руководилац </w:t>
      </w:r>
      <w:r w:rsidRPr="003B061F">
        <w:rPr>
          <w:rFonts w:ascii="Times New Roman" w:hAnsi="Times New Roman" w:cs="Times New Roman"/>
          <w:lang w:val="sr-Cyrl-RS"/>
        </w:rPr>
        <w:t>ра</w:t>
      </w:r>
      <w:r w:rsidRPr="003B061F">
        <w:rPr>
          <w:rFonts w:ascii="Times New Roman" w:hAnsi="Times New Roman" w:cs="Times New Roman"/>
          <w:lang w:val="sr-Latn-RS"/>
        </w:rPr>
        <w:t>чуноводства.</w:t>
      </w:r>
    </w:p>
    <w:p w14:paraId="25F6D569" w14:textId="77777777" w:rsidR="003B061F" w:rsidRPr="003B061F" w:rsidRDefault="004E6573" w:rsidP="003B061F">
      <w:pPr>
        <w:pStyle w:val="NoSpacing"/>
        <w:rPr>
          <w:rFonts w:ascii="Times New Roman" w:hAnsi="Times New Roman" w:cs="Times New Roman"/>
          <w:lang w:val="sr-Cyrl-RS"/>
        </w:rPr>
      </w:pPr>
      <w:r w:rsidRPr="006B462D">
        <w:rPr>
          <w:rFonts w:ascii="Times New Roman" w:hAnsi="Times New Roman" w:cs="Times New Roman"/>
          <w:lang w:val="ru-RU"/>
        </w:rPr>
        <w:t>Буџетско рачуноводство Установе заснива се на готовинској основи уз обавезну примену Међународних рачуноводствених стандарда за јавни сектор на готовинској основи (</w:t>
      </w:r>
      <w:r w:rsidRPr="003B061F">
        <w:rPr>
          <w:rFonts w:ascii="Times New Roman" w:hAnsi="Times New Roman" w:cs="Times New Roman"/>
        </w:rPr>
        <w:t>IPSAS</w:t>
      </w:r>
      <w:r w:rsidRPr="006B462D">
        <w:rPr>
          <w:rFonts w:ascii="Times New Roman" w:hAnsi="Times New Roman" w:cs="Times New Roman"/>
          <w:lang w:val="ru-RU"/>
        </w:rPr>
        <w:t xml:space="preserve"> </w:t>
      </w:r>
      <w:r w:rsidRPr="003B061F">
        <w:rPr>
          <w:rFonts w:ascii="Times New Roman" w:hAnsi="Times New Roman" w:cs="Times New Roman"/>
        </w:rPr>
        <w:t>Cash</w:t>
      </w:r>
      <w:r w:rsidRPr="006B462D">
        <w:rPr>
          <w:rFonts w:ascii="Times New Roman" w:hAnsi="Times New Roman" w:cs="Times New Roman"/>
          <w:lang w:val="ru-RU"/>
        </w:rPr>
        <w:t xml:space="preserve"> </w:t>
      </w:r>
      <w:r w:rsidRPr="003B061F">
        <w:rPr>
          <w:rFonts w:ascii="Times New Roman" w:hAnsi="Times New Roman" w:cs="Times New Roman"/>
        </w:rPr>
        <w:t>Basis</w:t>
      </w:r>
      <w:r w:rsidRPr="006B462D">
        <w:rPr>
          <w:rFonts w:ascii="Times New Roman" w:hAnsi="Times New Roman" w:cs="Times New Roman"/>
          <w:lang w:val="ru-RU"/>
        </w:rPr>
        <w:t xml:space="preserve">), у складу са прописима којима се </w:t>
      </w:r>
      <w:r w:rsidR="00267321" w:rsidRPr="006B462D">
        <w:rPr>
          <w:rFonts w:ascii="Times New Roman" w:hAnsi="Times New Roman" w:cs="Times New Roman"/>
          <w:lang w:val="ru-RU"/>
        </w:rPr>
        <w:t>уређује буџетско рачуноводство.</w:t>
      </w:r>
    </w:p>
    <w:p w14:paraId="0965E6E1" w14:textId="77777777" w:rsidR="003B061F" w:rsidRPr="001E50D4" w:rsidRDefault="004E6573" w:rsidP="003B061F">
      <w:pPr>
        <w:pStyle w:val="NoSpacing"/>
        <w:rPr>
          <w:rStyle w:val="Strong"/>
          <w:rFonts w:ascii="Times New Roman" w:hAnsi="Times New Roman" w:cs="Times New Roman"/>
          <w:b w:val="0"/>
          <w:bCs w:val="0"/>
          <w:lang w:val="sr-Cyrl-RS"/>
        </w:rPr>
      </w:pPr>
      <w:r w:rsidRPr="001E50D4">
        <w:rPr>
          <w:rStyle w:val="Strong"/>
          <w:rFonts w:ascii="Times New Roman" w:hAnsi="Times New Roman" w:cs="Times New Roman"/>
          <w:b w:val="0"/>
          <w:bCs w:val="0"/>
          <w:lang w:val="ru-RU"/>
        </w:rPr>
        <w:t>Стручно лице је лице које у циљу професионалног усавршавања похађа обуке, стручне курсеве, семинаре и предавања у складу са начином и програмом стручног оспособљавања за вођење пословних књига, састављање и презентацију финансијских извештаја у складу са Међународним рачуноводственим стандардима за јавни сектор на готовинској основи (</w:t>
      </w:r>
      <w:r w:rsidRPr="001E50D4">
        <w:rPr>
          <w:rStyle w:val="Strong"/>
          <w:rFonts w:ascii="Times New Roman" w:hAnsi="Times New Roman" w:cs="Times New Roman"/>
          <w:b w:val="0"/>
          <w:bCs w:val="0"/>
        </w:rPr>
        <w:t>IPSAS</w:t>
      </w:r>
      <w:r w:rsidRPr="001E50D4">
        <w:rPr>
          <w:rStyle w:val="Strong"/>
          <w:rFonts w:ascii="Times New Roman" w:hAnsi="Times New Roman" w:cs="Times New Roman"/>
          <w:b w:val="0"/>
          <w:bCs w:val="0"/>
          <w:lang w:val="ru-RU"/>
        </w:rPr>
        <w:t xml:space="preserve">). </w:t>
      </w:r>
    </w:p>
    <w:p w14:paraId="2556EF07" w14:textId="77777777" w:rsidR="003B061F" w:rsidRPr="001E50D4" w:rsidRDefault="004E6573" w:rsidP="003B061F">
      <w:pPr>
        <w:pStyle w:val="NoSpacing"/>
        <w:rPr>
          <w:rStyle w:val="Strong"/>
          <w:rFonts w:ascii="Times New Roman" w:hAnsi="Times New Roman" w:cs="Times New Roman"/>
          <w:b w:val="0"/>
          <w:bCs w:val="0"/>
          <w:lang w:val="sr-Cyrl-RS"/>
        </w:rPr>
      </w:pPr>
      <w:r w:rsidRPr="001E50D4">
        <w:rPr>
          <w:rStyle w:val="Strong"/>
          <w:rFonts w:ascii="Times New Roman" w:hAnsi="Times New Roman" w:cs="Times New Roman"/>
          <w:b w:val="0"/>
          <w:bCs w:val="0"/>
          <w:lang w:val="ru-RU"/>
        </w:rPr>
        <w:t xml:space="preserve">Лице мора имати средњу, вишу или високу стручну спрему и минимум 3 године искуства у рачуноводству. </w:t>
      </w:r>
    </w:p>
    <w:p w14:paraId="131C963E" w14:textId="77777777" w:rsidR="004E6573" w:rsidRPr="001E50D4" w:rsidRDefault="004E6573" w:rsidP="003B061F">
      <w:pPr>
        <w:pStyle w:val="NoSpacing"/>
        <w:rPr>
          <w:rFonts w:ascii="Times New Roman" w:hAnsi="Times New Roman" w:cs="Times New Roman"/>
          <w:b/>
          <w:bCs/>
          <w:lang w:val="ru-RU"/>
        </w:rPr>
      </w:pPr>
      <w:r w:rsidRPr="001E50D4">
        <w:rPr>
          <w:rStyle w:val="Strong"/>
          <w:rFonts w:ascii="Times New Roman" w:hAnsi="Times New Roman" w:cs="Times New Roman"/>
          <w:b w:val="0"/>
          <w:bCs w:val="0"/>
          <w:lang w:val="ru-RU"/>
        </w:rPr>
        <w:t>Обавештава се корисник о потребним обукама, а обуке се могу похађати онлине или у организацији државних органа.</w:t>
      </w:r>
    </w:p>
    <w:p w14:paraId="4ABC92ED" w14:textId="77777777" w:rsidR="00F26B13" w:rsidRPr="001C2341" w:rsidRDefault="00F26B13" w:rsidP="002931C8">
      <w:pPr>
        <w:spacing w:after="0" w:line="240" w:lineRule="auto"/>
        <w:jc w:val="center"/>
        <w:rPr>
          <w:rFonts w:ascii="Times New Roman" w:eastAsia="Times New Roman" w:hAnsi="Times New Roman" w:cs="Times New Roman"/>
          <w:lang w:val="sr-Cyrl-RS"/>
        </w:rPr>
      </w:pPr>
    </w:p>
    <w:p w14:paraId="3F5D7619" w14:textId="77777777" w:rsidR="004E6573" w:rsidRPr="00A57AF8" w:rsidRDefault="004E6573" w:rsidP="004E6573">
      <w:pPr>
        <w:spacing w:after="0" w:line="240" w:lineRule="auto"/>
        <w:jc w:val="center"/>
        <w:rPr>
          <w:rFonts w:ascii="Times New Roman" w:eastAsia="Times New Roman" w:hAnsi="Times New Roman" w:cs="Times New Roman"/>
          <w:b/>
          <w:lang w:val="sr-Cyrl-RS"/>
        </w:rPr>
      </w:pPr>
      <w:r w:rsidRPr="00A57AF8">
        <w:rPr>
          <w:rFonts w:ascii="Times New Roman" w:eastAsia="Times New Roman" w:hAnsi="Times New Roman" w:cs="Times New Roman"/>
          <w:b/>
          <w:lang w:val="sr-Latn-RS"/>
        </w:rPr>
        <w:t>Члан 3</w:t>
      </w:r>
      <w:r w:rsidR="00A57AF8">
        <w:rPr>
          <w:rFonts w:ascii="Times New Roman" w:eastAsia="Times New Roman" w:hAnsi="Times New Roman" w:cs="Times New Roman"/>
          <w:b/>
          <w:lang w:val="sr-Cyrl-RS"/>
        </w:rPr>
        <w:t>.</w:t>
      </w:r>
    </w:p>
    <w:p w14:paraId="7F887B6A" w14:textId="77777777" w:rsidR="004E6573" w:rsidRPr="001C2341" w:rsidRDefault="004E6573" w:rsidP="004E6573">
      <w:pPr>
        <w:spacing w:after="0" w:line="240" w:lineRule="auto"/>
        <w:jc w:val="both"/>
        <w:rPr>
          <w:rFonts w:ascii="Times New Roman" w:eastAsia="Times New Roman" w:hAnsi="Times New Roman" w:cs="Times New Roman"/>
          <w:lang w:val="sr-Cyrl-RS"/>
        </w:rPr>
      </w:pPr>
      <w:r w:rsidRPr="006B462D">
        <w:rPr>
          <w:rFonts w:ascii="Times New Roman" w:hAnsi="Times New Roman" w:cs="Times New Roman"/>
          <w:lang w:val="ru-RU"/>
        </w:rPr>
        <w:t>Послове буџетског рачуноводства чине послови</w:t>
      </w:r>
      <w:r w:rsidRPr="001C2341">
        <w:rPr>
          <w:rFonts w:ascii="Times New Roman" w:eastAsia="Times New Roman" w:hAnsi="Times New Roman" w:cs="Times New Roman"/>
          <w:lang w:val="sr-Cyrl-RS"/>
        </w:rPr>
        <w:t>:</w:t>
      </w:r>
    </w:p>
    <w:p w14:paraId="31F385A6" w14:textId="77777777" w:rsidR="004E6573" w:rsidRPr="00267321" w:rsidRDefault="004E6573" w:rsidP="00267321">
      <w:pPr>
        <w:pStyle w:val="NoSpacing"/>
        <w:rPr>
          <w:rFonts w:ascii="Times New Roman" w:hAnsi="Times New Roman" w:cs="Times New Roman"/>
          <w:lang w:val="sr-Cyrl-RS"/>
        </w:rPr>
      </w:pPr>
      <w:r w:rsidRPr="001C2341">
        <w:rPr>
          <w:lang w:val="sr-Cyrl-RS"/>
        </w:rPr>
        <w:t>-</w:t>
      </w:r>
      <w:r w:rsidRPr="00267321">
        <w:rPr>
          <w:rFonts w:ascii="Times New Roman" w:hAnsi="Times New Roman" w:cs="Times New Roman"/>
          <w:lang w:val="sr-Cyrl-RS"/>
        </w:rPr>
        <w:t>финансијско књиговодство</w:t>
      </w:r>
      <w:r w:rsidR="00A404CF">
        <w:rPr>
          <w:rFonts w:ascii="Times New Roman" w:hAnsi="Times New Roman" w:cs="Times New Roman"/>
          <w:lang w:val="sr-Cyrl-RS"/>
        </w:rPr>
        <w:t>;</w:t>
      </w:r>
    </w:p>
    <w:p w14:paraId="665AF9C2" w14:textId="77777777" w:rsidR="004E6573" w:rsidRPr="00267321" w:rsidRDefault="004E6573" w:rsidP="00267321">
      <w:pPr>
        <w:pStyle w:val="NoSpacing"/>
        <w:rPr>
          <w:rFonts w:ascii="Times New Roman" w:hAnsi="Times New Roman" w:cs="Times New Roman"/>
          <w:lang w:val="sr-Cyrl-RS"/>
        </w:rPr>
      </w:pPr>
      <w:r w:rsidRPr="00267321">
        <w:rPr>
          <w:rFonts w:ascii="Times New Roman" w:hAnsi="Times New Roman" w:cs="Times New Roman"/>
          <w:lang w:val="sr-Cyrl-RS"/>
        </w:rPr>
        <w:t xml:space="preserve">-књиговодство трошкова </w:t>
      </w:r>
      <w:r w:rsidRPr="006B462D">
        <w:rPr>
          <w:rFonts w:ascii="Times New Roman" w:hAnsi="Times New Roman" w:cs="Times New Roman"/>
          <w:lang w:val="ru-RU"/>
        </w:rPr>
        <w:t>и при</w:t>
      </w:r>
      <w:r w:rsidR="00A404CF" w:rsidRPr="006B462D">
        <w:rPr>
          <w:rFonts w:ascii="Times New Roman" w:hAnsi="Times New Roman" w:cs="Times New Roman"/>
          <w:lang w:val="ru-RU"/>
        </w:rPr>
        <w:t>хода за делатност промета роба</w:t>
      </w:r>
      <w:r w:rsidR="00A404CF">
        <w:rPr>
          <w:rFonts w:ascii="Times New Roman" w:hAnsi="Times New Roman" w:cs="Times New Roman"/>
          <w:lang w:val="sr-Cyrl-RS"/>
        </w:rPr>
        <w:t>,</w:t>
      </w:r>
      <w:r w:rsidRPr="006B462D">
        <w:rPr>
          <w:rFonts w:ascii="Times New Roman" w:hAnsi="Times New Roman" w:cs="Times New Roman"/>
          <w:lang w:val="ru-RU"/>
        </w:rPr>
        <w:t xml:space="preserve"> услуга</w:t>
      </w:r>
      <w:r w:rsidRPr="00267321">
        <w:rPr>
          <w:rFonts w:ascii="Times New Roman" w:hAnsi="Times New Roman" w:cs="Times New Roman"/>
          <w:lang w:val="sr-Cyrl-RS"/>
        </w:rPr>
        <w:t xml:space="preserve"> и учинака</w:t>
      </w:r>
      <w:r w:rsidR="00A404CF">
        <w:rPr>
          <w:rFonts w:ascii="Times New Roman" w:hAnsi="Times New Roman" w:cs="Times New Roman"/>
          <w:lang w:val="sr-Cyrl-RS"/>
        </w:rPr>
        <w:t>;</w:t>
      </w:r>
    </w:p>
    <w:p w14:paraId="4B2C7A1E" w14:textId="77777777" w:rsidR="004E6573" w:rsidRPr="00267321" w:rsidRDefault="004E6573" w:rsidP="00267321">
      <w:pPr>
        <w:pStyle w:val="NoSpacing"/>
        <w:rPr>
          <w:rFonts w:ascii="Times New Roman" w:hAnsi="Times New Roman" w:cs="Times New Roman"/>
          <w:lang w:val="sr-Cyrl-RS"/>
        </w:rPr>
      </w:pPr>
      <w:r w:rsidRPr="00267321">
        <w:rPr>
          <w:rFonts w:ascii="Times New Roman" w:hAnsi="Times New Roman" w:cs="Times New Roman"/>
          <w:lang w:val="sr-Cyrl-RS"/>
        </w:rPr>
        <w:t>-преузимање обавеза и плаћање</w:t>
      </w:r>
      <w:r w:rsidR="00A404CF">
        <w:rPr>
          <w:rFonts w:ascii="Times New Roman" w:hAnsi="Times New Roman" w:cs="Times New Roman"/>
          <w:lang w:val="sr-Cyrl-RS"/>
        </w:rPr>
        <w:t>;</w:t>
      </w:r>
    </w:p>
    <w:p w14:paraId="0455A74B" w14:textId="77777777" w:rsidR="004E6573" w:rsidRPr="00267321" w:rsidRDefault="004E6573" w:rsidP="00267321">
      <w:pPr>
        <w:pStyle w:val="NoSpacing"/>
        <w:rPr>
          <w:rFonts w:ascii="Times New Roman" w:hAnsi="Times New Roman" w:cs="Times New Roman"/>
          <w:lang w:val="sr-Cyrl-RS"/>
        </w:rPr>
      </w:pPr>
      <w:r w:rsidRPr="00267321">
        <w:rPr>
          <w:rFonts w:ascii="Times New Roman" w:hAnsi="Times New Roman" w:cs="Times New Roman"/>
          <w:lang w:val="sr-Cyrl-RS"/>
        </w:rPr>
        <w:t>-динарско и девизно половање</w:t>
      </w:r>
      <w:r w:rsidR="00A404CF">
        <w:rPr>
          <w:rFonts w:ascii="Times New Roman" w:hAnsi="Times New Roman" w:cs="Times New Roman"/>
          <w:lang w:val="sr-Cyrl-RS"/>
        </w:rPr>
        <w:t>;</w:t>
      </w:r>
    </w:p>
    <w:p w14:paraId="64FFAC47" w14:textId="77777777" w:rsidR="004E6573" w:rsidRPr="00267321" w:rsidRDefault="004E6573" w:rsidP="00267321">
      <w:pPr>
        <w:pStyle w:val="NoSpacing"/>
        <w:rPr>
          <w:rFonts w:ascii="Times New Roman" w:hAnsi="Times New Roman" w:cs="Times New Roman"/>
          <w:lang w:val="sr-Cyrl-RS"/>
        </w:rPr>
      </w:pPr>
      <w:r w:rsidRPr="00267321">
        <w:rPr>
          <w:rFonts w:ascii="Times New Roman" w:hAnsi="Times New Roman" w:cs="Times New Roman"/>
          <w:lang w:val="sr-Cyrl-RS"/>
        </w:rPr>
        <w:t>-вођење евиденције плата и</w:t>
      </w:r>
      <w:r w:rsidR="00A404CF">
        <w:rPr>
          <w:rFonts w:ascii="Times New Roman" w:hAnsi="Times New Roman" w:cs="Times New Roman"/>
          <w:lang w:val="sr-Cyrl-RS"/>
        </w:rPr>
        <w:t xml:space="preserve"> </w:t>
      </w:r>
      <w:r w:rsidRPr="00267321">
        <w:rPr>
          <w:rFonts w:ascii="Times New Roman" w:hAnsi="Times New Roman" w:cs="Times New Roman"/>
          <w:lang w:val="sr-Cyrl-RS"/>
        </w:rPr>
        <w:t>других примања</w:t>
      </w:r>
      <w:r w:rsidR="00A404CF">
        <w:rPr>
          <w:rFonts w:ascii="Times New Roman" w:hAnsi="Times New Roman" w:cs="Times New Roman"/>
          <w:lang w:val="sr-Cyrl-RS"/>
        </w:rPr>
        <w:t>;</w:t>
      </w:r>
    </w:p>
    <w:p w14:paraId="3F811D4C" w14:textId="77777777" w:rsidR="004E6573" w:rsidRPr="00267321" w:rsidRDefault="004E6573" w:rsidP="00267321">
      <w:pPr>
        <w:pStyle w:val="NoSpacing"/>
        <w:rPr>
          <w:rFonts w:ascii="Times New Roman" w:hAnsi="Times New Roman" w:cs="Times New Roman"/>
          <w:lang w:val="sr-Cyrl-RS"/>
        </w:rPr>
      </w:pPr>
      <w:r w:rsidRPr="00267321">
        <w:rPr>
          <w:rFonts w:ascii="Times New Roman" w:hAnsi="Times New Roman" w:cs="Times New Roman"/>
          <w:lang w:val="sr-Cyrl-RS"/>
        </w:rPr>
        <w:t>-вођење евиденције по основу ангажовања ван радног односа</w:t>
      </w:r>
      <w:r w:rsidR="00A404CF">
        <w:rPr>
          <w:rFonts w:ascii="Times New Roman" w:hAnsi="Times New Roman" w:cs="Times New Roman"/>
          <w:lang w:val="sr-Cyrl-RS"/>
        </w:rPr>
        <w:t>;</w:t>
      </w:r>
    </w:p>
    <w:p w14:paraId="574DCFF7" w14:textId="77777777" w:rsidR="004E6573" w:rsidRPr="00267321" w:rsidRDefault="004E6573" w:rsidP="00267321">
      <w:pPr>
        <w:pStyle w:val="NoSpacing"/>
        <w:rPr>
          <w:rFonts w:ascii="Times New Roman" w:hAnsi="Times New Roman" w:cs="Times New Roman"/>
          <w:lang w:val="sr-Cyrl-RS"/>
        </w:rPr>
      </w:pPr>
      <w:r w:rsidRPr="00267321">
        <w:rPr>
          <w:rFonts w:ascii="Times New Roman" w:hAnsi="Times New Roman" w:cs="Times New Roman"/>
          <w:lang w:val="sr-Cyrl-RS"/>
        </w:rPr>
        <w:t>-вођење евиденције о јавној својини</w:t>
      </w:r>
      <w:r w:rsidR="00A404CF">
        <w:rPr>
          <w:rFonts w:ascii="Times New Roman" w:hAnsi="Times New Roman" w:cs="Times New Roman"/>
          <w:lang w:val="sr-Cyrl-RS"/>
        </w:rPr>
        <w:t>;</w:t>
      </w:r>
    </w:p>
    <w:p w14:paraId="5F300B06" w14:textId="77777777" w:rsidR="004E6573" w:rsidRPr="00267321" w:rsidRDefault="004E6573" w:rsidP="00267321">
      <w:pPr>
        <w:pStyle w:val="NoSpacing"/>
        <w:rPr>
          <w:rFonts w:ascii="Times New Roman" w:hAnsi="Times New Roman" w:cs="Times New Roman"/>
          <w:lang w:val="sr-Cyrl-RS"/>
        </w:rPr>
      </w:pPr>
      <w:r w:rsidRPr="006B462D">
        <w:rPr>
          <w:rFonts w:ascii="Times New Roman" w:hAnsi="Times New Roman" w:cs="Times New Roman"/>
          <w:lang w:val="ru-RU"/>
        </w:rPr>
        <w:t xml:space="preserve">- вођење аналитика, помоћних књига и евиденција; </w:t>
      </w:r>
    </w:p>
    <w:p w14:paraId="5123CC48" w14:textId="77777777" w:rsidR="004E6573" w:rsidRPr="006B462D" w:rsidRDefault="004E6573" w:rsidP="00267321">
      <w:pPr>
        <w:pStyle w:val="NoSpacing"/>
        <w:rPr>
          <w:rFonts w:ascii="Times New Roman" w:hAnsi="Times New Roman" w:cs="Times New Roman"/>
          <w:lang w:val="ru-RU"/>
        </w:rPr>
      </w:pPr>
      <w:r w:rsidRPr="006B462D">
        <w:rPr>
          <w:rFonts w:ascii="Times New Roman" w:hAnsi="Times New Roman" w:cs="Times New Roman"/>
          <w:lang w:val="ru-RU"/>
        </w:rPr>
        <w:t xml:space="preserve">- рачуноводствено планирање; </w:t>
      </w:r>
    </w:p>
    <w:p w14:paraId="6560BD98" w14:textId="77777777" w:rsidR="004E6573" w:rsidRPr="006B462D" w:rsidRDefault="004E6573" w:rsidP="00267321">
      <w:pPr>
        <w:pStyle w:val="NoSpacing"/>
        <w:rPr>
          <w:rFonts w:ascii="Times New Roman" w:hAnsi="Times New Roman" w:cs="Times New Roman"/>
          <w:lang w:val="ru-RU"/>
        </w:rPr>
      </w:pPr>
      <w:r w:rsidRPr="006B462D">
        <w:rPr>
          <w:rFonts w:ascii="Times New Roman" w:hAnsi="Times New Roman" w:cs="Times New Roman"/>
          <w:lang w:val="ru-RU"/>
        </w:rPr>
        <w:t>- рачуноводственог надзора и интерен</w:t>
      </w:r>
      <w:r w:rsidRPr="00267321">
        <w:rPr>
          <w:rFonts w:ascii="Times New Roman" w:hAnsi="Times New Roman" w:cs="Times New Roman"/>
        </w:rPr>
        <w:t>e</w:t>
      </w:r>
      <w:r w:rsidRPr="006B462D">
        <w:rPr>
          <w:rFonts w:ascii="Times New Roman" w:hAnsi="Times New Roman" w:cs="Times New Roman"/>
          <w:lang w:val="ru-RU"/>
        </w:rPr>
        <w:t xml:space="preserve"> контроле; </w:t>
      </w:r>
    </w:p>
    <w:p w14:paraId="4B566F72" w14:textId="77777777" w:rsidR="004E6573" w:rsidRPr="006B462D" w:rsidRDefault="004E6573" w:rsidP="00267321">
      <w:pPr>
        <w:pStyle w:val="NoSpacing"/>
        <w:rPr>
          <w:rFonts w:ascii="Times New Roman" w:hAnsi="Times New Roman" w:cs="Times New Roman"/>
          <w:lang w:val="ru-RU"/>
        </w:rPr>
      </w:pPr>
      <w:r w:rsidRPr="006B462D">
        <w:rPr>
          <w:rFonts w:ascii="Times New Roman" w:hAnsi="Times New Roman" w:cs="Times New Roman"/>
          <w:lang w:val="ru-RU"/>
        </w:rPr>
        <w:t xml:space="preserve">- рачуноводственог извештавање и информисања; </w:t>
      </w:r>
    </w:p>
    <w:p w14:paraId="4DFE5296" w14:textId="77777777" w:rsidR="004E6573" w:rsidRPr="006B462D" w:rsidRDefault="004E6573" w:rsidP="00267321">
      <w:pPr>
        <w:pStyle w:val="NoSpacing"/>
        <w:rPr>
          <w:rFonts w:ascii="Times New Roman" w:hAnsi="Times New Roman" w:cs="Times New Roman"/>
          <w:lang w:val="ru-RU"/>
        </w:rPr>
      </w:pPr>
      <w:r w:rsidRPr="006B462D">
        <w:rPr>
          <w:rFonts w:ascii="Times New Roman" w:hAnsi="Times New Roman" w:cs="Times New Roman"/>
          <w:lang w:val="ru-RU"/>
        </w:rPr>
        <w:t xml:space="preserve">- састављање и достављање периодичних и годишњих финансијских извештаја; </w:t>
      </w:r>
    </w:p>
    <w:p w14:paraId="30B32D18" w14:textId="77777777" w:rsidR="004E6573" w:rsidRPr="006B462D" w:rsidRDefault="004E6573" w:rsidP="00267321">
      <w:pPr>
        <w:pStyle w:val="NoSpacing"/>
        <w:rPr>
          <w:rFonts w:ascii="Times New Roman" w:hAnsi="Times New Roman" w:cs="Times New Roman"/>
          <w:lang w:val="ru-RU"/>
        </w:rPr>
      </w:pPr>
      <w:r w:rsidRPr="006B462D">
        <w:rPr>
          <w:rFonts w:ascii="Times New Roman" w:hAnsi="Times New Roman" w:cs="Times New Roman"/>
          <w:lang w:val="ru-RU"/>
        </w:rPr>
        <w:t xml:space="preserve">- благајничко пословање; </w:t>
      </w:r>
    </w:p>
    <w:p w14:paraId="64D5BB12" w14:textId="77777777" w:rsidR="004E6573" w:rsidRPr="006B462D" w:rsidRDefault="004E6573" w:rsidP="00267321">
      <w:pPr>
        <w:pStyle w:val="NoSpacing"/>
        <w:rPr>
          <w:rFonts w:ascii="Times New Roman" w:hAnsi="Times New Roman" w:cs="Times New Roman"/>
          <w:lang w:val="ru-RU"/>
        </w:rPr>
      </w:pPr>
      <w:r w:rsidRPr="006B462D">
        <w:rPr>
          <w:rFonts w:ascii="Times New Roman" w:hAnsi="Times New Roman" w:cs="Times New Roman"/>
          <w:lang w:val="ru-RU"/>
        </w:rPr>
        <w:t xml:space="preserve">- обрачун зарада, накнаде зарада и других примања запослених; </w:t>
      </w:r>
    </w:p>
    <w:p w14:paraId="76769B12" w14:textId="77777777" w:rsidR="004E6573" w:rsidRPr="006B462D" w:rsidRDefault="004E6573" w:rsidP="00267321">
      <w:pPr>
        <w:pStyle w:val="NoSpacing"/>
        <w:rPr>
          <w:rFonts w:ascii="Times New Roman" w:hAnsi="Times New Roman" w:cs="Times New Roman"/>
          <w:lang w:val="ru-RU"/>
        </w:rPr>
      </w:pPr>
      <w:r w:rsidRPr="006B462D">
        <w:rPr>
          <w:rFonts w:ascii="Times New Roman" w:hAnsi="Times New Roman" w:cs="Times New Roman"/>
          <w:lang w:val="ru-RU"/>
        </w:rPr>
        <w:t xml:space="preserve">- обрачун и плаћање јавних прихода; </w:t>
      </w:r>
    </w:p>
    <w:p w14:paraId="3F27F335" w14:textId="77777777" w:rsidR="004E6573" w:rsidRPr="00A404CF" w:rsidRDefault="004E6573" w:rsidP="00267321">
      <w:pPr>
        <w:pStyle w:val="NoSpacing"/>
        <w:rPr>
          <w:rFonts w:ascii="Times New Roman" w:hAnsi="Times New Roman" w:cs="Times New Roman"/>
          <w:lang w:val="sr-Cyrl-RS"/>
        </w:rPr>
      </w:pPr>
      <w:r w:rsidRPr="006B462D">
        <w:rPr>
          <w:rFonts w:ascii="Times New Roman" w:hAnsi="Times New Roman" w:cs="Times New Roman"/>
          <w:lang w:val="ru-RU"/>
        </w:rPr>
        <w:lastRenderedPageBreak/>
        <w:t>- плаћање и нап</w:t>
      </w:r>
      <w:r w:rsidR="00A404CF" w:rsidRPr="006B462D">
        <w:rPr>
          <w:rFonts w:ascii="Times New Roman" w:hAnsi="Times New Roman" w:cs="Times New Roman"/>
          <w:lang w:val="ru-RU"/>
        </w:rPr>
        <w:t>лату преко евиденционоих рачуна</w:t>
      </w:r>
      <w:r w:rsidR="00A404CF">
        <w:rPr>
          <w:rFonts w:ascii="Times New Roman" w:hAnsi="Times New Roman" w:cs="Times New Roman"/>
          <w:lang w:val="sr-Cyrl-RS"/>
        </w:rPr>
        <w:t>.</w:t>
      </w:r>
    </w:p>
    <w:p w14:paraId="7AAA00DB" w14:textId="77777777" w:rsidR="004E6573" w:rsidRPr="001C2341" w:rsidRDefault="004E6573" w:rsidP="004E6573">
      <w:pPr>
        <w:pStyle w:val="Tekst"/>
        <w:ind w:firstLine="0"/>
        <w:jc w:val="left"/>
        <w:rPr>
          <w:rFonts w:ascii="Times New Roman" w:hAnsi="Times New Roman" w:cs="Times New Roman"/>
          <w:lang w:val="sr-Cyrl-RS"/>
        </w:rPr>
      </w:pPr>
    </w:p>
    <w:p w14:paraId="66EFD222" w14:textId="77777777" w:rsidR="002931C8" w:rsidRPr="00A57AF8" w:rsidRDefault="002931C8" w:rsidP="002931C8">
      <w:pPr>
        <w:spacing w:after="0" w:line="240" w:lineRule="auto"/>
        <w:jc w:val="center"/>
        <w:rPr>
          <w:rFonts w:ascii="Times New Roman" w:eastAsia="Times New Roman" w:hAnsi="Times New Roman" w:cs="Times New Roman"/>
          <w:b/>
          <w:lang w:val="sr-Latn-RS"/>
        </w:rPr>
      </w:pPr>
      <w:r w:rsidRPr="00A57AF8">
        <w:rPr>
          <w:rFonts w:ascii="Times New Roman" w:eastAsia="Times New Roman" w:hAnsi="Times New Roman" w:cs="Times New Roman"/>
          <w:b/>
          <w:lang w:val="sr-Latn-RS"/>
        </w:rPr>
        <w:t>Члан 4.</w:t>
      </w:r>
    </w:p>
    <w:p w14:paraId="195D56DE" w14:textId="77777777" w:rsidR="002931C8" w:rsidRPr="001C2341" w:rsidRDefault="002931C8" w:rsidP="002931C8">
      <w:pPr>
        <w:spacing w:after="0" w:line="240" w:lineRule="auto"/>
        <w:jc w:val="both"/>
        <w:rPr>
          <w:rFonts w:ascii="Times New Roman" w:eastAsia="Times New Roman" w:hAnsi="Times New Roman" w:cs="Times New Roman"/>
          <w:lang w:val="sr-Latn-RS"/>
        </w:rPr>
      </w:pPr>
      <w:r w:rsidRPr="001C2341">
        <w:rPr>
          <w:rFonts w:ascii="Times New Roman" w:eastAsia="Times New Roman" w:hAnsi="Times New Roman" w:cs="Times New Roman"/>
          <w:lang w:val="sr-Cyrl-RS"/>
        </w:rPr>
        <w:t>Организација буџетског рачуноводства чини систем послова и задатака свих лица укључених у рад и функционисање службе и систем финансијског извештавања према надлежностима и одговорностима, у складу са актом о  организацији и систематизацији радних места , на начин да се осигура законитост, основаност и исправност пословања корисника буџетких средстава.</w:t>
      </w:r>
    </w:p>
    <w:p w14:paraId="2CDA476F" w14:textId="77777777" w:rsidR="002931C8" w:rsidRPr="001C2341" w:rsidRDefault="002931C8" w:rsidP="002931C8">
      <w:pPr>
        <w:spacing w:after="0" w:line="240" w:lineRule="auto"/>
        <w:jc w:val="both"/>
        <w:rPr>
          <w:rFonts w:ascii="Times New Roman" w:eastAsia="Times New Roman" w:hAnsi="Times New Roman" w:cs="Times New Roman"/>
          <w:lang w:val="sr-Latn-RS"/>
        </w:rPr>
      </w:pPr>
      <w:r w:rsidRPr="001C2341">
        <w:rPr>
          <w:rFonts w:ascii="Times New Roman" w:eastAsia="Times New Roman" w:hAnsi="Times New Roman" w:cs="Times New Roman"/>
          <w:lang w:val="sr-Latn-RS"/>
        </w:rPr>
        <w:t xml:space="preserve">Буџетско књиговодство организује се тако да се обезбеде </w:t>
      </w:r>
      <w:r w:rsidRPr="001C2341">
        <w:rPr>
          <w:rFonts w:ascii="Times New Roman" w:eastAsia="Times New Roman" w:hAnsi="Times New Roman" w:cs="Times New Roman"/>
          <w:lang w:val="sr-Cyrl-RS"/>
        </w:rPr>
        <w:t>п</w:t>
      </w:r>
      <w:r w:rsidRPr="001C2341">
        <w:rPr>
          <w:rFonts w:ascii="Times New Roman" w:eastAsia="Times New Roman" w:hAnsi="Times New Roman" w:cs="Times New Roman"/>
          <w:lang w:val="sr-Latn-RS"/>
        </w:rPr>
        <w:t xml:space="preserve">одаци из којих се може вршити </w:t>
      </w:r>
      <w:r w:rsidRPr="001C2341">
        <w:rPr>
          <w:rFonts w:ascii="Times New Roman" w:eastAsia="Times New Roman" w:hAnsi="Times New Roman" w:cs="Times New Roman"/>
          <w:lang w:val="sr-Cyrl-RS"/>
        </w:rPr>
        <w:t>у</w:t>
      </w:r>
      <w:r w:rsidRPr="001C2341">
        <w:rPr>
          <w:rFonts w:ascii="Times New Roman" w:eastAsia="Times New Roman" w:hAnsi="Times New Roman" w:cs="Times New Roman"/>
          <w:lang w:val="sr-Latn-RS"/>
        </w:rPr>
        <w:t xml:space="preserve">тврђивање прихода-примања и расхода-издатака, увид у стање и кретање имовине и обавеза, </w:t>
      </w:r>
      <w:r w:rsidRPr="001C2341">
        <w:rPr>
          <w:rFonts w:ascii="Times New Roman" w:eastAsia="Times New Roman" w:hAnsi="Times New Roman" w:cs="Times New Roman"/>
          <w:lang w:val="sr-Cyrl-RS"/>
        </w:rPr>
        <w:t>у</w:t>
      </w:r>
      <w:r w:rsidRPr="001C2341">
        <w:rPr>
          <w:rFonts w:ascii="Times New Roman" w:eastAsia="Times New Roman" w:hAnsi="Times New Roman" w:cs="Times New Roman"/>
          <w:lang w:val="sr-Latn-RS"/>
        </w:rPr>
        <w:t xml:space="preserve">тврђивање резултата пословања, састављање годишњих </w:t>
      </w:r>
      <w:r w:rsidRPr="001C2341">
        <w:rPr>
          <w:rFonts w:ascii="Times New Roman" w:eastAsia="Times New Roman" w:hAnsi="Times New Roman" w:cs="Times New Roman"/>
          <w:lang w:val="sr-Cyrl-RS"/>
        </w:rPr>
        <w:t xml:space="preserve">и </w:t>
      </w:r>
      <w:r w:rsidRPr="001C2341">
        <w:rPr>
          <w:rFonts w:ascii="Times New Roman" w:eastAsia="Times New Roman" w:hAnsi="Times New Roman" w:cs="Times New Roman"/>
          <w:lang w:val="sr-Latn-RS"/>
        </w:rPr>
        <w:t>тромесечно периодичних финансијских извештаја и годишњих финансијских изештаја, израда анализа информација о пословању и раду и других извештаја по потреби.</w:t>
      </w:r>
    </w:p>
    <w:p w14:paraId="4CF33D6C" w14:textId="77777777" w:rsidR="002931C8" w:rsidRPr="001C2341" w:rsidRDefault="002931C8" w:rsidP="002931C8">
      <w:pPr>
        <w:spacing w:after="0" w:line="240" w:lineRule="auto"/>
        <w:jc w:val="both"/>
        <w:rPr>
          <w:rFonts w:ascii="Times New Roman" w:eastAsia="Times New Roman" w:hAnsi="Times New Roman" w:cs="Times New Roman"/>
          <w:lang w:val="sr-Cyrl-RS"/>
        </w:rPr>
      </w:pPr>
      <w:r w:rsidRPr="001C2341">
        <w:rPr>
          <w:rFonts w:ascii="Times New Roman" w:eastAsia="Times New Roman" w:hAnsi="Times New Roman" w:cs="Times New Roman"/>
          <w:lang w:val="sr-Cyrl-RS"/>
        </w:rPr>
        <w:t xml:space="preserve">Организација буџетског рачуноводства се темељи на интересима рачуноводствене политике професије и поштовања принципа ефикасности ,економичности и ефективности трошења јавних средстава, као и јавности, тачности, потпуности, и ажурности финансијског извештавања. </w:t>
      </w:r>
    </w:p>
    <w:p w14:paraId="2A8838BE" w14:textId="77777777" w:rsidR="002931C8" w:rsidRPr="001C2341" w:rsidRDefault="002931C8" w:rsidP="002931C8">
      <w:pPr>
        <w:spacing w:after="0" w:line="240" w:lineRule="auto"/>
        <w:rPr>
          <w:rFonts w:ascii="Times New Roman" w:eastAsia="Times New Roman" w:hAnsi="Times New Roman" w:cs="Times New Roman"/>
          <w:lang w:val="sr-Cyrl-RS"/>
        </w:rPr>
      </w:pPr>
      <w:r w:rsidRPr="001C2341">
        <w:rPr>
          <w:rFonts w:ascii="Times New Roman" w:eastAsia="Times New Roman" w:hAnsi="Times New Roman" w:cs="Times New Roman"/>
          <w:lang w:val="sr-Cyrl-RS"/>
        </w:rPr>
        <w:t>Организација буџетског рачуноводства из члана 1. овог Правилника спроводи се на начин и према потребама функционисања и рада:</w:t>
      </w:r>
    </w:p>
    <w:p w14:paraId="46F5A910" w14:textId="77777777" w:rsidR="002931C8" w:rsidRPr="00497462" w:rsidRDefault="002931C8" w:rsidP="002931C8">
      <w:pPr>
        <w:spacing w:after="0" w:line="240" w:lineRule="auto"/>
        <w:rPr>
          <w:rFonts w:ascii="Times New Roman" w:eastAsia="Times New Roman" w:hAnsi="Times New Roman" w:cs="Times New Roman"/>
          <w:lang w:val="sr-Cyrl-RS"/>
        </w:rPr>
      </w:pPr>
      <w:r w:rsidRPr="001C2341">
        <w:rPr>
          <w:rFonts w:ascii="Times New Roman" w:eastAsia="Times New Roman" w:hAnsi="Times New Roman" w:cs="Times New Roman"/>
          <w:lang w:val="sr-Cyrl-RS"/>
        </w:rPr>
        <w:t xml:space="preserve">- система за припрему, извршење, рачуноводство и извештавање </w:t>
      </w:r>
      <w:r w:rsidRPr="001C2341">
        <w:rPr>
          <w:rFonts w:ascii="Times New Roman" w:eastAsia="Times New Roman" w:hAnsi="Times New Roman" w:cs="Times New Roman"/>
        </w:rPr>
        <w:t>SPIRI</w:t>
      </w:r>
      <w:r w:rsidR="00497462">
        <w:rPr>
          <w:rFonts w:ascii="Times New Roman" w:eastAsia="Times New Roman" w:hAnsi="Times New Roman" w:cs="Times New Roman"/>
          <w:lang w:val="sr-Cyrl-RS"/>
        </w:rPr>
        <w:t>;</w:t>
      </w:r>
    </w:p>
    <w:p w14:paraId="5963B50F" w14:textId="77777777" w:rsidR="002931C8" w:rsidRPr="00497462" w:rsidRDefault="002931C8" w:rsidP="002931C8">
      <w:pPr>
        <w:spacing w:after="0" w:line="240" w:lineRule="auto"/>
        <w:rPr>
          <w:rFonts w:ascii="Times New Roman" w:eastAsia="Times New Roman" w:hAnsi="Times New Roman" w:cs="Times New Roman"/>
          <w:lang w:val="sr-Cyrl-RS"/>
        </w:rPr>
      </w:pPr>
      <w:r w:rsidRPr="001C2341">
        <w:rPr>
          <w:rFonts w:ascii="Times New Roman" w:eastAsia="Times New Roman" w:hAnsi="Times New Roman" w:cs="Times New Roman"/>
          <w:lang w:val="sr-Cyrl-RS"/>
        </w:rPr>
        <w:t xml:space="preserve">- интегрисаног финансијског система и извештавања </w:t>
      </w:r>
      <w:r w:rsidRPr="001C2341">
        <w:rPr>
          <w:rFonts w:ascii="Times New Roman" w:eastAsia="Times New Roman" w:hAnsi="Times New Roman" w:cs="Times New Roman"/>
        </w:rPr>
        <w:t>IFISUP</w:t>
      </w:r>
      <w:r w:rsidR="00497462">
        <w:rPr>
          <w:rFonts w:ascii="Times New Roman" w:eastAsia="Times New Roman" w:hAnsi="Times New Roman" w:cs="Times New Roman"/>
          <w:lang w:val="sr-Cyrl-RS"/>
        </w:rPr>
        <w:t>;</w:t>
      </w:r>
    </w:p>
    <w:p w14:paraId="6125F004" w14:textId="77777777" w:rsidR="00497462" w:rsidRPr="00497462" w:rsidRDefault="00497462" w:rsidP="002931C8">
      <w:pPr>
        <w:spacing w:after="0" w:line="240" w:lineRule="auto"/>
        <w:rPr>
          <w:rFonts w:ascii="Times New Roman" w:eastAsia="Times New Roman" w:hAnsi="Times New Roman" w:cs="Times New Roman"/>
          <w:lang w:val="sr-Cyrl-RS"/>
        </w:rPr>
      </w:pPr>
      <w:r>
        <w:rPr>
          <w:rFonts w:ascii="Times New Roman" w:eastAsia="Times New Roman" w:hAnsi="Times New Roman" w:cs="Times New Roman"/>
          <w:lang w:val="sr-Cyrl-RS"/>
        </w:rPr>
        <w:t xml:space="preserve">-информациони систем за подношење финансијских извештаја </w:t>
      </w:r>
      <w:r>
        <w:rPr>
          <w:rFonts w:ascii="Times New Roman" w:eastAsia="Times New Roman" w:hAnsi="Times New Roman" w:cs="Times New Roman"/>
          <w:lang w:val="sr-Latn-RS"/>
        </w:rPr>
        <w:t>ISPFI</w:t>
      </w:r>
      <w:r>
        <w:rPr>
          <w:rFonts w:ascii="Times New Roman" w:eastAsia="Times New Roman" w:hAnsi="Times New Roman" w:cs="Times New Roman"/>
          <w:lang w:val="sr-Cyrl-RS"/>
        </w:rPr>
        <w:t>;</w:t>
      </w:r>
    </w:p>
    <w:p w14:paraId="0775B50E" w14:textId="77777777" w:rsidR="002931C8" w:rsidRPr="00497462" w:rsidRDefault="002931C8" w:rsidP="002931C8">
      <w:pPr>
        <w:spacing w:after="0" w:line="240" w:lineRule="auto"/>
        <w:rPr>
          <w:rFonts w:ascii="Times New Roman" w:eastAsia="Times New Roman" w:hAnsi="Times New Roman" w:cs="Times New Roman"/>
          <w:lang w:val="sr-Cyrl-RS"/>
        </w:rPr>
      </w:pPr>
      <w:r w:rsidRPr="001C2341">
        <w:rPr>
          <w:rFonts w:ascii="Times New Roman" w:eastAsia="Times New Roman" w:hAnsi="Times New Roman" w:cs="Times New Roman"/>
          <w:lang w:val="sr-Cyrl-RS"/>
        </w:rPr>
        <w:t xml:space="preserve">- система електронских фактура </w:t>
      </w:r>
      <w:r w:rsidRPr="001C2341">
        <w:rPr>
          <w:rFonts w:ascii="Times New Roman" w:eastAsia="Times New Roman" w:hAnsi="Times New Roman" w:cs="Times New Roman"/>
        </w:rPr>
        <w:t>SEF</w:t>
      </w:r>
      <w:r w:rsidR="00497462">
        <w:rPr>
          <w:rFonts w:ascii="Times New Roman" w:eastAsia="Times New Roman" w:hAnsi="Times New Roman" w:cs="Times New Roman"/>
          <w:lang w:val="sr-Cyrl-RS"/>
        </w:rPr>
        <w:t>;</w:t>
      </w:r>
    </w:p>
    <w:p w14:paraId="49AF8744" w14:textId="77777777" w:rsidR="00267321" w:rsidRPr="00497462" w:rsidRDefault="002931C8" w:rsidP="002931C8">
      <w:pPr>
        <w:spacing w:after="0" w:line="240" w:lineRule="auto"/>
        <w:rPr>
          <w:rFonts w:ascii="Times New Roman" w:eastAsia="Times New Roman" w:hAnsi="Times New Roman" w:cs="Times New Roman"/>
          <w:lang w:val="sr-Cyrl-RS"/>
        </w:rPr>
      </w:pPr>
      <w:r w:rsidRPr="001C2341">
        <w:rPr>
          <w:rFonts w:ascii="Times New Roman" w:eastAsia="Times New Roman" w:hAnsi="Times New Roman" w:cs="Times New Roman"/>
          <w:lang w:val="sr-Cyrl-RS"/>
        </w:rPr>
        <w:t xml:space="preserve">- централног регистра фактура </w:t>
      </w:r>
      <w:r w:rsidRPr="001C2341">
        <w:rPr>
          <w:rFonts w:ascii="Times New Roman" w:eastAsia="Times New Roman" w:hAnsi="Times New Roman" w:cs="Times New Roman"/>
        </w:rPr>
        <w:t>CRF</w:t>
      </w:r>
      <w:r w:rsidR="00497462">
        <w:rPr>
          <w:rFonts w:ascii="Times New Roman" w:eastAsia="Times New Roman" w:hAnsi="Times New Roman" w:cs="Times New Roman"/>
          <w:lang w:val="sr-Cyrl-RS"/>
        </w:rPr>
        <w:t>.</w:t>
      </w:r>
    </w:p>
    <w:p w14:paraId="6DE529D8" w14:textId="77777777" w:rsidR="002931C8" w:rsidRPr="00A57AF8" w:rsidRDefault="002931C8" w:rsidP="00497462">
      <w:pPr>
        <w:spacing w:after="0" w:line="240" w:lineRule="auto"/>
        <w:rPr>
          <w:rFonts w:ascii="Times New Roman" w:eastAsia="Times New Roman" w:hAnsi="Times New Roman" w:cs="Times New Roman"/>
          <w:b/>
          <w:lang w:val="sr-Cyrl-RS"/>
        </w:rPr>
      </w:pPr>
      <w:r w:rsidRPr="001C2341">
        <w:rPr>
          <w:rFonts w:ascii="Times New Roman" w:eastAsia="Times New Roman" w:hAnsi="Times New Roman" w:cs="Times New Roman"/>
          <w:lang w:val="sr-Latn-RS"/>
        </w:rPr>
        <w:br/>
      </w:r>
      <w:r w:rsidRPr="001C2341">
        <w:rPr>
          <w:rFonts w:ascii="Times New Roman" w:eastAsia="Times New Roman" w:hAnsi="Times New Roman" w:cs="Times New Roman"/>
          <w:lang w:val="sr-Cyrl-RS"/>
        </w:rPr>
        <w:t xml:space="preserve">                                                                  </w:t>
      </w:r>
      <w:bookmarkStart w:id="0" w:name="_Hlk193363452"/>
      <w:r w:rsidR="00497462">
        <w:rPr>
          <w:rFonts w:ascii="Times New Roman" w:eastAsia="Times New Roman" w:hAnsi="Times New Roman" w:cs="Times New Roman"/>
          <w:lang w:val="sr-Cyrl-RS"/>
        </w:rPr>
        <w:t xml:space="preserve">        </w:t>
      </w:r>
      <w:r w:rsidRPr="00A57AF8">
        <w:rPr>
          <w:rFonts w:ascii="Times New Roman" w:eastAsia="Times New Roman" w:hAnsi="Times New Roman" w:cs="Times New Roman"/>
          <w:b/>
          <w:lang w:val="sr-Cyrl-RS"/>
        </w:rPr>
        <w:t>Члан 5.</w:t>
      </w:r>
    </w:p>
    <w:bookmarkEnd w:id="0"/>
    <w:p w14:paraId="0B834420" w14:textId="77777777" w:rsidR="002931C8" w:rsidRPr="001C2341" w:rsidRDefault="002931C8" w:rsidP="002931C8">
      <w:pPr>
        <w:spacing w:after="0" w:line="240" w:lineRule="auto"/>
        <w:jc w:val="both"/>
        <w:rPr>
          <w:rFonts w:ascii="Times New Roman" w:eastAsia="Times New Roman" w:hAnsi="Times New Roman" w:cs="Times New Roman"/>
          <w:lang w:val="sr-Cyrl-RS"/>
        </w:rPr>
      </w:pPr>
      <w:r w:rsidRPr="001C2341">
        <w:rPr>
          <w:rFonts w:ascii="Times New Roman" w:eastAsia="Times New Roman" w:hAnsi="Times New Roman" w:cs="Times New Roman"/>
          <w:lang w:val="sr-Cyrl-RS"/>
        </w:rPr>
        <w:t>Циљ буџетског рачуноводства је да успостави и одржи стабилност и доследност функционисања рачуноводственог информационог система за потребе пословног одлучивања, финансијског извештавања и управљања јавном својином у складу са интересима оснивача, а према инструкцијама и захтевима надређеног буџетског корисника</w:t>
      </w:r>
      <w:r w:rsidR="00497462">
        <w:rPr>
          <w:rFonts w:ascii="Times New Roman" w:eastAsia="Times New Roman" w:hAnsi="Times New Roman" w:cs="Times New Roman"/>
          <w:lang w:val="sr-Cyrl-RS"/>
        </w:rPr>
        <w:t>.</w:t>
      </w:r>
      <w:r w:rsidRPr="001C2341">
        <w:rPr>
          <w:rFonts w:ascii="Times New Roman" w:eastAsia="Times New Roman" w:hAnsi="Times New Roman" w:cs="Times New Roman"/>
          <w:lang w:val="sr-Cyrl-RS"/>
        </w:rPr>
        <w:t xml:space="preserve"> </w:t>
      </w:r>
    </w:p>
    <w:p w14:paraId="45D92E75" w14:textId="77777777" w:rsidR="002931C8" w:rsidRPr="001C2341" w:rsidRDefault="002931C8" w:rsidP="002931C8">
      <w:pPr>
        <w:spacing w:after="0" w:line="240" w:lineRule="auto"/>
        <w:jc w:val="both"/>
        <w:rPr>
          <w:rFonts w:ascii="Times New Roman" w:eastAsia="Times New Roman" w:hAnsi="Times New Roman" w:cs="Times New Roman"/>
          <w:lang w:val="sr-Cyrl-RS"/>
        </w:rPr>
      </w:pPr>
    </w:p>
    <w:p w14:paraId="37D80623" w14:textId="77777777" w:rsidR="002931C8" w:rsidRPr="00A57AF8" w:rsidRDefault="002931C8" w:rsidP="00497462">
      <w:pPr>
        <w:spacing w:after="0" w:line="240" w:lineRule="auto"/>
        <w:jc w:val="center"/>
        <w:rPr>
          <w:rFonts w:ascii="Times New Roman" w:eastAsia="Times New Roman" w:hAnsi="Times New Roman" w:cs="Times New Roman"/>
          <w:b/>
          <w:lang w:val="sr-Cyrl-RS"/>
        </w:rPr>
      </w:pPr>
      <w:r w:rsidRPr="00A57AF8">
        <w:rPr>
          <w:rFonts w:ascii="Times New Roman" w:eastAsia="Times New Roman" w:hAnsi="Times New Roman" w:cs="Times New Roman"/>
          <w:b/>
          <w:lang w:val="sr-Cyrl-RS"/>
        </w:rPr>
        <w:t xml:space="preserve">Члан </w:t>
      </w:r>
      <w:r w:rsidR="00A57AF8" w:rsidRPr="00A57AF8">
        <w:rPr>
          <w:rFonts w:ascii="Times New Roman" w:eastAsia="Times New Roman" w:hAnsi="Times New Roman" w:cs="Times New Roman"/>
          <w:b/>
          <w:lang w:val="sr-Cyrl-RS"/>
        </w:rPr>
        <w:t>6</w:t>
      </w:r>
      <w:r w:rsidRPr="00A57AF8">
        <w:rPr>
          <w:rFonts w:ascii="Times New Roman" w:eastAsia="Times New Roman" w:hAnsi="Times New Roman" w:cs="Times New Roman"/>
          <w:b/>
          <w:lang w:val="sr-Cyrl-RS"/>
        </w:rPr>
        <w:t>.</w:t>
      </w:r>
    </w:p>
    <w:p w14:paraId="75703910" w14:textId="77777777" w:rsidR="002931C8" w:rsidRPr="001C2341" w:rsidRDefault="002931C8" w:rsidP="002931C8">
      <w:pPr>
        <w:spacing w:after="0" w:line="240" w:lineRule="auto"/>
        <w:rPr>
          <w:rFonts w:ascii="Times New Roman" w:eastAsia="Times New Roman" w:hAnsi="Times New Roman" w:cs="Times New Roman"/>
          <w:lang w:val="sr-Cyrl-RS"/>
        </w:rPr>
      </w:pPr>
      <w:r w:rsidRPr="001C2341">
        <w:rPr>
          <w:rFonts w:ascii="Times New Roman" w:eastAsia="Times New Roman" w:hAnsi="Times New Roman" w:cs="Times New Roman"/>
          <w:lang w:val="sr-Latn-RS"/>
        </w:rPr>
        <w:t xml:space="preserve">Послове буџетског </w:t>
      </w:r>
      <w:r w:rsidRPr="001C2341">
        <w:rPr>
          <w:rFonts w:ascii="Times New Roman" w:eastAsia="Times New Roman" w:hAnsi="Times New Roman" w:cs="Times New Roman"/>
          <w:lang w:val="sr-Cyrl-RS"/>
        </w:rPr>
        <w:t>рачуноводства</w:t>
      </w:r>
      <w:r w:rsidRPr="001C2341">
        <w:rPr>
          <w:rFonts w:ascii="Times New Roman" w:eastAsia="Times New Roman" w:hAnsi="Times New Roman" w:cs="Times New Roman"/>
          <w:lang w:val="sr-Latn-RS"/>
        </w:rPr>
        <w:t xml:space="preserve"> обавља  Служба, чијим радом руководи рачунополагач (руководилац рачуноводства)</w:t>
      </w:r>
      <w:r w:rsidR="00497462">
        <w:rPr>
          <w:rFonts w:ascii="Times New Roman" w:eastAsia="Times New Roman" w:hAnsi="Times New Roman" w:cs="Times New Roman"/>
          <w:lang w:val="sr-Cyrl-RS"/>
        </w:rPr>
        <w:t xml:space="preserve"> </w:t>
      </w:r>
      <w:r w:rsidRPr="001C2341">
        <w:rPr>
          <w:rFonts w:ascii="Times New Roman" w:eastAsia="Times New Roman" w:hAnsi="Times New Roman" w:cs="Times New Roman"/>
          <w:lang w:val="sr-Cyrl-RS"/>
        </w:rPr>
        <w:t>у даљем тексту шеф рачуноводства.</w:t>
      </w:r>
    </w:p>
    <w:p w14:paraId="6D4A1E89" w14:textId="77777777" w:rsidR="002931C8" w:rsidRPr="001C2341" w:rsidRDefault="002931C8" w:rsidP="002931C8">
      <w:pPr>
        <w:spacing w:after="0" w:line="240" w:lineRule="auto"/>
        <w:rPr>
          <w:rFonts w:ascii="Times New Roman" w:eastAsia="Times New Roman" w:hAnsi="Times New Roman" w:cs="Times New Roman"/>
          <w:lang w:val="sr-Cyrl-RS"/>
        </w:rPr>
      </w:pPr>
      <w:r w:rsidRPr="001C2341">
        <w:rPr>
          <w:rFonts w:ascii="Times New Roman" w:eastAsia="Times New Roman" w:hAnsi="Times New Roman" w:cs="Times New Roman"/>
          <w:lang w:val="sr-Cyrl-RS"/>
        </w:rPr>
        <w:t>Шефа рачуноводства именује руководилац корисника буџетских средстава, у складу са чл.72 Закона о буџетском систему.</w:t>
      </w:r>
    </w:p>
    <w:p w14:paraId="4F825432" w14:textId="77777777" w:rsidR="00267321" w:rsidRDefault="002931C8" w:rsidP="002931C8">
      <w:pPr>
        <w:spacing w:after="0" w:line="240" w:lineRule="auto"/>
        <w:rPr>
          <w:rFonts w:ascii="Times New Roman" w:eastAsia="Times New Roman" w:hAnsi="Times New Roman" w:cs="Times New Roman"/>
          <w:lang w:val="sr-Cyrl-RS"/>
        </w:rPr>
      </w:pPr>
      <w:r w:rsidRPr="001C2341">
        <w:rPr>
          <w:rFonts w:ascii="Times New Roman" w:eastAsia="Times New Roman" w:hAnsi="Times New Roman" w:cs="Times New Roman"/>
          <w:lang w:val="sr-Cyrl-RS"/>
        </w:rPr>
        <w:t xml:space="preserve">Шеф рачуноводства одговоран је за вођење пословних књига и припрему, састављање и подношење годишњих и периодичних извештаја, у делу својих надлежности и одговорности укључујући и : </w:t>
      </w:r>
    </w:p>
    <w:p w14:paraId="55E4E7B1" w14:textId="77777777" w:rsidR="002931C8" w:rsidRPr="001C2341" w:rsidRDefault="002931C8" w:rsidP="002931C8">
      <w:pPr>
        <w:spacing w:after="0" w:line="240" w:lineRule="auto"/>
        <w:rPr>
          <w:rFonts w:ascii="Times New Roman" w:eastAsia="Times New Roman" w:hAnsi="Times New Roman" w:cs="Times New Roman"/>
          <w:lang w:val="sr-Cyrl-RS"/>
        </w:rPr>
      </w:pPr>
      <w:r w:rsidRPr="001C2341">
        <w:rPr>
          <w:rFonts w:ascii="Times New Roman" w:eastAsia="Times New Roman" w:hAnsi="Times New Roman" w:cs="Times New Roman"/>
          <w:lang w:val="sr-Cyrl-RS"/>
        </w:rPr>
        <w:t>-вођење пословних књига</w:t>
      </w:r>
      <w:r w:rsidR="00497462">
        <w:rPr>
          <w:rFonts w:ascii="Times New Roman" w:eastAsia="Times New Roman" w:hAnsi="Times New Roman" w:cs="Times New Roman"/>
          <w:lang w:val="sr-Cyrl-RS"/>
        </w:rPr>
        <w:t>;</w:t>
      </w:r>
    </w:p>
    <w:p w14:paraId="49994FDC" w14:textId="77777777" w:rsidR="002931C8" w:rsidRPr="001C2341" w:rsidRDefault="002931C8" w:rsidP="002931C8">
      <w:pPr>
        <w:spacing w:after="0" w:line="240" w:lineRule="auto"/>
        <w:rPr>
          <w:rFonts w:ascii="Times New Roman" w:eastAsia="Times New Roman" w:hAnsi="Times New Roman" w:cs="Times New Roman"/>
          <w:lang w:val="sr-Cyrl-RS"/>
        </w:rPr>
      </w:pPr>
      <w:r w:rsidRPr="001C2341">
        <w:rPr>
          <w:rFonts w:ascii="Times New Roman" w:eastAsia="Times New Roman" w:hAnsi="Times New Roman" w:cs="Times New Roman"/>
          <w:lang w:val="sr-Cyrl-RS"/>
        </w:rPr>
        <w:t>-вођење пословних  књига у електронском облику</w:t>
      </w:r>
      <w:r w:rsidR="00497462">
        <w:rPr>
          <w:rFonts w:ascii="Times New Roman" w:eastAsia="Times New Roman" w:hAnsi="Times New Roman" w:cs="Times New Roman"/>
          <w:lang w:val="sr-Cyrl-RS"/>
        </w:rPr>
        <w:t>;</w:t>
      </w:r>
    </w:p>
    <w:p w14:paraId="19998D9B" w14:textId="77777777" w:rsidR="002931C8" w:rsidRPr="001C2341" w:rsidRDefault="002931C8" w:rsidP="002931C8">
      <w:pPr>
        <w:spacing w:after="0" w:line="240" w:lineRule="auto"/>
        <w:rPr>
          <w:rFonts w:ascii="Times New Roman" w:eastAsia="Times New Roman" w:hAnsi="Times New Roman" w:cs="Times New Roman"/>
          <w:lang w:val="sr-Cyrl-RS"/>
        </w:rPr>
      </w:pPr>
      <w:r w:rsidRPr="001C2341">
        <w:rPr>
          <w:rFonts w:ascii="Times New Roman" w:eastAsia="Times New Roman" w:hAnsi="Times New Roman" w:cs="Times New Roman"/>
          <w:lang w:val="sr-Cyrl-RS"/>
        </w:rPr>
        <w:t>-достављање рачуноводствених исправа и документације на књижење у прописаном року, као и њихово евидентирање у пословним књигама</w:t>
      </w:r>
      <w:r w:rsidR="00497462">
        <w:rPr>
          <w:rFonts w:ascii="Times New Roman" w:eastAsia="Times New Roman" w:hAnsi="Times New Roman" w:cs="Times New Roman"/>
          <w:lang w:val="sr-Cyrl-RS"/>
        </w:rPr>
        <w:t>;</w:t>
      </w:r>
    </w:p>
    <w:p w14:paraId="32DA2F41" w14:textId="77777777" w:rsidR="002931C8" w:rsidRPr="001C2341" w:rsidRDefault="002931C8" w:rsidP="002931C8">
      <w:pPr>
        <w:spacing w:after="0" w:line="240" w:lineRule="auto"/>
        <w:rPr>
          <w:rFonts w:ascii="Times New Roman" w:eastAsia="Times New Roman" w:hAnsi="Times New Roman" w:cs="Times New Roman"/>
          <w:lang w:val="sr-Cyrl-RS"/>
        </w:rPr>
      </w:pPr>
      <w:r w:rsidRPr="001C2341">
        <w:rPr>
          <w:rFonts w:ascii="Times New Roman" w:eastAsia="Times New Roman" w:hAnsi="Times New Roman" w:cs="Times New Roman"/>
          <w:lang w:val="sr-Cyrl-RS"/>
        </w:rPr>
        <w:t>-састављање интерног општег акта којим се уређује организација буџетског рачуноводства</w:t>
      </w:r>
      <w:r w:rsidR="00497462">
        <w:rPr>
          <w:rFonts w:ascii="Times New Roman" w:eastAsia="Times New Roman" w:hAnsi="Times New Roman" w:cs="Times New Roman"/>
          <w:lang w:val="sr-Cyrl-RS"/>
        </w:rPr>
        <w:t>;</w:t>
      </w:r>
    </w:p>
    <w:p w14:paraId="77539013" w14:textId="77777777" w:rsidR="002931C8" w:rsidRPr="001C2341" w:rsidRDefault="002931C8" w:rsidP="002931C8">
      <w:pPr>
        <w:spacing w:after="0" w:line="240" w:lineRule="auto"/>
        <w:rPr>
          <w:rFonts w:ascii="Times New Roman" w:eastAsia="Times New Roman" w:hAnsi="Times New Roman" w:cs="Times New Roman"/>
          <w:lang w:val="sr-Cyrl-RS"/>
        </w:rPr>
      </w:pPr>
      <w:r w:rsidRPr="001C2341">
        <w:rPr>
          <w:rFonts w:ascii="Times New Roman" w:eastAsia="Times New Roman" w:hAnsi="Times New Roman" w:cs="Times New Roman"/>
          <w:lang w:val="sr-Cyrl-RS"/>
        </w:rPr>
        <w:t>-закључивање пословних књига у прописаним роковима и чување пословних књига и рачуноводствених исправа на начин и у прописаним роковима</w:t>
      </w:r>
      <w:r w:rsidR="00497462">
        <w:rPr>
          <w:rFonts w:ascii="Times New Roman" w:eastAsia="Times New Roman" w:hAnsi="Times New Roman" w:cs="Times New Roman"/>
          <w:lang w:val="sr-Cyrl-RS"/>
        </w:rPr>
        <w:t>;</w:t>
      </w:r>
    </w:p>
    <w:p w14:paraId="5BCB2355" w14:textId="77777777" w:rsidR="002931C8" w:rsidRPr="001C2341" w:rsidRDefault="002931C8" w:rsidP="002931C8">
      <w:pPr>
        <w:spacing w:after="0" w:line="240" w:lineRule="auto"/>
        <w:rPr>
          <w:rFonts w:ascii="Times New Roman" w:eastAsia="Times New Roman" w:hAnsi="Times New Roman" w:cs="Times New Roman"/>
          <w:lang w:val="sr-Cyrl-RS"/>
        </w:rPr>
      </w:pPr>
      <w:r w:rsidRPr="001C2341">
        <w:rPr>
          <w:rFonts w:ascii="Times New Roman" w:eastAsia="Times New Roman" w:hAnsi="Times New Roman" w:cs="Times New Roman"/>
          <w:lang w:val="sr-Cyrl-RS"/>
        </w:rPr>
        <w:t>-законито и исправно састављање рачуноводствене исправе о пословном догађају, у складу са актом о организацији и систематизацији радних места</w:t>
      </w:r>
      <w:r w:rsidR="00497462">
        <w:rPr>
          <w:rFonts w:ascii="Times New Roman" w:eastAsia="Times New Roman" w:hAnsi="Times New Roman" w:cs="Times New Roman"/>
          <w:lang w:val="sr-Cyrl-RS"/>
        </w:rPr>
        <w:t>;</w:t>
      </w:r>
    </w:p>
    <w:p w14:paraId="1B176C97" w14:textId="77777777" w:rsidR="002931C8" w:rsidRPr="001C2341" w:rsidRDefault="002931C8" w:rsidP="002931C8">
      <w:pPr>
        <w:spacing w:after="0" w:line="240" w:lineRule="auto"/>
        <w:rPr>
          <w:rFonts w:ascii="Times New Roman" w:eastAsia="Times New Roman" w:hAnsi="Times New Roman" w:cs="Times New Roman"/>
          <w:lang w:val="sr-Cyrl-RS"/>
        </w:rPr>
      </w:pPr>
      <w:r w:rsidRPr="001C2341">
        <w:rPr>
          <w:rFonts w:ascii="Times New Roman" w:eastAsia="Times New Roman" w:hAnsi="Times New Roman" w:cs="Times New Roman"/>
          <w:lang w:val="sr-Cyrl-RS"/>
        </w:rPr>
        <w:t>-хронолошко, уредно и ажурно вођење поверених помоћних књига и евиденција, сачињених на бази података из рачуноводствених исправа</w:t>
      </w:r>
      <w:r w:rsidR="00497462">
        <w:rPr>
          <w:rFonts w:ascii="Times New Roman" w:eastAsia="Times New Roman" w:hAnsi="Times New Roman" w:cs="Times New Roman"/>
          <w:lang w:val="sr-Cyrl-RS"/>
        </w:rPr>
        <w:t>;</w:t>
      </w:r>
    </w:p>
    <w:p w14:paraId="6CADA83B" w14:textId="77777777" w:rsidR="002931C8" w:rsidRDefault="002931C8" w:rsidP="002931C8">
      <w:pPr>
        <w:spacing w:after="0" w:line="240" w:lineRule="auto"/>
        <w:rPr>
          <w:rFonts w:ascii="Times New Roman" w:eastAsia="Times New Roman" w:hAnsi="Times New Roman" w:cs="Times New Roman"/>
          <w:lang w:val="sr-Latn-RS"/>
        </w:rPr>
      </w:pPr>
      <w:r w:rsidRPr="001C2341">
        <w:rPr>
          <w:rFonts w:ascii="Times New Roman" w:eastAsia="Times New Roman" w:hAnsi="Times New Roman" w:cs="Times New Roman"/>
          <w:lang w:val="sr-Cyrl-RS"/>
        </w:rPr>
        <w:t xml:space="preserve">                                                               </w:t>
      </w:r>
    </w:p>
    <w:p w14:paraId="5D1BD54B" w14:textId="77777777" w:rsidR="00811091" w:rsidRDefault="00811091" w:rsidP="002931C8">
      <w:pPr>
        <w:spacing w:after="0" w:line="240" w:lineRule="auto"/>
        <w:rPr>
          <w:rFonts w:ascii="Times New Roman" w:eastAsia="Times New Roman" w:hAnsi="Times New Roman" w:cs="Times New Roman"/>
          <w:lang w:val="sr-Latn-RS"/>
        </w:rPr>
      </w:pPr>
    </w:p>
    <w:p w14:paraId="0FD293D0" w14:textId="77777777" w:rsidR="00811091" w:rsidRPr="00811091" w:rsidRDefault="00811091" w:rsidP="002931C8">
      <w:pPr>
        <w:spacing w:after="0" w:line="240" w:lineRule="auto"/>
        <w:rPr>
          <w:rFonts w:ascii="Times New Roman" w:eastAsia="Times New Roman" w:hAnsi="Times New Roman" w:cs="Times New Roman"/>
          <w:lang w:val="sr-Latn-RS"/>
        </w:rPr>
      </w:pPr>
    </w:p>
    <w:p w14:paraId="1C7D45D1" w14:textId="77777777" w:rsidR="002931C8" w:rsidRPr="00A57AF8" w:rsidRDefault="002931C8" w:rsidP="00497462">
      <w:pPr>
        <w:spacing w:after="0" w:line="240" w:lineRule="auto"/>
        <w:jc w:val="center"/>
        <w:rPr>
          <w:rFonts w:ascii="Times New Roman" w:eastAsia="Times New Roman" w:hAnsi="Times New Roman" w:cs="Times New Roman"/>
          <w:b/>
          <w:lang w:val="sr-Cyrl-RS"/>
        </w:rPr>
      </w:pPr>
      <w:r w:rsidRPr="00A57AF8">
        <w:rPr>
          <w:rFonts w:ascii="Times New Roman" w:eastAsia="Times New Roman" w:hAnsi="Times New Roman" w:cs="Times New Roman"/>
          <w:b/>
          <w:lang w:val="sr-Cyrl-RS"/>
        </w:rPr>
        <w:t xml:space="preserve">Члан </w:t>
      </w:r>
      <w:r w:rsidR="00A57AF8" w:rsidRPr="00A57AF8">
        <w:rPr>
          <w:rFonts w:ascii="Times New Roman" w:eastAsia="Times New Roman" w:hAnsi="Times New Roman" w:cs="Times New Roman"/>
          <w:b/>
          <w:lang w:val="sr-Cyrl-RS"/>
        </w:rPr>
        <w:t>7</w:t>
      </w:r>
      <w:r w:rsidRPr="00A57AF8">
        <w:rPr>
          <w:rFonts w:ascii="Times New Roman" w:eastAsia="Times New Roman" w:hAnsi="Times New Roman" w:cs="Times New Roman"/>
          <w:b/>
          <w:lang w:val="sr-Cyrl-RS"/>
        </w:rPr>
        <w:t>.</w:t>
      </w:r>
    </w:p>
    <w:p w14:paraId="0CEC1FB2" w14:textId="77777777" w:rsidR="002931C8" w:rsidRPr="001C2341" w:rsidRDefault="002931C8" w:rsidP="002931C8">
      <w:pPr>
        <w:spacing w:after="0" w:line="240" w:lineRule="auto"/>
        <w:rPr>
          <w:rFonts w:ascii="Times New Roman" w:eastAsia="Times New Roman" w:hAnsi="Times New Roman" w:cs="Times New Roman"/>
          <w:lang w:val="sr-Cyrl-RS"/>
        </w:rPr>
      </w:pPr>
      <w:r w:rsidRPr="001C2341">
        <w:rPr>
          <w:rFonts w:ascii="Times New Roman" w:eastAsia="Times New Roman" w:hAnsi="Times New Roman" w:cs="Times New Roman"/>
          <w:lang w:val="sr-Cyrl-RS"/>
        </w:rPr>
        <w:lastRenderedPageBreak/>
        <w:t xml:space="preserve">Шеф рачуноводства је стручно лице које у циљу професионалног усавршавања похађа обуке, стручне скупове, семинаре и предавања у складу са начином и програмом стручног оспособљавања за вођење пословних књига и састављање и презентацију финансијских извештаја и у складу са Међународним рачуноводственим стандардима за јавни сектор и које није кажњавано за кривична дела која га  чине неподобним за обављање послова из области рачуноводства. </w:t>
      </w:r>
    </w:p>
    <w:p w14:paraId="5988AF0D" w14:textId="77777777" w:rsidR="002931C8" w:rsidRPr="001C2341" w:rsidRDefault="002931C8" w:rsidP="002931C8">
      <w:pPr>
        <w:spacing w:after="0" w:line="240" w:lineRule="auto"/>
        <w:rPr>
          <w:rFonts w:ascii="Times New Roman" w:eastAsia="Times New Roman" w:hAnsi="Times New Roman" w:cs="Times New Roman"/>
          <w:lang w:val="sr-Cyrl-RS"/>
        </w:rPr>
      </w:pPr>
      <w:r w:rsidRPr="001C2341">
        <w:rPr>
          <w:rFonts w:ascii="Times New Roman" w:eastAsia="Times New Roman" w:hAnsi="Times New Roman" w:cs="Times New Roman"/>
          <w:lang w:val="sr-Cyrl-RS"/>
        </w:rPr>
        <w:t xml:space="preserve">Комисије за праћење примене међународних рачуноводствених стандарда за јавни сектор припрема предлог начина и програма стручног оспособљавања за вођење пословних књига, састављање и презентацију финансијских извештаја, у складу са </w:t>
      </w:r>
      <w:bookmarkStart w:id="1" w:name="_Hlk193365498"/>
      <w:r w:rsidRPr="001C2341">
        <w:rPr>
          <w:rFonts w:ascii="Times New Roman" w:eastAsia="Times New Roman" w:hAnsi="Times New Roman" w:cs="Times New Roman"/>
        </w:rPr>
        <w:t>MRJ</w:t>
      </w:r>
      <w:r w:rsidRPr="006B462D">
        <w:rPr>
          <w:rFonts w:ascii="Times New Roman" w:eastAsia="Times New Roman" w:hAnsi="Times New Roman" w:cs="Times New Roman"/>
          <w:lang w:val="ru-RU"/>
        </w:rPr>
        <w:t xml:space="preserve"> </w:t>
      </w:r>
      <w:r w:rsidRPr="001C2341">
        <w:rPr>
          <w:rFonts w:ascii="Times New Roman" w:eastAsia="Times New Roman" w:hAnsi="Times New Roman" w:cs="Times New Roman"/>
        </w:rPr>
        <w:t>JS</w:t>
      </w:r>
      <w:bookmarkEnd w:id="1"/>
      <w:r w:rsidRPr="001C2341">
        <w:rPr>
          <w:rFonts w:ascii="Times New Roman" w:eastAsia="Times New Roman" w:hAnsi="Times New Roman" w:cs="Times New Roman"/>
          <w:lang w:val="sr-Cyrl-RS"/>
        </w:rPr>
        <w:t>, а усваја га министар надлежан за послове финансија.</w:t>
      </w:r>
    </w:p>
    <w:p w14:paraId="6BB0792F" w14:textId="77777777" w:rsidR="002931C8" w:rsidRPr="001C2341" w:rsidRDefault="002931C8" w:rsidP="002931C8">
      <w:pPr>
        <w:spacing w:after="0" w:line="240" w:lineRule="auto"/>
        <w:rPr>
          <w:rFonts w:ascii="Times New Roman" w:eastAsia="Times New Roman" w:hAnsi="Times New Roman" w:cs="Times New Roman"/>
          <w:lang w:val="sr-Cyrl-RS"/>
        </w:rPr>
      </w:pPr>
      <w:r w:rsidRPr="001C2341">
        <w:rPr>
          <w:rFonts w:ascii="Times New Roman" w:eastAsia="Times New Roman" w:hAnsi="Times New Roman" w:cs="Times New Roman"/>
          <w:lang w:val="sr-Cyrl-RS"/>
        </w:rPr>
        <w:t>До утврђивања начина и програма стручног оспособљавања из става 2. овог члана шеф рачуноводства мора да има стручност у складу са потребама и захтевима корисника буџетских средстава.</w:t>
      </w:r>
    </w:p>
    <w:p w14:paraId="6C25FCC1" w14:textId="77777777" w:rsidR="002931C8" w:rsidRPr="001C2341" w:rsidRDefault="002931C8" w:rsidP="002931C8">
      <w:pPr>
        <w:spacing w:after="0" w:line="240" w:lineRule="auto"/>
        <w:rPr>
          <w:rFonts w:ascii="Times New Roman" w:eastAsia="Times New Roman" w:hAnsi="Times New Roman" w:cs="Times New Roman"/>
          <w:lang w:val="sr-Latn-RS"/>
        </w:rPr>
      </w:pPr>
      <w:r w:rsidRPr="001C2341">
        <w:rPr>
          <w:rFonts w:ascii="Times New Roman" w:eastAsia="Times New Roman" w:hAnsi="Times New Roman" w:cs="Times New Roman"/>
          <w:lang w:val="sr-Cyrl-RS"/>
        </w:rPr>
        <w:t xml:space="preserve">Шеф рачуноводства који води пословне књиге и саставља и презентује финансијске извештаје у складу </w:t>
      </w:r>
      <w:r w:rsidRPr="001C2341">
        <w:rPr>
          <w:rFonts w:ascii="Times New Roman" w:eastAsia="Times New Roman" w:hAnsi="Times New Roman" w:cs="Times New Roman"/>
        </w:rPr>
        <w:t>MRJ</w:t>
      </w:r>
      <w:r w:rsidRPr="006B462D">
        <w:rPr>
          <w:rFonts w:ascii="Times New Roman" w:eastAsia="Times New Roman" w:hAnsi="Times New Roman" w:cs="Times New Roman"/>
          <w:lang w:val="sr-Cyrl-RS"/>
        </w:rPr>
        <w:t xml:space="preserve"> </w:t>
      </w:r>
      <w:r w:rsidRPr="001C2341">
        <w:rPr>
          <w:rFonts w:ascii="Times New Roman" w:eastAsia="Times New Roman" w:hAnsi="Times New Roman" w:cs="Times New Roman"/>
        </w:rPr>
        <w:t>JS</w:t>
      </w:r>
      <w:r w:rsidRPr="001C2341">
        <w:rPr>
          <w:rFonts w:ascii="Times New Roman" w:eastAsia="Times New Roman" w:hAnsi="Times New Roman" w:cs="Times New Roman"/>
          <w:lang w:val="sr-Cyrl-RS"/>
        </w:rPr>
        <w:t xml:space="preserve"> није обавезан да има звање рачуновођа, самостални рачуновођа  и овлашћени рачуновођа, на начин и према условима вођења пословних  књига за субјекте привреде.</w:t>
      </w:r>
    </w:p>
    <w:p w14:paraId="085E5B8C" w14:textId="77777777" w:rsidR="002931C8" w:rsidRPr="001C2341" w:rsidRDefault="002931C8" w:rsidP="002931C8">
      <w:pPr>
        <w:spacing w:after="0" w:line="240" w:lineRule="auto"/>
        <w:rPr>
          <w:rFonts w:ascii="Times New Roman" w:eastAsia="Times New Roman" w:hAnsi="Times New Roman" w:cs="Times New Roman"/>
          <w:lang w:val="sr-Cyrl-RS"/>
        </w:rPr>
      </w:pPr>
      <w:bookmarkStart w:id="2" w:name="_Hlk193363945"/>
    </w:p>
    <w:bookmarkEnd w:id="2"/>
    <w:p w14:paraId="26EABED6" w14:textId="77777777" w:rsidR="002931C8" w:rsidRPr="001C2341" w:rsidRDefault="002931C8" w:rsidP="002931C8">
      <w:pPr>
        <w:spacing w:after="0" w:line="240" w:lineRule="auto"/>
        <w:jc w:val="center"/>
        <w:rPr>
          <w:rFonts w:ascii="Times New Roman" w:eastAsia="Times New Roman" w:hAnsi="Times New Roman" w:cs="Times New Roman"/>
          <w:lang w:val="sr-Cyrl-RS"/>
        </w:rPr>
      </w:pPr>
    </w:p>
    <w:p w14:paraId="16A7DB55" w14:textId="77777777" w:rsidR="002931C8" w:rsidRPr="001C2341" w:rsidRDefault="00A57AF8" w:rsidP="002931C8">
      <w:pPr>
        <w:spacing w:after="0" w:line="240" w:lineRule="auto"/>
        <w:jc w:val="center"/>
        <w:rPr>
          <w:rFonts w:ascii="Times New Roman" w:eastAsia="Times New Roman" w:hAnsi="Times New Roman" w:cs="Times New Roman"/>
          <w:lang w:val="sr-Cyrl-RS"/>
        </w:rPr>
      </w:pPr>
      <w:r>
        <w:rPr>
          <w:rFonts w:ascii="Times New Roman" w:eastAsia="Times New Roman" w:hAnsi="Times New Roman" w:cs="Times New Roman"/>
          <w:b/>
          <w:bCs/>
          <w:lang w:val="sr-Latn-RS"/>
        </w:rPr>
        <w:t>III</w:t>
      </w:r>
      <w:r w:rsidR="002931C8" w:rsidRPr="001C2341">
        <w:rPr>
          <w:rFonts w:ascii="Times New Roman" w:eastAsia="Times New Roman" w:hAnsi="Times New Roman" w:cs="Times New Roman"/>
          <w:b/>
          <w:bCs/>
          <w:lang w:val="sr-Latn-RS"/>
        </w:rPr>
        <w:t xml:space="preserve"> Основа за вођење буџетског књиговодства</w:t>
      </w:r>
      <w:r w:rsidR="002931C8" w:rsidRPr="001C2341">
        <w:rPr>
          <w:rFonts w:ascii="Times New Roman" w:eastAsia="Times New Roman" w:hAnsi="Times New Roman" w:cs="Times New Roman"/>
          <w:lang w:val="sr-Latn-RS"/>
        </w:rPr>
        <w:br/>
      </w:r>
    </w:p>
    <w:p w14:paraId="4095F936" w14:textId="77777777" w:rsidR="002931C8" w:rsidRPr="00A57AF8" w:rsidRDefault="002931C8" w:rsidP="002931C8">
      <w:pPr>
        <w:spacing w:after="0" w:line="240" w:lineRule="auto"/>
        <w:jc w:val="center"/>
        <w:rPr>
          <w:rFonts w:ascii="Times New Roman" w:eastAsia="Times New Roman" w:hAnsi="Times New Roman" w:cs="Times New Roman"/>
          <w:b/>
          <w:lang w:val="sr-Cyrl-RS"/>
        </w:rPr>
      </w:pPr>
      <w:r w:rsidRPr="00A57AF8">
        <w:rPr>
          <w:rFonts w:ascii="Times New Roman" w:eastAsia="Times New Roman" w:hAnsi="Times New Roman" w:cs="Times New Roman"/>
          <w:b/>
          <w:lang w:val="sr-Latn-RS"/>
        </w:rPr>
        <w:t xml:space="preserve">Члан </w:t>
      </w:r>
      <w:r w:rsidR="00A57AF8" w:rsidRPr="00A57AF8">
        <w:rPr>
          <w:rFonts w:ascii="Times New Roman" w:eastAsia="Times New Roman" w:hAnsi="Times New Roman" w:cs="Times New Roman"/>
          <w:b/>
          <w:lang w:val="sr-Cyrl-RS"/>
        </w:rPr>
        <w:t>8</w:t>
      </w:r>
      <w:r w:rsidRPr="00A57AF8">
        <w:rPr>
          <w:rFonts w:ascii="Times New Roman" w:eastAsia="Times New Roman" w:hAnsi="Times New Roman" w:cs="Times New Roman"/>
          <w:b/>
          <w:lang w:val="sr-Cyrl-RS"/>
        </w:rPr>
        <w:t>.</w:t>
      </w:r>
    </w:p>
    <w:p w14:paraId="54866256" w14:textId="77777777" w:rsidR="00497462" w:rsidRDefault="002931C8" w:rsidP="002931C8">
      <w:pPr>
        <w:spacing w:after="0" w:line="240" w:lineRule="auto"/>
        <w:jc w:val="both"/>
        <w:rPr>
          <w:rFonts w:ascii="Times New Roman" w:eastAsia="Times New Roman" w:hAnsi="Times New Roman" w:cs="Times New Roman"/>
          <w:lang w:val="sr-Cyrl-RS"/>
        </w:rPr>
      </w:pPr>
      <w:r w:rsidRPr="001C2341">
        <w:rPr>
          <w:rFonts w:ascii="Times New Roman" w:eastAsia="Times New Roman" w:hAnsi="Times New Roman" w:cs="Times New Roman"/>
          <w:lang w:val="sr-Latn-RS"/>
        </w:rPr>
        <w:br/>
        <w:t xml:space="preserve">Вођење буџетског књиговодства, се заснива на </w:t>
      </w:r>
      <w:r w:rsidRPr="001C2341">
        <w:rPr>
          <w:rFonts w:ascii="Times New Roman" w:eastAsia="Times New Roman" w:hAnsi="Times New Roman" w:cs="Times New Roman"/>
          <w:lang w:val="sr-Cyrl-RS"/>
        </w:rPr>
        <w:t>п</w:t>
      </w:r>
      <w:r w:rsidRPr="001C2341">
        <w:rPr>
          <w:rFonts w:ascii="Times New Roman" w:eastAsia="Times New Roman" w:hAnsi="Times New Roman" w:cs="Times New Roman"/>
          <w:lang w:val="sr-Latn-RS"/>
        </w:rPr>
        <w:t xml:space="preserve">римени готовинске основе </w:t>
      </w:r>
      <w:r w:rsidRPr="001C2341">
        <w:rPr>
          <w:rFonts w:ascii="Times New Roman" w:eastAsia="Times New Roman" w:hAnsi="Times New Roman" w:cs="Times New Roman"/>
          <w:lang w:val="sr-Cyrl-RS"/>
        </w:rPr>
        <w:t xml:space="preserve">по којој се </w:t>
      </w:r>
      <w:r w:rsidRPr="001C2341">
        <w:rPr>
          <w:rFonts w:ascii="Times New Roman" w:eastAsia="Times New Roman" w:hAnsi="Times New Roman" w:cs="Times New Roman"/>
          <w:lang w:val="sr-Latn-RS"/>
        </w:rPr>
        <w:t xml:space="preserve"> трансакције и пословни догађаји евидентирају </w:t>
      </w:r>
      <w:r w:rsidRPr="001C2341">
        <w:rPr>
          <w:rFonts w:ascii="Times New Roman" w:eastAsia="Times New Roman" w:hAnsi="Times New Roman" w:cs="Times New Roman"/>
          <w:lang w:val="sr-Cyrl-RS"/>
        </w:rPr>
        <w:t>у</w:t>
      </w:r>
      <w:r w:rsidRPr="001C2341">
        <w:rPr>
          <w:rFonts w:ascii="Times New Roman" w:eastAsia="Times New Roman" w:hAnsi="Times New Roman" w:cs="Times New Roman"/>
          <w:lang w:val="sr-Latn-RS"/>
        </w:rPr>
        <w:t xml:space="preserve"> тренутку када се готовинска средства </w:t>
      </w:r>
      <w:r w:rsidRPr="001C2341">
        <w:rPr>
          <w:rFonts w:ascii="Times New Roman" w:eastAsia="Times New Roman" w:hAnsi="Times New Roman" w:cs="Times New Roman"/>
          <w:lang w:val="sr-Latn-RS"/>
        </w:rPr>
        <w:br/>
        <w:t>приме,односно</w:t>
      </w:r>
      <w:r w:rsidRPr="001C2341">
        <w:rPr>
          <w:rFonts w:ascii="Times New Roman" w:eastAsia="Times New Roman" w:hAnsi="Times New Roman" w:cs="Times New Roman"/>
          <w:lang w:val="sr-Cyrl-RS"/>
        </w:rPr>
        <w:t xml:space="preserve"> </w:t>
      </w:r>
      <w:r w:rsidRPr="001C2341">
        <w:rPr>
          <w:rFonts w:ascii="Times New Roman" w:eastAsia="Times New Roman" w:hAnsi="Times New Roman" w:cs="Times New Roman"/>
          <w:lang w:val="sr-Latn-RS"/>
        </w:rPr>
        <w:t>исплате.</w:t>
      </w:r>
      <w:r w:rsidRPr="001C2341">
        <w:rPr>
          <w:rFonts w:ascii="Times New Roman" w:eastAsia="Times New Roman" w:hAnsi="Times New Roman" w:cs="Times New Roman"/>
          <w:lang w:val="sr-Cyrl-RS"/>
        </w:rPr>
        <w:t xml:space="preserve"> </w:t>
      </w:r>
    </w:p>
    <w:p w14:paraId="42774F4A" w14:textId="77777777" w:rsidR="002931C8" w:rsidRPr="001C2341" w:rsidRDefault="002931C8" w:rsidP="002931C8">
      <w:pPr>
        <w:spacing w:after="0" w:line="240" w:lineRule="auto"/>
        <w:jc w:val="both"/>
        <w:rPr>
          <w:rFonts w:ascii="Times New Roman" w:eastAsia="Times New Roman" w:hAnsi="Times New Roman" w:cs="Times New Roman"/>
          <w:lang w:val="sr-Cyrl-RS"/>
        </w:rPr>
      </w:pPr>
      <w:r w:rsidRPr="001C2341">
        <w:rPr>
          <w:rFonts w:ascii="Times New Roman" w:eastAsia="Times New Roman" w:hAnsi="Times New Roman" w:cs="Times New Roman"/>
          <w:lang w:val="sr-Cyrl-RS"/>
        </w:rPr>
        <w:t xml:space="preserve">У складу са </w:t>
      </w:r>
      <w:r w:rsidRPr="001C2341">
        <w:rPr>
          <w:rFonts w:ascii="Times New Roman" w:eastAsia="Times New Roman" w:hAnsi="Times New Roman" w:cs="Times New Roman"/>
          <w:lang w:val="sr-Latn-RS"/>
        </w:rPr>
        <w:t>MRSJS</w:t>
      </w:r>
      <w:r w:rsidRPr="001C2341">
        <w:rPr>
          <w:rFonts w:ascii="Times New Roman" w:eastAsia="Times New Roman" w:hAnsi="Times New Roman" w:cs="Times New Roman"/>
          <w:lang w:val="sr-Cyrl-RS"/>
        </w:rPr>
        <w:t xml:space="preserve"> под тренутком прилива, односно одлива новчаних средстава у случају готовинских плаћања, у смислу става 2. овог члана сматра се и дан пријема  новчаних средстава у благајну- у случају готовинске наплате, односно дан исплате новчаних средстава у благајни- у случају готовинских плаћања.</w:t>
      </w:r>
    </w:p>
    <w:p w14:paraId="76299FBF" w14:textId="77777777" w:rsidR="002931C8" w:rsidRPr="00497462" w:rsidRDefault="002931C8" w:rsidP="00497462">
      <w:pPr>
        <w:pStyle w:val="NoSpacing"/>
        <w:rPr>
          <w:rFonts w:ascii="Times New Roman" w:hAnsi="Times New Roman" w:cs="Times New Roman"/>
          <w:lang w:val="sr-Latn-RS"/>
        </w:rPr>
      </w:pPr>
      <w:r w:rsidRPr="00497462">
        <w:rPr>
          <w:rFonts w:ascii="Times New Roman" w:hAnsi="Times New Roman" w:cs="Times New Roman"/>
          <w:lang w:val="sr-Cyrl-RS"/>
        </w:rPr>
        <w:t xml:space="preserve">Изузетно од члана става 1. овог члана , примљена средства од донација, хуманитарне помоћи и финансијске помоћи Европске уније у девизама, евидентирају се као приход у моменту конвертовања и уплате тих средстава у динарима на прописани уплатни рачун јавног прихода, односно у моменту евидентирања динарске противвредности плаћања извршеног у девизама из средстава донације, хуманитарне помоћи и финансијске помоћи Европске уније преко подрачуна извршења буџета. </w:t>
      </w:r>
      <w:r w:rsidRPr="00497462">
        <w:rPr>
          <w:rFonts w:ascii="Times New Roman" w:hAnsi="Times New Roman" w:cs="Times New Roman"/>
          <w:lang w:val="sr-Latn-RS"/>
        </w:rPr>
        <w:br/>
        <w:t xml:space="preserve">Алтернатива </w:t>
      </w:r>
      <w:r w:rsidRPr="00497462">
        <w:rPr>
          <w:rFonts w:ascii="Times New Roman" w:hAnsi="Times New Roman" w:cs="Times New Roman"/>
          <w:lang w:val="sr-Cyrl-RS"/>
        </w:rPr>
        <w:t>в</w:t>
      </w:r>
      <w:r w:rsidRPr="00497462">
        <w:rPr>
          <w:rFonts w:ascii="Times New Roman" w:hAnsi="Times New Roman" w:cs="Times New Roman"/>
          <w:lang w:val="sr-Latn-RS"/>
        </w:rPr>
        <w:t xml:space="preserve">ођење буџетског књиговодства врши се применом обрачунске основе </w:t>
      </w:r>
      <w:r w:rsidRPr="00497462">
        <w:rPr>
          <w:rFonts w:ascii="Times New Roman" w:hAnsi="Times New Roman" w:cs="Times New Roman"/>
          <w:lang w:val="sr-Cyrl-RS"/>
        </w:rPr>
        <w:t>по</w:t>
      </w:r>
      <w:r w:rsidRPr="00497462">
        <w:rPr>
          <w:rFonts w:ascii="Times New Roman" w:hAnsi="Times New Roman" w:cs="Times New Roman"/>
          <w:lang w:val="sr-Latn-RS"/>
        </w:rPr>
        <w:t xml:space="preserve"> </w:t>
      </w:r>
      <w:r w:rsidRPr="00497462">
        <w:rPr>
          <w:rFonts w:ascii="Times New Roman" w:hAnsi="Times New Roman" w:cs="Times New Roman"/>
          <w:lang w:val="sr-Cyrl-RS"/>
        </w:rPr>
        <w:t>којој се</w:t>
      </w:r>
      <w:r w:rsidRPr="00497462">
        <w:rPr>
          <w:rFonts w:ascii="Times New Roman" w:hAnsi="Times New Roman" w:cs="Times New Roman"/>
          <w:lang w:val="sr-Latn-RS"/>
        </w:rPr>
        <w:t xml:space="preserve"> трансакције и пословни догађаји евидентирају у моменту настанка за период на који се односе, под условом да се финансијски извештаји израђују на готовинској основи ради консолидованог извештавања.</w:t>
      </w:r>
    </w:p>
    <w:p w14:paraId="35E268BC" w14:textId="77777777" w:rsidR="002931C8" w:rsidRPr="001C2341" w:rsidRDefault="002931C8" w:rsidP="002931C8">
      <w:pPr>
        <w:spacing w:after="0" w:line="240" w:lineRule="auto"/>
        <w:jc w:val="both"/>
        <w:rPr>
          <w:rFonts w:ascii="Times New Roman" w:eastAsia="Times New Roman" w:hAnsi="Times New Roman" w:cs="Times New Roman"/>
          <w:lang w:val="sr-Cyrl-RS"/>
        </w:rPr>
      </w:pPr>
      <w:r w:rsidRPr="001C2341">
        <w:rPr>
          <w:rFonts w:ascii="Times New Roman" w:eastAsia="Times New Roman" w:hAnsi="Times New Roman" w:cs="Times New Roman"/>
          <w:lang w:val="sr-Cyrl-RS"/>
        </w:rPr>
        <w:t>Примена обрачунске основе користи се за вођење пословних књига и евиденција поверилаца и добављача, односно потраживања и обавеза ради планирања праћења захтева ликвидности.</w:t>
      </w:r>
    </w:p>
    <w:p w14:paraId="49D8C1FF" w14:textId="0C2184D6" w:rsidR="002931C8" w:rsidRPr="001E50D4" w:rsidRDefault="002931C8" w:rsidP="002931C8">
      <w:pPr>
        <w:spacing w:after="0" w:line="240" w:lineRule="auto"/>
        <w:jc w:val="both"/>
        <w:rPr>
          <w:rFonts w:ascii="Times New Roman" w:eastAsia="Times New Roman" w:hAnsi="Times New Roman" w:cs="Times New Roman"/>
          <w:lang w:val="sr-Cyrl-RS"/>
        </w:rPr>
      </w:pPr>
    </w:p>
    <w:p w14:paraId="1B973B57" w14:textId="77777777" w:rsidR="002931C8" w:rsidRPr="00A57AF8" w:rsidRDefault="002931C8" w:rsidP="002931C8">
      <w:pPr>
        <w:spacing w:after="0" w:line="240" w:lineRule="auto"/>
        <w:jc w:val="center"/>
        <w:rPr>
          <w:rFonts w:ascii="Times New Roman" w:eastAsia="Times New Roman" w:hAnsi="Times New Roman" w:cs="Times New Roman"/>
          <w:b/>
          <w:lang w:val="sr-Cyrl-RS"/>
        </w:rPr>
      </w:pPr>
      <w:r w:rsidRPr="001C2341">
        <w:rPr>
          <w:rFonts w:ascii="Times New Roman" w:eastAsia="Times New Roman" w:hAnsi="Times New Roman" w:cs="Times New Roman"/>
          <w:lang w:val="sr-Latn-RS"/>
        </w:rPr>
        <w:br/>
      </w:r>
      <w:r w:rsidR="00A57AF8">
        <w:rPr>
          <w:rFonts w:ascii="Times New Roman" w:eastAsia="Times New Roman" w:hAnsi="Times New Roman" w:cs="Times New Roman"/>
          <w:b/>
          <w:bCs/>
          <w:lang w:val="sr-Latn-RS"/>
        </w:rPr>
        <w:t>IV</w:t>
      </w:r>
      <w:r w:rsidRPr="001C2341">
        <w:rPr>
          <w:rFonts w:ascii="Times New Roman" w:eastAsia="Times New Roman" w:hAnsi="Times New Roman" w:cs="Times New Roman"/>
          <w:b/>
          <w:bCs/>
          <w:lang w:val="sr-Latn-RS"/>
        </w:rPr>
        <w:t xml:space="preserve"> Пословне књиге</w:t>
      </w:r>
      <w:r w:rsidRPr="001C2341">
        <w:rPr>
          <w:rFonts w:ascii="Times New Roman" w:eastAsia="Times New Roman" w:hAnsi="Times New Roman" w:cs="Times New Roman"/>
          <w:lang w:val="sr-Latn-RS"/>
        </w:rPr>
        <w:br/>
      </w:r>
      <w:r w:rsidRPr="00A57AF8">
        <w:rPr>
          <w:rFonts w:ascii="Times New Roman" w:eastAsia="Times New Roman" w:hAnsi="Times New Roman" w:cs="Times New Roman"/>
          <w:b/>
          <w:lang w:val="sr-Latn-RS"/>
        </w:rPr>
        <w:t xml:space="preserve">Члан </w:t>
      </w:r>
      <w:r w:rsidR="00A57AF8" w:rsidRPr="00A57AF8">
        <w:rPr>
          <w:rFonts w:ascii="Times New Roman" w:eastAsia="Times New Roman" w:hAnsi="Times New Roman" w:cs="Times New Roman"/>
          <w:b/>
          <w:lang w:val="sr-Latn-RS"/>
        </w:rPr>
        <w:t>9.</w:t>
      </w:r>
    </w:p>
    <w:p w14:paraId="13CC3B12" w14:textId="77777777" w:rsidR="00497462" w:rsidRPr="00302BF0" w:rsidRDefault="002931C8" w:rsidP="00302BF0">
      <w:pPr>
        <w:pStyle w:val="NoSpacing"/>
        <w:rPr>
          <w:rFonts w:ascii="Times New Roman" w:hAnsi="Times New Roman" w:cs="Times New Roman"/>
          <w:lang w:val="sr-Cyrl-RS"/>
        </w:rPr>
      </w:pPr>
      <w:r w:rsidRPr="00302BF0">
        <w:rPr>
          <w:rFonts w:ascii="Times New Roman" w:hAnsi="Times New Roman" w:cs="Times New Roman"/>
          <w:lang w:val="sr-Cyrl-RS"/>
        </w:rPr>
        <w:t xml:space="preserve">Пословне књиге су </w:t>
      </w:r>
      <w:r w:rsidR="00497462" w:rsidRPr="00302BF0">
        <w:rPr>
          <w:rFonts w:ascii="Times New Roman" w:hAnsi="Times New Roman" w:cs="Times New Roman"/>
          <w:lang w:val="sr-Cyrl-RS"/>
        </w:rPr>
        <w:t>свеобухватне</w:t>
      </w:r>
      <w:r w:rsidRPr="00302BF0">
        <w:rPr>
          <w:rFonts w:ascii="Times New Roman" w:hAnsi="Times New Roman" w:cs="Times New Roman"/>
          <w:lang w:val="sr-Cyrl-RS"/>
        </w:rPr>
        <w:t xml:space="preserve"> евиденције о финансијкомим трансакцијама</w:t>
      </w:r>
      <w:r w:rsidR="00497462" w:rsidRPr="00302BF0">
        <w:rPr>
          <w:rFonts w:ascii="Times New Roman" w:hAnsi="Times New Roman" w:cs="Times New Roman"/>
          <w:lang w:val="sr-Cyrl-RS"/>
        </w:rPr>
        <w:t xml:space="preserve"> корисника буџетских средстава</w:t>
      </w:r>
      <w:r w:rsidRPr="00302BF0">
        <w:rPr>
          <w:rFonts w:ascii="Times New Roman" w:hAnsi="Times New Roman" w:cs="Times New Roman"/>
          <w:lang w:val="sr-Cyrl-RS"/>
        </w:rPr>
        <w:t xml:space="preserve"> којима се стиче увид у стање и промене стања на имовини, капиталу, потраживањима и обавезама, изворима финансирања, приходима и примањима, односно расходима и издацима, као и резултату пословања</w:t>
      </w:r>
      <w:r w:rsidR="00497462" w:rsidRPr="00302BF0">
        <w:rPr>
          <w:rFonts w:ascii="Times New Roman" w:hAnsi="Times New Roman" w:cs="Times New Roman"/>
          <w:lang w:val="sr-Cyrl-RS"/>
        </w:rPr>
        <w:t>.</w:t>
      </w:r>
    </w:p>
    <w:p w14:paraId="1D02D970" w14:textId="77777777" w:rsidR="002931C8" w:rsidRDefault="002931C8" w:rsidP="00302BF0">
      <w:pPr>
        <w:pStyle w:val="NoSpacing"/>
        <w:rPr>
          <w:rFonts w:ascii="Times New Roman" w:hAnsi="Times New Roman" w:cs="Times New Roman"/>
          <w:lang w:val="sr-Cyrl-RS"/>
        </w:rPr>
      </w:pPr>
      <w:r w:rsidRPr="00302BF0">
        <w:rPr>
          <w:rFonts w:ascii="Times New Roman" w:hAnsi="Times New Roman" w:cs="Times New Roman"/>
          <w:lang w:val="sr-Latn-RS"/>
        </w:rPr>
        <w:t>Пословне књиге буџетског књиговодства се састоје од: дневника, главне књиге и помоћних књига и помоћних евиденција.</w:t>
      </w:r>
    </w:p>
    <w:p w14:paraId="115C647F" w14:textId="77777777" w:rsidR="00302BF0" w:rsidRPr="00302BF0" w:rsidRDefault="00302BF0" w:rsidP="00302BF0">
      <w:pPr>
        <w:pStyle w:val="NoSpacing"/>
        <w:rPr>
          <w:rFonts w:ascii="Times New Roman" w:hAnsi="Times New Roman" w:cs="Times New Roman"/>
          <w:lang w:val="sr-Cyrl-RS"/>
        </w:rPr>
      </w:pPr>
      <w:r w:rsidRPr="006B462D">
        <w:rPr>
          <w:rFonts w:ascii="Times New Roman" w:hAnsi="Times New Roman" w:cs="Times New Roman"/>
          <w:lang w:val="ru-RU"/>
        </w:rPr>
        <w:t xml:space="preserve">Дневник је пословна књига у којој се евидентирају све пословне промене, по редоследу настанка, хронолошки. </w:t>
      </w:r>
    </w:p>
    <w:p w14:paraId="20882891" w14:textId="77777777" w:rsidR="007B10EE" w:rsidRPr="00302BF0" w:rsidRDefault="007B10EE" w:rsidP="00302BF0">
      <w:pPr>
        <w:pStyle w:val="NoSpacing"/>
        <w:rPr>
          <w:rFonts w:ascii="Times New Roman" w:hAnsi="Times New Roman" w:cs="Times New Roman"/>
          <w:lang w:val="sr-Cyrl-RS"/>
        </w:rPr>
      </w:pPr>
      <w:r w:rsidRPr="00302BF0">
        <w:rPr>
          <w:rFonts w:ascii="Times New Roman" w:hAnsi="Times New Roman" w:cs="Times New Roman"/>
          <w:lang w:val="sr-Latn-RS"/>
        </w:rPr>
        <w:t>Главна књига мора бити у складу са трансакцијама и пословним догађајима евидентираним у главној књизи трезора</w:t>
      </w:r>
      <w:r w:rsidRPr="00302BF0">
        <w:rPr>
          <w:rFonts w:ascii="Times New Roman" w:hAnsi="Times New Roman" w:cs="Times New Roman"/>
          <w:lang w:val="sr-Cyrl-RS"/>
        </w:rPr>
        <w:t>. Главну књигу води Министарство финансија -Управа за трезор,</w:t>
      </w:r>
      <w:r w:rsidRPr="00302BF0">
        <w:rPr>
          <w:rFonts w:ascii="Times New Roman" w:hAnsi="Times New Roman" w:cs="Times New Roman"/>
          <w:lang w:val="sr-Latn-RS"/>
        </w:rPr>
        <w:t xml:space="preserve"> </w:t>
      </w:r>
      <w:r w:rsidRPr="00302BF0">
        <w:rPr>
          <w:rFonts w:ascii="Times New Roman" w:hAnsi="Times New Roman" w:cs="Times New Roman"/>
          <w:lang w:val="sr-Cyrl-RS"/>
        </w:rPr>
        <w:t xml:space="preserve">а она </w:t>
      </w:r>
      <w:r w:rsidRPr="00302BF0">
        <w:rPr>
          <w:rFonts w:ascii="Times New Roman" w:hAnsi="Times New Roman" w:cs="Times New Roman"/>
          <w:lang w:val="sr-Cyrl-RS"/>
        </w:rPr>
        <w:lastRenderedPageBreak/>
        <w:t xml:space="preserve">садржи синтетизоване рачуноводствене евиденције сваког директног и индиректног корисника нивоа Републике. </w:t>
      </w:r>
    </w:p>
    <w:p w14:paraId="228900A5" w14:textId="77777777" w:rsidR="00067639" w:rsidRDefault="007B10EE" w:rsidP="00302BF0">
      <w:pPr>
        <w:pStyle w:val="NoSpacing"/>
        <w:rPr>
          <w:rFonts w:ascii="Times New Roman" w:hAnsi="Times New Roman" w:cs="Times New Roman"/>
          <w:lang w:val="sr-Cyrl-RS"/>
        </w:rPr>
      </w:pPr>
      <w:r w:rsidRPr="006B462D">
        <w:rPr>
          <w:rFonts w:ascii="Times New Roman" w:hAnsi="Times New Roman" w:cs="Times New Roman"/>
          <w:lang w:val="ru-RU"/>
        </w:rPr>
        <w:t xml:space="preserve">Главна књига садржи све пословне промене које систематски обухватају стања и промене на имовини, обавезама, капиталу, прописане на шестом нивоу стандардног класификационог оквира за буџетске кориснике. </w:t>
      </w:r>
    </w:p>
    <w:p w14:paraId="7CEA75BB" w14:textId="77777777" w:rsidR="00067639" w:rsidRDefault="007B10EE" w:rsidP="00302BF0">
      <w:pPr>
        <w:pStyle w:val="NoSpacing"/>
        <w:rPr>
          <w:rFonts w:ascii="Times New Roman" w:hAnsi="Times New Roman" w:cs="Times New Roman"/>
          <w:lang w:val="sr-Cyrl-RS"/>
        </w:rPr>
      </w:pPr>
      <w:r w:rsidRPr="006B462D">
        <w:rPr>
          <w:rFonts w:ascii="Times New Roman" w:hAnsi="Times New Roman" w:cs="Times New Roman"/>
          <w:lang w:val="ru-RU"/>
        </w:rPr>
        <w:t xml:space="preserve">На основу утврђеног стања из главне књиге састављају се финансијски извештаји, како периодични тако и годишњи. </w:t>
      </w:r>
    </w:p>
    <w:p w14:paraId="49B38530" w14:textId="77777777" w:rsidR="007B10EE" w:rsidRPr="00302BF0" w:rsidRDefault="007B10EE" w:rsidP="00302BF0">
      <w:pPr>
        <w:pStyle w:val="NoSpacing"/>
        <w:rPr>
          <w:rFonts w:ascii="Times New Roman" w:hAnsi="Times New Roman" w:cs="Times New Roman"/>
          <w:lang w:val="sr-Cyrl-RS"/>
        </w:rPr>
      </w:pPr>
      <w:r w:rsidRPr="006B462D">
        <w:rPr>
          <w:rFonts w:ascii="Times New Roman" w:hAnsi="Times New Roman" w:cs="Times New Roman"/>
          <w:lang w:val="ru-RU"/>
        </w:rPr>
        <w:t xml:space="preserve">Школа може за своје потребе отворити по потреби и на седмом нивоу конта у оквиру стандардног класификационог оквира за буџетске кориснике. </w:t>
      </w:r>
    </w:p>
    <w:p w14:paraId="07095ED4" w14:textId="77777777" w:rsidR="00302BF0" w:rsidRPr="006B462D" w:rsidRDefault="00302BF0" w:rsidP="00302BF0">
      <w:pPr>
        <w:pStyle w:val="NoSpacing"/>
        <w:rPr>
          <w:rFonts w:ascii="Times New Roman" w:hAnsi="Times New Roman" w:cs="Times New Roman"/>
          <w:lang w:val="ru-RU"/>
        </w:rPr>
      </w:pPr>
      <w:r w:rsidRPr="006B462D">
        <w:rPr>
          <w:rFonts w:ascii="Times New Roman" w:hAnsi="Times New Roman" w:cs="Times New Roman"/>
          <w:lang w:val="ru-RU"/>
        </w:rPr>
        <w:t xml:space="preserve">Усклађивање евиденција и стања главне књиге са дневником, као и свих помоћних књига и евиденција са главном књигом, врши се пре пописа имовине и пре припреме финансијских извештаја. </w:t>
      </w:r>
    </w:p>
    <w:p w14:paraId="0D879D12" w14:textId="77777777" w:rsidR="00302BF0" w:rsidRPr="006B462D" w:rsidRDefault="00302BF0" w:rsidP="00302BF0">
      <w:pPr>
        <w:pStyle w:val="NoSpacing"/>
        <w:rPr>
          <w:rFonts w:ascii="Times New Roman" w:hAnsi="Times New Roman" w:cs="Times New Roman"/>
          <w:lang w:val="ru-RU"/>
        </w:rPr>
      </w:pPr>
      <w:r w:rsidRPr="006B462D">
        <w:rPr>
          <w:rFonts w:ascii="Times New Roman" w:hAnsi="Times New Roman" w:cs="Times New Roman"/>
          <w:lang w:val="ru-RU"/>
        </w:rPr>
        <w:t xml:space="preserve">Све пословне промене евидентиране у дневнику, морају бити идентично евидентиране и кроз главну књигу. На тај начин постиже се увид у све трансакције, као и могућност проналаска грешке у књижењу, у смислу праћења у потпуности и исправности промета главне књиге. </w:t>
      </w:r>
    </w:p>
    <w:p w14:paraId="26A17BE8" w14:textId="77777777" w:rsidR="00302BF0" w:rsidRDefault="002931C8" w:rsidP="00302BF0">
      <w:pPr>
        <w:pStyle w:val="NoSpacing"/>
        <w:rPr>
          <w:rFonts w:ascii="Times New Roman" w:hAnsi="Times New Roman" w:cs="Times New Roman"/>
          <w:lang w:val="sr-Cyrl-RS"/>
        </w:rPr>
      </w:pPr>
      <w:r w:rsidRPr="00302BF0">
        <w:rPr>
          <w:rFonts w:ascii="Times New Roman" w:hAnsi="Times New Roman" w:cs="Times New Roman"/>
          <w:lang w:val="sr-Latn-RS"/>
        </w:rPr>
        <w:t xml:space="preserve">Помоћне књиге обухватају: књигу купаца, </w:t>
      </w:r>
      <w:r w:rsidR="00302BF0" w:rsidRPr="00302BF0">
        <w:rPr>
          <w:rFonts w:ascii="Times New Roman" w:hAnsi="Times New Roman" w:cs="Times New Roman"/>
          <w:lang w:val="sr-Latn-RS"/>
        </w:rPr>
        <w:t xml:space="preserve">књигу </w:t>
      </w:r>
      <w:r w:rsidRPr="00302BF0">
        <w:rPr>
          <w:rFonts w:ascii="Times New Roman" w:hAnsi="Times New Roman" w:cs="Times New Roman"/>
          <w:lang w:val="sr-Latn-RS"/>
        </w:rPr>
        <w:t xml:space="preserve">добављача, књигу основних средстава, , књигу </w:t>
      </w:r>
      <w:r w:rsidRPr="00302BF0">
        <w:rPr>
          <w:rFonts w:ascii="Times New Roman" w:hAnsi="Times New Roman" w:cs="Times New Roman"/>
          <w:lang w:val="sr-Cyrl-RS"/>
        </w:rPr>
        <w:t>п</w:t>
      </w:r>
      <w:r w:rsidRPr="00302BF0">
        <w:rPr>
          <w:rFonts w:ascii="Times New Roman" w:hAnsi="Times New Roman" w:cs="Times New Roman"/>
          <w:lang w:val="sr-Latn-RS"/>
        </w:rPr>
        <w:t>лата и остале помоћне књиге по потреби.</w:t>
      </w:r>
    </w:p>
    <w:p w14:paraId="1C1B27E2" w14:textId="77777777" w:rsidR="00F9677D" w:rsidRPr="00302BF0" w:rsidRDefault="002931C8" w:rsidP="00302BF0">
      <w:pPr>
        <w:pStyle w:val="NoSpacing"/>
        <w:rPr>
          <w:rFonts w:ascii="Times New Roman" w:hAnsi="Times New Roman" w:cs="Times New Roman"/>
          <w:lang w:val="sr-Cyrl-RS"/>
        </w:rPr>
      </w:pPr>
      <w:r w:rsidRPr="00302BF0">
        <w:rPr>
          <w:rFonts w:ascii="Times New Roman" w:hAnsi="Times New Roman" w:cs="Times New Roman"/>
          <w:lang w:val="sr-Latn-RS"/>
        </w:rPr>
        <w:t>Помоћне евиденције обухватају: евиденцију извршених исплата, евиденцију остварених прилива, евиденцију пласмана, евиденцију дуга и остале помоћне евиденције (Евиденција донација и друге помоћне евиденције).</w:t>
      </w:r>
    </w:p>
    <w:p w14:paraId="58D5D035" w14:textId="77777777" w:rsidR="00267321" w:rsidRPr="00302BF0" w:rsidRDefault="00F9677D" w:rsidP="00302BF0">
      <w:pPr>
        <w:pStyle w:val="NoSpacing"/>
        <w:rPr>
          <w:rFonts w:ascii="Times New Roman" w:hAnsi="Times New Roman" w:cs="Times New Roman"/>
          <w:lang w:val="sr-Cyrl-RS"/>
        </w:rPr>
      </w:pPr>
      <w:r w:rsidRPr="006B462D">
        <w:rPr>
          <w:rFonts w:ascii="Times New Roman" w:hAnsi="Times New Roman" w:cs="Times New Roman"/>
          <w:lang w:val="ru-RU"/>
        </w:rPr>
        <w:t>Помоћне евиденције за разлику од главне књиге и помоћних књига које су обавезне, отварају се као евиденције према потреби буџетског корисника, а у зависности од специфичности послова које обавља.</w:t>
      </w:r>
    </w:p>
    <w:p w14:paraId="1DA1698E" w14:textId="77777777" w:rsidR="00F9677D" w:rsidRPr="006B462D" w:rsidRDefault="00F9677D" w:rsidP="00302BF0">
      <w:pPr>
        <w:pStyle w:val="NoSpacing"/>
        <w:rPr>
          <w:rFonts w:ascii="Times New Roman" w:hAnsi="Times New Roman" w:cs="Times New Roman"/>
          <w:lang w:val="ru-RU"/>
        </w:rPr>
      </w:pPr>
      <w:r w:rsidRPr="006B462D">
        <w:rPr>
          <w:rFonts w:ascii="Times New Roman" w:hAnsi="Times New Roman" w:cs="Times New Roman"/>
          <w:lang w:val="ru-RU"/>
        </w:rPr>
        <w:t xml:space="preserve"> 1) Помоћна евиденција пласмана која обезбеђује детаљне податке о свим краткорочним и дугорочним пласманима; </w:t>
      </w:r>
    </w:p>
    <w:p w14:paraId="545B406E" w14:textId="77777777" w:rsidR="00F9677D" w:rsidRPr="006B462D" w:rsidRDefault="00F9677D" w:rsidP="00302BF0">
      <w:pPr>
        <w:pStyle w:val="NoSpacing"/>
        <w:rPr>
          <w:rFonts w:ascii="Times New Roman" w:hAnsi="Times New Roman" w:cs="Times New Roman"/>
          <w:lang w:val="ru-RU"/>
        </w:rPr>
      </w:pPr>
      <w:r w:rsidRPr="006B462D">
        <w:rPr>
          <w:rFonts w:ascii="Times New Roman" w:hAnsi="Times New Roman" w:cs="Times New Roman"/>
          <w:lang w:val="ru-RU"/>
        </w:rPr>
        <w:t xml:space="preserve">2) Остале помоћне евиденције: </w:t>
      </w:r>
    </w:p>
    <w:p w14:paraId="4BC39F9D" w14:textId="77777777" w:rsidR="00F9677D" w:rsidRPr="006B462D" w:rsidRDefault="00F9677D" w:rsidP="00302BF0">
      <w:pPr>
        <w:pStyle w:val="NoSpacing"/>
        <w:rPr>
          <w:rFonts w:ascii="Times New Roman" w:hAnsi="Times New Roman" w:cs="Times New Roman"/>
          <w:lang w:val="ru-RU"/>
        </w:rPr>
      </w:pPr>
      <w:r w:rsidRPr="006B462D">
        <w:rPr>
          <w:rFonts w:ascii="Times New Roman" w:hAnsi="Times New Roman" w:cs="Times New Roman"/>
          <w:lang w:val="ru-RU"/>
        </w:rPr>
        <w:t xml:space="preserve">- благајна готовине, динарска; </w:t>
      </w:r>
    </w:p>
    <w:p w14:paraId="2ACF3A34" w14:textId="77777777" w:rsidR="007B10EE" w:rsidRPr="00302BF0" w:rsidRDefault="00F9677D" w:rsidP="00302BF0">
      <w:pPr>
        <w:pStyle w:val="NoSpacing"/>
        <w:rPr>
          <w:rFonts w:ascii="Times New Roman" w:hAnsi="Times New Roman" w:cs="Times New Roman"/>
          <w:lang w:val="sr-Cyrl-RS"/>
        </w:rPr>
      </w:pPr>
      <w:r w:rsidRPr="006B462D">
        <w:rPr>
          <w:rFonts w:ascii="Times New Roman" w:hAnsi="Times New Roman" w:cs="Times New Roman"/>
          <w:lang w:val="ru-RU"/>
        </w:rPr>
        <w:t xml:space="preserve">Благајна готовине, динарска се користи за евиденцију свих исплата трошкова и расхода и наплата у готовом новцу; </w:t>
      </w:r>
    </w:p>
    <w:p w14:paraId="6AF8B381" w14:textId="77777777" w:rsidR="00EF7592" w:rsidRDefault="00302BF0" w:rsidP="00302BF0">
      <w:pPr>
        <w:pStyle w:val="NoSpacing"/>
        <w:rPr>
          <w:rFonts w:ascii="Times New Roman" w:hAnsi="Times New Roman" w:cs="Times New Roman"/>
          <w:lang w:val="sr-Cyrl-RS"/>
        </w:rPr>
      </w:pPr>
      <w:r w:rsidRPr="00302BF0">
        <w:rPr>
          <w:rFonts w:ascii="Times New Roman" w:hAnsi="Times New Roman" w:cs="Times New Roman"/>
          <w:lang w:val="sr-Cyrl-RS"/>
        </w:rPr>
        <w:t>К</w:t>
      </w:r>
      <w:r w:rsidR="00F9677D" w:rsidRPr="006B462D">
        <w:rPr>
          <w:rFonts w:ascii="Times New Roman" w:hAnsi="Times New Roman" w:cs="Times New Roman"/>
          <w:bCs/>
          <w:lang w:val="ru-RU"/>
        </w:rPr>
        <w:t>њига улазних и излазних рачуна</w:t>
      </w:r>
      <w:r w:rsidR="00F9677D" w:rsidRPr="006B462D">
        <w:rPr>
          <w:rFonts w:ascii="Times New Roman" w:hAnsi="Times New Roman" w:cs="Times New Roman"/>
          <w:lang w:val="ru-RU"/>
        </w:rPr>
        <w:t xml:space="preserve"> води се првенствено у </w:t>
      </w:r>
      <w:r w:rsidR="00F9677D" w:rsidRPr="006B462D">
        <w:rPr>
          <w:rFonts w:ascii="Times New Roman" w:hAnsi="Times New Roman" w:cs="Times New Roman"/>
          <w:b/>
          <w:bCs/>
          <w:lang w:val="ru-RU"/>
        </w:rPr>
        <w:t>електронском облику</w:t>
      </w:r>
      <w:r w:rsidR="00F9677D" w:rsidRPr="006B462D">
        <w:rPr>
          <w:rFonts w:ascii="Times New Roman" w:hAnsi="Times New Roman" w:cs="Times New Roman"/>
          <w:lang w:val="ru-RU"/>
        </w:rPr>
        <w:t xml:space="preserve"> (кроз систем Е-фактура и СЕФ), при чему се веродостојност исправа потврђује квалификованим електронским потписом, чиме се замењује обавеза чувања папирне документације са својеручним потписом</w:t>
      </w:r>
      <w:r w:rsidR="00EF7592">
        <w:rPr>
          <w:rFonts w:ascii="Times New Roman" w:hAnsi="Times New Roman" w:cs="Times New Roman"/>
          <w:lang w:val="sr-Cyrl-RS"/>
        </w:rPr>
        <w:t xml:space="preserve">. </w:t>
      </w:r>
    </w:p>
    <w:p w14:paraId="620B5B2A" w14:textId="77777777" w:rsidR="00F9677D" w:rsidRPr="006B462D" w:rsidRDefault="00F9677D" w:rsidP="00302BF0">
      <w:pPr>
        <w:pStyle w:val="NoSpacing"/>
        <w:rPr>
          <w:rFonts w:ascii="Times New Roman" w:hAnsi="Times New Roman" w:cs="Times New Roman"/>
          <w:lang w:val="ru-RU"/>
        </w:rPr>
      </w:pPr>
      <w:r w:rsidRPr="006B462D">
        <w:rPr>
          <w:rFonts w:ascii="Times New Roman" w:hAnsi="Times New Roman" w:cs="Times New Roman"/>
          <w:lang w:val="ru-RU"/>
        </w:rPr>
        <w:t xml:space="preserve">Помоћне евиденције се воде за једну годину календраску годину. </w:t>
      </w:r>
    </w:p>
    <w:p w14:paraId="68B54B79" w14:textId="77777777" w:rsidR="002931C8" w:rsidRPr="00302BF0" w:rsidRDefault="002931C8" w:rsidP="00302BF0">
      <w:pPr>
        <w:pStyle w:val="NoSpacing"/>
        <w:rPr>
          <w:rFonts w:ascii="Times New Roman" w:hAnsi="Times New Roman" w:cs="Times New Roman"/>
          <w:lang w:val="sr-Cyrl-RS"/>
        </w:rPr>
      </w:pPr>
      <w:r w:rsidRPr="00302BF0">
        <w:rPr>
          <w:rFonts w:ascii="Times New Roman" w:hAnsi="Times New Roman" w:cs="Times New Roman"/>
          <w:lang w:val="sr-Cyrl-RS"/>
        </w:rPr>
        <w:t xml:space="preserve">Унутар прописаних субаналитичких конта корисник може отворити виши ниво аналитике конта ради праћења помоћних евиденција. </w:t>
      </w:r>
    </w:p>
    <w:p w14:paraId="0E1D4C68" w14:textId="77777777" w:rsidR="002931C8" w:rsidRPr="00302BF0" w:rsidRDefault="002931C8" w:rsidP="00302BF0">
      <w:pPr>
        <w:pStyle w:val="NoSpacing"/>
        <w:rPr>
          <w:rFonts w:ascii="Times New Roman" w:hAnsi="Times New Roman" w:cs="Times New Roman"/>
          <w:lang w:val="sr-Cyrl-RS"/>
        </w:rPr>
      </w:pPr>
      <w:r w:rsidRPr="00302BF0">
        <w:rPr>
          <w:rFonts w:ascii="Times New Roman" w:hAnsi="Times New Roman" w:cs="Times New Roman"/>
          <w:lang w:val="sr-Cyrl-RS"/>
        </w:rPr>
        <w:t>За потребе вођења прилива и одлива по појединим евиденционим рачунима, односно по појединим изворима финансирања користе се додатне аналитичке ознаке, и то за конта  која се односе на приходе, примања, расходе, издатке, активна и пасивна временска разграничења, као и евиденције жиро   рачуна.</w:t>
      </w:r>
    </w:p>
    <w:p w14:paraId="6481AA34" w14:textId="7CF1CABF" w:rsidR="00067639" w:rsidRPr="001E50D4" w:rsidRDefault="002931C8" w:rsidP="001E50D4">
      <w:pPr>
        <w:pStyle w:val="NoSpacing"/>
        <w:rPr>
          <w:rFonts w:ascii="Times New Roman" w:hAnsi="Times New Roman" w:cs="Times New Roman"/>
          <w:lang w:val="sr-Cyrl-RS"/>
        </w:rPr>
      </w:pPr>
      <w:r w:rsidRPr="00302BF0">
        <w:rPr>
          <w:rFonts w:ascii="Times New Roman" w:hAnsi="Times New Roman" w:cs="Times New Roman"/>
          <w:lang w:val="sr-Cyrl-RS"/>
        </w:rPr>
        <w:t xml:space="preserve">Корисници буџетских средстава који своје финансијско пословање не обављају преко својих подрачуна, односно који своје финансијско пословање обављају преко евиденционих рачуна не воде главну књигу. Корисници буџетских средстава воде само помоћне књиге и евиденције. </w:t>
      </w:r>
    </w:p>
    <w:p w14:paraId="5D6B84D9" w14:textId="77777777" w:rsidR="00067639" w:rsidRPr="00267321" w:rsidRDefault="00067639" w:rsidP="002931C8">
      <w:pPr>
        <w:spacing w:after="0" w:line="240" w:lineRule="auto"/>
        <w:jc w:val="both"/>
        <w:rPr>
          <w:rFonts w:ascii="Times New Roman" w:eastAsia="Times New Roman" w:hAnsi="Times New Roman" w:cs="Times New Roman"/>
          <w:lang w:val="sr-Cyrl-RS"/>
        </w:rPr>
      </w:pPr>
    </w:p>
    <w:p w14:paraId="00D4719F" w14:textId="77777777" w:rsidR="00267321" w:rsidRPr="00A57AF8" w:rsidRDefault="002931C8" w:rsidP="00267321">
      <w:pPr>
        <w:spacing w:after="0" w:line="240" w:lineRule="auto"/>
        <w:jc w:val="center"/>
        <w:rPr>
          <w:rFonts w:ascii="Times New Roman" w:eastAsia="Times New Roman" w:hAnsi="Times New Roman" w:cs="Times New Roman"/>
          <w:b/>
          <w:lang w:val="sr-Cyrl-RS"/>
        </w:rPr>
      </w:pPr>
      <w:r w:rsidRPr="00A57AF8">
        <w:rPr>
          <w:rFonts w:ascii="Times New Roman" w:eastAsia="Times New Roman" w:hAnsi="Times New Roman" w:cs="Times New Roman"/>
          <w:b/>
          <w:lang w:val="sr-Latn-RS"/>
        </w:rPr>
        <w:t xml:space="preserve">Члан </w:t>
      </w:r>
      <w:r w:rsidRPr="00A57AF8">
        <w:rPr>
          <w:rFonts w:ascii="Times New Roman" w:eastAsia="Times New Roman" w:hAnsi="Times New Roman" w:cs="Times New Roman"/>
          <w:b/>
          <w:lang w:val="sr-Cyrl-RS"/>
        </w:rPr>
        <w:t>1</w:t>
      </w:r>
      <w:r w:rsidR="00A57AF8" w:rsidRPr="00A57AF8">
        <w:rPr>
          <w:rFonts w:ascii="Times New Roman" w:eastAsia="Times New Roman" w:hAnsi="Times New Roman" w:cs="Times New Roman"/>
          <w:b/>
          <w:lang w:val="sr-Latn-RS"/>
        </w:rPr>
        <w:t>0</w:t>
      </w:r>
      <w:r w:rsidRPr="00A57AF8">
        <w:rPr>
          <w:rFonts w:ascii="Times New Roman" w:eastAsia="Times New Roman" w:hAnsi="Times New Roman" w:cs="Times New Roman"/>
          <w:b/>
          <w:lang w:val="sr-Latn-RS"/>
        </w:rPr>
        <w:t>.</w:t>
      </w:r>
    </w:p>
    <w:p w14:paraId="71178CBE" w14:textId="77777777" w:rsidR="00267321" w:rsidRPr="00267321" w:rsidRDefault="00267321" w:rsidP="002931C8">
      <w:pPr>
        <w:spacing w:after="0" w:line="240" w:lineRule="auto"/>
        <w:rPr>
          <w:rFonts w:ascii="Times New Roman" w:eastAsia="Times New Roman" w:hAnsi="Times New Roman" w:cs="Times New Roman"/>
          <w:lang w:val="sr-Cyrl-RS"/>
        </w:rPr>
      </w:pPr>
    </w:p>
    <w:p w14:paraId="2F7F46C4" w14:textId="77777777" w:rsidR="002931C8" w:rsidRPr="001C2341" w:rsidRDefault="002931C8" w:rsidP="002931C8">
      <w:pPr>
        <w:spacing w:after="0" w:line="240" w:lineRule="auto"/>
        <w:rPr>
          <w:rFonts w:ascii="Times New Roman" w:eastAsia="Times New Roman" w:hAnsi="Times New Roman" w:cs="Times New Roman"/>
          <w:lang w:val="sr-Cyrl-RS"/>
        </w:rPr>
      </w:pPr>
      <w:r w:rsidRPr="001C2341">
        <w:rPr>
          <w:rFonts w:ascii="Times New Roman" w:eastAsia="Times New Roman" w:hAnsi="Times New Roman" w:cs="Times New Roman"/>
          <w:lang w:val="sr-Cyrl-RS"/>
        </w:rPr>
        <w:t xml:space="preserve">Пословне књиге воде се за период од једне буџетске године која је једнака календарској години изузев неких помоћних књига које се могу водити за период дужи од једне пословне године. </w:t>
      </w:r>
    </w:p>
    <w:p w14:paraId="40CAA83E" w14:textId="77777777" w:rsidR="002931C8" w:rsidRPr="001C2341" w:rsidRDefault="002931C8" w:rsidP="002931C8">
      <w:pPr>
        <w:spacing w:after="0" w:line="240" w:lineRule="auto"/>
        <w:rPr>
          <w:rFonts w:ascii="Times New Roman" w:eastAsia="Times New Roman" w:hAnsi="Times New Roman" w:cs="Times New Roman"/>
          <w:lang w:val="sr-Cyrl-RS"/>
        </w:rPr>
      </w:pPr>
      <w:r w:rsidRPr="001C2341">
        <w:rPr>
          <w:rFonts w:ascii="Times New Roman" w:eastAsia="Times New Roman" w:hAnsi="Times New Roman" w:cs="Times New Roman"/>
          <w:lang w:val="sr-Cyrl-RS"/>
        </w:rPr>
        <w:t xml:space="preserve">Пословне књиге отварају се на почетку пословне године или у току пословне године на дан оснивања корисника буџетских средстава. </w:t>
      </w:r>
    </w:p>
    <w:p w14:paraId="39A52099" w14:textId="77777777" w:rsidR="002931C8" w:rsidRPr="001C2341" w:rsidRDefault="002931C8" w:rsidP="002931C8">
      <w:pPr>
        <w:spacing w:after="0" w:line="240" w:lineRule="auto"/>
        <w:rPr>
          <w:rFonts w:ascii="Times New Roman" w:eastAsia="Times New Roman" w:hAnsi="Times New Roman" w:cs="Times New Roman"/>
          <w:lang w:val="sr-Cyrl-RS"/>
        </w:rPr>
      </w:pPr>
      <w:r w:rsidRPr="001C2341">
        <w:rPr>
          <w:rFonts w:ascii="Times New Roman" w:eastAsia="Times New Roman" w:hAnsi="Times New Roman" w:cs="Times New Roman"/>
          <w:lang w:val="sr-Cyrl-RS"/>
        </w:rPr>
        <w:t xml:space="preserve">Пословне књиге отварају се на основу биланс стања и закључног листа претходне пословне године, односно на основу биланса оснивања који се стаставља на бази пописа имовине и обавеза са стањем на дан оснивања корисника. </w:t>
      </w:r>
    </w:p>
    <w:p w14:paraId="0EE071C4" w14:textId="77777777" w:rsidR="002931C8" w:rsidRPr="001C2341" w:rsidRDefault="002931C8" w:rsidP="002931C8">
      <w:pPr>
        <w:spacing w:after="0" w:line="240" w:lineRule="auto"/>
        <w:rPr>
          <w:rFonts w:ascii="Times New Roman" w:eastAsia="Times New Roman" w:hAnsi="Times New Roman" w:cs="Times New Roman"/>
          <w:lang w:val="sr-Cyrl-RS"/>
        </w:rPr>
      </w:pPr>
      <w:r w:rsidRPr="001C2341">
        <w:rPr>
          <w:rFonts w:ascii="Times New Roman" w:eastAsia="Times New Roman" w:hAnsi="Times New Roman" w:cs="Times New Roman"/>
          <w:lang w:val="sr-Cyrl-RS"/>
        </w:rPr>
        <w:t xml:space="preserve">Пословне књиге воде се на начин који омогућава увид у стање и промене стања на рачунима помоћних књига и евиденција, као и увид у хронологију уноса појединих пословних догађаја. </w:t>
      </w:r>
    </w:p>
    <w:p w14:paraId="53791A0F" w14:textId="77777777" w:rsidR="002931C8" w:rsidRPr="001C2341" w:rsidRDefault="002931C8" w:rsidP="002931C8">
      <w:pPr>
        <w:spacing w:after="0" w:line="240" w:lineRule="auto"/>
        <w:rPr>
          <w:rFonts w:ascii="Times New Roman" w:eastAsia="Times New Roman" w:hAnsi="Times New Roman" w:cs="Times New Roman"/>
          <w:lang w:val="sr-Cyrl-RS"/>
        </w:rPr>
      </w:pPr>
      <w:r w:rsidRPr="001C2341">
        <w:rPr>
          <w:rFonts w:ascii="Times New Roman" w:eastAsia="Times New Roman" w:hAnsi="Times New Roman" w:cs="Times New Roman"/>
          <w:lang w:val="sr-Cyrl-RS"/>
        </w:rPr>
        <w:lastRenderedPageBreak/>
        <w:t xml:space="preserve">Пословне књиге воде се у складу са начелом непромењеног записа о настанку пословног догађаја. </w:t>
      </w:r>
    </w:p>
    <w:p w14:paraId="67E99195" w14:textId="77777777" w:rsidR="002931C8" w:rsidRPr="001C2341" w:rsidRDefault="002931C8" w:rsidP="002931C8">
      <w:pPr>
        <w:spacing w:after="0" w:line="240" w:lineRule="auto"/>
        <w:rPr>
          <w:rFonts w:ascii="Times New Roman" w:eastAsia="Times New Roman" w:hAnsi="Times New Roman" w:cs="Times New Roman"/>
          <w:lang w:val="sr-Cyrl-RS"/>
        </w:rPr>
      </w:pPr>
      <w:r w:rsidRPr="001C2341">
        <w:rPr>
          <w:rFonts w:ascii="Times New Roman" w:eastAsia="Times New Roman" w:hAnsi="Times New Roman" w:cs="Times New Roman"/>
          <w:lang w:val="sr-Latn-RS"/>
        </w:rPr>
        <w:t>Пословн</w:t>
      </w:r>
      <w:r w:rsidRPr="001C2341">
        <w:rPr>
          <w:rFonts w:ascii="Times New Roman" w:eastAsia="Times New Roman" w:hAnsi="Times New Roman" w:cs="Times New Roman"/>
          <w:lang w:val="sr-Cyrl-RS"/>
        </w:rPr>
        <w:t xml:space="preserve">е </w:t>
      </w:r>
      <w:r w:rsidRPr="001C2341">
        <w:rPr>
          <w:rFonts w:ascii="Times New Roman" w:eastAsia="Times New Roman" w:hAnsi="Times New Roman" w:cs="Times New Roman"/>
          <w:lang w:val="sr-Latn-RS"/>
        </w:rPr>
        <w:t>књиге воде се у електронском облику.</w:t>
      </w:r>
      <w:r w:rsidRPr="001C2341">
        <w:rPr>
          <w:rFonts w:ascii="Times New Roman" w:eastAsia="Times New Roman" w:hAnsi="Times New Roman" w:cs="Times New Roman"/>
          <w:lang w:val="sr-Latn-RS"/>
        </w:rPr>
        <w:br/>
        <w:t xml:space="preserve">Обавезно је </w:t>
      </w:r>
      <w:r w:rsidRPr="001C2341">
        <w:rPr>
          <w:rFonts w:ascii="Times New Roman" w:eastAsia="Times New Roman" w:hAnsi="Times New Roman" w:cs="Times New Roman"/>
          <w:lang w:val="sr-Cyrl-RS"/>
        </w:rPr>
        <w:t>к</w:t>
      </w:r>
      <w:r w:rsidRPr="001C2341">
        <w:rPr>
          <w:rFonts w:ascii="Times New Roman" w:eastAsia="Times New Roman" w:hAnsi="Times New Roman" w:cs="Times New Roman"/>
          <w:lang w:val="sr-Latn-RS"/>
        </w:rPr>
        <w:t xml:space="preserve">оришћење софтвера који </w:t>
      </w:r>
      <w:r w:rsidRPr="001C2341">
        <w:rPr>
          <w:rFonts w:ascii="Times New Roman" w:eastAsia="Times New Roman" w:hAnsi="Times New Roman" w:cs="Times New Roman"/>
          <w:lang w:val="sr-Cyrl-RS"/>
        </w:rPr>
        <w:t>о</w:t>
      </w:r>
      <w:r w:rsidRPr="001C2341">
        <w:rPr>
          <w:rFonts w:ascii="Times New Roman" w:eastAsia="Times New Roman" w:hAnsi="Times New Roman" w:cs="Times New Roman"/>
          <w:lang w:val="sr-Latn-RS"/>
        </w:rPr>
        <w:t xml:space="preserve">безбеђује </w:t>
      </w:r>
    </w:p>
    <w:p w14:paraId="0682DCB2" w14:textId="77777777" w:rsidR="002931C8" w:rsidRPr="00EF7592" w:rsidRDefault="002931C8" w:rsidP="00EF7592">
      <w:pPr>
        <w:pStyle w:val="ListParagraph"/>
        <w:numPr>
          <w:ilvl w:val="0"/>
          <w:numId w:val="16"/>
        </w:numPr>
        <w:spacing w:after="0" w:line="240" w:lineRule="auto"/>
        <w:rPr>
          <w:rFonts w:ascii="Times New Roman" w:eastAsia="Times New Roman" w:hAnsi="Times New Roman" w:cs="Times New Roman"/>
          <w:lang w:val="sr-Cyrl-RS"/>
        </w:rPr>
      </w:pPr>
      <w:r w:rsidRPr="00EF7592">
        <w:rPr>
          <w:rFonts w:ascii="Times New Roman" w:eastAsia="Times New Roman" w:hAnsi="Times New Roman" w:cs="Times New Roman"/>
          <w:lang w:val="sr-Latn-RS"/>
        </w:rPr>
        <w:t>чување података о свим трансакцијама п</w:t>
      </w:r>
      <w:r w:rsidR="00063710">
        <w:rPr>
          <w:rFonts w:ascii="Times New Roman" w:eastAsia="Times New Roman" w:hAnsi="Times New Roman" w:cs="Times New Roman"/>
          <w:lang w:val="sr-Latn-RS"/>
        </w:rPr>
        <w:t>рокњиженим пословним догађајима</w:t>
      </w:r>
      <w:r w:rsidR="00063710">
        <w:rPr>
          <w:rFonts w:ascii="Times New Roman" w:eastAsia="Times New Roman" w:hAnsi="Times New Roman" w:cs="Times New Roman"/>
          <w:lang w:val="sr-Cyrl-RS"/>
        </w:rPr>
        <w:t>;</w:t>
      </w:r>
      <w:r w:rsidRPr="00EF7592">
        <w:rPr>
          <w:rFonts w:ascii="Times New Roman" w:eastAsia="Times New Roman" w:hAnsi="Times New Roman" w:cs="Times New Roman"/>
          <w:lang w:val="sr-Latn-RS"/>
        </w:rPr>
        <w:t xml:space="preserve"> </w:t>
      </w:r>
    </w:p>
    <w:p w14:paraId="65594ACA" w14:textId="77777777" w:rsidR="002931C8" w:rsidRPr="00EF7592" w:rsidRDefault="002931C8" w:rsidP="00EF7592">
      <w:pPr>
        <w:pStyle w:val="ListParagraph"/>
        <w:numPr>
          <w:ilvl w:val="0"/>
          <w:numId w:val="16"/>
        </w:numPr>
        <w:spacing w:after="0" w:line="240" w:lineRule="auto"/>
        <w:rPr>
          <w:rFonts w:ascii="Times New Roman" w:eastAsia="Times New Roman" w:hAnsi="Times New Roman" w:cs="Times New Roman"/>
          <w:lang w:val="sr-Cyrl-RS"/>
        </w:rPr>
      </w:pPr>
      <w:r w:rsidRPr="00EF7592">
        <w:rPr>
          <w:rFonts w:ascii="Times New Roman" w:eastAsia="Times New Roman" w:hAnsi="Times New Roman" w:cs="Times New Roman"/>
          <w:lang w:val="sr-Cyrl-RS"/>
        </w:rPr>
        <w:t>немогућност неовлашћене промене прокњижених пословних догађаја</w:t>
      </w:r>
      <w:r w:rsidR="00063710">
        <w:rPr>
          <w:rFonts w:ascii="Times New Roman" w:eastAsia="Times New Roman" w:hAnsi="Times New Roman" w:cs="Times New Roman"/>
          <w:lang w:val="sr-Cyrl-RS"/>
        </w:rPr>
        <w:t>;</w:t>
      </w:r>
    </w:p>
    <w:p w14:paraId="2D971514" w14:textId="77777777" w:rsidR="002931C8" w:rsidRPr="00EF7592" w:rsidRDefault="002931C8" w:rsidP="00EF7592">
      <w:pPr>
        <w:pStyle w:val="ListParagraph"/>
        <w:numPr>
          <w:ilvl w:val="0"/>
          <w:numId w:val="16"/>
        </w:numPr>
        <w:spacing w:after="0" w:line="240" w:lineRule="auto"/>
        <w:rPr>
          <w:rFonts w:ascii="Times New Roman" w:eastAsia="Times New Roman" w:hAnsi="Times New Roman" w:cs="Times New Roman"/>
          <w:lang w:val="sr-Cyrl-RS"/>
        </w:rPr>
      </w:pPr>
      <w:r w:rsidRPr="00EF7592">
        <w:rPr>
          <w:rFonts w:ascii="Times New Roman" w:eastAsia="Times New Roman" w:hAnsi="Times New Roman" w:cs="Times New Roman"/>
          <w:lang w:val="sr-Cyrl-RS"/>
        </w:rPr>
        <w:t>поштовање рачуноводствене процедуре</w:t>
      </w:r>
      <w:r w:rsidR="00063710">
        <w:rPr>
          <w:rFonts w:ascii="Times New Roman" w:eastAsia="Times New Roman" w:hAnsi="Times New Roman" w:cs="Times New Roman"/>
          <w:lang w:val="sr-Cyrl-RS"/>
        </w:rPr>
        <w:t>;</w:t>
      </w:r>
    </w:p>
    <w:p w14:paraId="1810771C" w14:textId="77777777" w:rsidR="002931C8" w:rsidRPr="00EF7592" w:rsidRDefault="002931C8" w:rsidP="00EF7592">
      <w:pPr>
        <w:pStyle w:val="ListParagraph"/>
        <w:numPr>
          <w:ilvl w:val="0"/>
          <w:numId w:val="16"/>
        </w:numPr>
        <w:spacing w:after="0" w:line="240" w:lineRule="auto"/>
        <w:rPr>
          <w:rFonts w:ascii="Times New Roman" w:eastAsia="Times New Roman" w:hAnsi="Times New Roman" w:cs="Times New Roman"/>
          <w:lang w:val="sr-Cyrl-RS"/>
        </w:rPr>
      </w:pPr>
      <w:r w:rsidRPr="00EF7592">
        <w:rPr>
          <w:rFonts w:ascii="Times New Roman" w:eastAsia="Times New Roman" w:hAnsi="Times New Roman" w:cs="Times New Roman"/>
          <w:lang w:val="sr-Cyrl-RS"/>
        </w:rPr>
        <w:t>о</w:t>
      </w:r>
      <w:r w:rsidRPr="00EF7592">
        <w:rPr>
          <w:rFonts w:ascii="Times New Roman" w:eastAsia="Times New Roman" w:hAnsi="Times New Roman" w:cs="Times New Roman"/>
          <w:lang w:val="sr-Latn-RS"/>
        </w:rPr>
        <w:t xml:space="preserve">могућава функционисање система интерних рачуноводствених контрола и </w:t>
      </w:r>
    </w:p>
    <w:p w14:paraId="4AB634A7" w14:textId="77777777" w:rsidR="002931C8" w:rsidRPr="00EF7592" w:rsidRDefault="002931C8" w:rsidP="00EF7592">
      <w:pPr>
        <w:pStyle w:val="ListParagraph"/>
        <w:numPr>
          <w:ilvl w:val="0"/>
          <w:numId w:val="16"/>
        </w:numPr>
        <w:spacing w:after="0" w:line="240" w:lineRule="auto"/>
        <w:rPr>
          <w:rFonts w:ascii="Times New Roman" w:eastAsia="Times New Roman" w:hAnsi="Times New Roman" w:cs="Times New Roman"/>
          <w:lang w:val="sr-Cyrl-RS"/>
        </w:rPr>
      </w:pPr>
      <w:r w:rsidRPr="00EF7592">
        <w:rPr>
          <w:rFonts w:ascii="Times New Roman" w:eastAsia="Times New Roman" w:hAnsi="Times New Roman" w:cs="Times New Roman"/>
          <w:lang w:val="sr-Latn-RS"/>
        </w:rPr>
        <w:t>онемогућава брисање прокњижених пословних догађаја</w:t>
      </w:r>
      <w:r w:rsidR="00063710">
        <w:rPr>
          <w:rFonts w:ascii="Times New Roman" w:eastAsia="Times New Roman" w:hAnsi="Times New Roman" w:cs="Times New Roman"/>
          <w:lang w:val="sr-Cyrl-RS"/>
        </w:rPr>
        <w:t>.</w:t>
      </w:r>
    </w:p>
    <w:p w14:paraId="4B0ECF72" w14:textId="77777777" w:rsidR="002931C8" w:rsidRPr="001C2341" w:rsidRDefault="002931C8" w:rsidP="002931C8">
      <w:pPr>
        <w:spacing w:after="0" w:line="240" w:lineRule="auto"/>
        <w:jc w:val="center"/>
        <w:rPr>
          <w:rFonts w:ascii="Times New Roman" w:eastAsia="Times New Roman" w:hAnsi="Times New Roman" w:cs="Times New Roman"/>
          <w:lang w:val="sr-Latn-RS"/>
        </w:rPr>
      </w:pPr>
    </w:p>
    <w:p w14:paraId="12392E05" w14:textId="77777777" w:rsidR="002931C8" w:rsidRPr="00A57AF8" w:rsidRDefault="002931C8" w:rsidP="00063710">
      <w:pPr>
        <w:spacing w:after="0" w:line="240" w:lineRule="auto"/>
        <w:jc w:val="center"/>
        <w:rPr>
          <w:rFonts w:ascii="Times New Roman" w:eastAsia="Times New Roman" w:hAnsi="Times New Roman" w:cs="Times New Roman"/>
          <w:b/>
          <w:lang w:val="sr-Cyrl-RS"/>
        </w:rPr>
      </w:pPr>
      <w:r w:rsidRPr="00A57AF8">
        <w:rPr>
          <w:rFonts w:ascii="Times New Roman" w:eastAsia="Times New Roman" w:hAnsi="Times New Roman" w:cs="Times New Roman"/>
          <w:b/>
          <w:lang w:val="sr-Latn-RS"/>
        </w:rPr>
        <w:t xml:space="preserve">Члан </w:t>
      </w:r>
      <w:r w:rsidRPr="00A57AF8">
        <w:rPr>
          <w:rFonts w:ascii="Times New Roman" w:eastAsia="Times New Roman" w:hAnsi="Times New Roman" w:cs="Times New Roman"/>
          <w:b/>
          <w:lang w:val="sr-Cyrl-RS"/>
        </w:rPr>
        <w:t>1</w:t>
      </w:r>
      <w:r w:rsidR="00A57AF8" w:rsidRPr="00A57AF8">
        <w:rPr>
          <w:rFonts w:ascii="Times New Roman" w:eastAsia="Times New Roman" w:hAnsi="Times New Roman" w:cs="Times New Roman"/>
          <w:b/>
          <w:lang w:val="sr-Latn-RS"/>
        </w:rPr>
        <w:t>1</w:t>
      </w:r>
      <w:r w:rsidRPr="00A57AF8">
        <w:rPr>
          <w:rFonts w:ascii="Times New Roman" w:eastAsia="Times New Roman" w:hAnsi="Times New Roman" w:cs="Times New Roman"/>
          <w:b/>
          <w:lang w:val="sr-Latn-RS"/>
        </w:rPr>
        <w:t>.</w:t>
      </w:r>
    </w:p>
    <w:p w14:paraId="36A734FB" w14:textId="77777777" w:rsidR="00267321" w:rsidRPr="00267321" w:rsidRDefault="00267321" w:rsidP="002931C8">
      <w:pPr>
        <w:spacing w:after="0" w:line="240" w:lineRule="auto"/>
        <w:rPr>
          <w:rFonts w:ascii="Times New Roman" w:eastAsia="Times New Roman" w:hAnsi="Times New Roman" w:cs="Times New Roman"/>
          <w:lang w:val="sr-Cyrl-RS"/>
        </w:rPr>
      </w:pPr>
    </w:p>
    <w:p w14:paraId="47A85FBE" w14:textId="77777777" w:rsidR="00067639" w:rsidRDefault="002931C8" w:rsidP="00267321">
      <w:pPr>
        <w:pStyle w:val="NoSpacing"/>
        <w:rPr>
          <w:rFonts w:ascii="Times New Roman" w:eastAsia="Times New Roman" w:hAnsi="Times New Roman" w:cs="Times New Roman"/>
          <w:lang w:val="sr-Cyrl-RS"/>
        </w:rPr>
      </w:pPr>
      <w:r w:rsidRPr="006B462D">
        <w:rPr>
          <w:rFonts w:ascii="Times New Roman" w:hAnsi="Times New Roman" w:cs="Times New Roman"/>
          <w:lang w:val="ru-RU"/>
        </w:rPr>
        <w:t>Пословне</w:t>
      </w:r>
      <w:r w:rsidR="00267321" w:rsidRPr="006B462D">
        <w:rPr>
          <w:rFonts w:ascii="Times New Roman" w:hAnsi="Times New Roman" w:cs="Times New Roman"/>
          <w:lang w:val="ru-RU"/>
        </w:rPr>
        <w:t xml:space="preserve"> </w:t>
      </w:r>
      <w:r w:rsidRPr="006B462D">
        <w:rPr>
          <w:rFonts w:ascii="Times New Roman" w:hAnsi="Times New Roman" w:cs="Times New Roman"/>
          <w:lang w:val="ru-RU"/>
        </w:rPr>
        <w:t>књиге воде се хронолошки, уредно и ажурно.</w:t>
      </w:r>
      <w:r w:rsidRPr="00063710">
        <w:rPr>
          <w:rFonts w:ascii="Times New Roman" w:eastAsia="Times New Roman" w:hAnsi="Times New Roman" w:cs="Times New Roman"/>
          <w:lang w:val="sr-Latn-RS"/>
        </w:rPr>
        <w:t>Вођење пословних књига мора бити уредно</w:t>
      </w:r>
      <w:r w:rsidRPr="00063710">
        <w:rPr>
          <w:rFonts w:ascii="Times New Roman" w:eastAsia="Times New Roman" w:hAnsi="Times New Roman" w:cs="Times New Roman"/>
          <w:lang w:val="sr-Cyrl-RS"/>
        </w:rPr>
        <w:t xml:space="preserve"> и захтева да се књиге воде у складу са предвиђеном формом и садржином уважавајући природу и настанак пословног догађаја.</w:t>
      </w:r>
    </w:p>
    <w:p w14:paraId="216DDEB5" w14:textId="77777777" w:rsidR="00067639" w:rsidRDefault="002931C8" w:rsidP="00267321">
      <w:pPr>
        <w:pStyle w:val="NoSpacing"/>
        <w:rPr>
          <w:rFonts w:ascii="Times New Roman" w:eastAsia="Times New Roman" w:hAnsi="Times New Roman" w:cs="Times New Roman"/>
          <w:lang w:val="sr-Cyrl-RS"/>
        </w:rPr>
      </w:pPr>
      <w:r w:rsidRPr="00063710">
        <w:rPr>
          <w:rFonts w:ascii="Times New Roman" w:eastAsia="Times New Roman" w:hAnsi="Times New Roman" w:cs="Times New Roman"/>
          <w:lang w:val="sr-Cyrl-RS"/>
        </w:rPr>
        <w:t>Ажурно вођење захтева да се рачуноводствене исправе доставља</w:t>
      </w:r>
      <w:r w:rsidR="00067639">
        <w:rPr>
          <w:rFonts w:ascii="Times New Roman" w:eastAsia="Times New Roman" w:hAnsi="Times New Roman" w:cs="Times New Roman"/>
          <w:lang w:val="sr-Cyrl-RS"/>
        </w:rPr>
        <w:t>ју и књиже у складу са роковима</w:t>
      </w:r>
      <w:r w:rsidRPr="00063710">
        <w:rPr>
          <w:rFonts w:ascii="Times New Roman" w:eastAsia="Times New Roman" w:hAnsi="Times New Roman" w:cs="Times New Roman"/>
          <w:lang w:val="sr-Cyrl-RS"/>
        </w:rPr>
        <w:t>.</w:t>
      </w:r>
    </w:p>
    <w:p w14:paraId="0F0581B3" w14:textId="77777777" w:rsidR="002931C8" w:rsidRPr="00063710" w:rsidRDefault="002931C8" w:rsidP="00267321">
      <w:pPr>
        <w:pStyle w:val="NoSpacing"/>
        <w:rPr>
          <w:rFonts w:ascii="Times New Roman" w:eastAsia="Times New Roman" w:hAnsi="Times New Roman" w:cs="Times New Roman"/>
          <w:lang w:val="sr-Cyrl-RS"/>
        </w:rPr>
      </w:pPr>
      <w:r w:rsidRPr="00063710">
        <w:rPr>
          <w:rFonts w:ascii="Times New Roman" w:eastAsia="Times New Roman" w:hAnsi="Times New Roman" w:cs="Times New Roman"/>
          <w:lang w:val="sr-Cyrl-RS"/>
        </w:rPr>
        <w:t>Вођење пословних књига треба да обезбеди веродостојност, потпуност, истинитост и хронологију настанка пословних догађаја.</w:t>
      </w:r>
    </w:p>
    <w:p w14:paraId="614D6F7D" w14:textId="77777777" w:rsidR="002931C8" w:rsidRPr="00063710" w:rsidRDefault="002931C8" w:rsidP="002931C8">
      <w:pPr>
        <w:spacing w:after="0" w:line="240" w:lineRule="auto"/>
        <w:jc w:val="both"/>
        <w:rPr>
          <w:rFonts w:ascii="Times New Roman" w:eastAsia="Times New Roman" w:hAnsi="Times New Roman" w:cs="Times New Roman"/>
          <w:lang w:val="sr-Cyrl-RS"/>
        </w:rPr>
      </w:pPr>
    </w:p>
    <w:p w14:paraId="72BB08D7" w14:textId="77777777" w:rsidR="00063710" w:rsidRDefault="002931C8" w:rsidP="00063710">
      <w:pPr>
        <w:spacing w:after="0" w:line="240" w:lineRule="auto"/>
        <w:jc w:val="center"/>
        <w:rPr>
          <w:rFonts w:ascii="Times New Roman" w:eastAsia="Times New Roman" w:hAnsi="Times New Roman" w:cs="Times New Roman"/>
          <w:b/>
          <w:lang w:val="sr-Cyrl-RS"/>
        </w:rPr>
      </w:pPr>
      <w:r w:rsidRPr="00A57AF8">
        <w:rPr>
          <w:rFonts w:ascii="Times New Roman" w:eastAsia="Times New Roman" w:hAnsi="Times New Roman" w:cs="Times New Roman"/>
          <w:b/>
          <w:lang w:val="sr-Latn-RS"/>
        </w:rPr>
        <w:t xml:space="preserve">Члан </w:t>
      </w:r>
      <w:r w:rsidRPr="00A57AF8">
        <w:rPr>
          <w:rFonts w:ascii="Times New Roman" w:eastAsia="Times New Roman" w:hAnsi="Times New Roman" w:cs="Times New Roman"/>
          <w:b/>
          <w:lang w:val="sr-Cyrl-RS"/>
        </w:rPr>
        <w:t>1</w:t>
      </w:r>
      <w:r w:rsidR="00A57AF8" w:rsidRPr="00A57AF8">
        <w:rPr>
          <w:rFonts w:ascii="Times New Roman" w:eastAsia="Times New Roman" w:hAnsi="Times New Roman" w:cs="Times New Roman"/>
          <w:b/>
          <w:lang w:val="sr-Latn-RS"/>
        </w:rPr>
        <w:t>2</w:t>
      </w:r>
      <w:r w:rsidR="00063710">
        <w:rPr>
          <w:rFonts w:ascii="Times New Roman" w:eastAsia="Times New Roman" w:hAnsi="Times New Roman" w:cs="Times New Roman"/>
          <w:b/>
          <w:lang w:val="sr-Latn-RS"/>
        </w:rPr>
        <w:t>.</w:t>
      </w:r>
    </w:p>
    <w:p w14:paraId="0C4F18AB" w14:textId="77777777" w:rsidR="00063710" w:rsidRDefault="00063710" w:rsidP="00063710">
      <w:pPr>
        <w:spacing w:after="0" w:line="240" w:lineRule="auto"/>
        <w:rPr>
          <w:rFonts w:ascii="Times New Roman" w:eastAsia="Times New Roman" w:hAnsi="Times New Roman" w:cs="Times New Roman"/>
          <w:b/>
          <w:lang w:val="sr-Cyrl-RS"/>
        </w:rPr>
      </w:pPr>
    </w:p>
    <w:p w14:paraId="517215A3" w14:textId="77777777" w:rsidR="002931C8" w:rsidRPr="001C2341" w:rsidRDefault="002931C8" w:rsidP="00063710">
      <w:pPr>
        <w:spacing w:after="0" w:line="240" w:lineRule="auto"/>
        <w:rPr>
          <w:rFonts w:ascii="Times New Roman" w:eastAsia="Times New Roman" w:hAnsi="Times New Roman" w:cs="Times New Roman"/>
          <w:lang w:val="sr-Cyrl-RS"/>
        </w:rPr>
      </w:pPr>
      <w:r w:rsidRPr="001C2341">
        <w:rPr>
          <w:rFonts w:ascii="Times New Roman" w:eastAsia="Times New Roman" w:hAnsi="Times New Roman" w:cs="Times New Roman"/>
          <w:lang w:val="sr-Latn-RS"/>
        </w:rPr>
        <w:t xml:space="preserve">Пословне књиге </w:t>
      </w:r>
      <w:r w:rsidRPr="001C2341">
        <w:rPr>
          <w:rFonts w:ascii="Times New Roman" w:eastAsia="Times New Roman" w:hAnsi="Times New Roman" w:cs="Times New Roman"/>
          <w:lang w:val="sr-Cyrl-RS"/>
        </w:rPr>
        <w:t>су</w:t>
      </w:r>
      <w:r w:rsidRPr="001C2341">
        <w:rPr>
          <w:rFonts w:ascii="Times New Roman" w:eastAsia="Times New Roman" w:hAnsi="Times New Roman" w:cs="Times New Roman"/>
          <w:lang w:val="sr-Latn-RS"/>
        </w:rPr>
        <w:t xml:space="preserve"> јавн</w:t>
      </w:r>
      <w:r w:rsidRPr="001C2341">
        <w:rPr>
          <w:rFonts w:ascii="Times New Roman" w:eastAsia="Times New Roman" w:hAnsi="Times New Roman" w:cs="Times New Roman"/>
          <w:lang w:val="sr-Cyrl-RS"/>
        </w:rPr>
        <w:t>е</w:t>
      </w:r>
      <w:r w:rsidRPr="001C2341">
        <w:rPr>
          <w:rFonts w:ascii="Times New Roman" w:eastAsia="Times New Roman" w:hAnsi="Times New Roman" w:cs="Times New Roman"/>
          <w:lang w:val="sr-Latn-RS"/>
        </w:rPr>
        <w:t xml:space="preserve"> исправ</w:t>
      </w:r>
      <w:r w:rsidRPr="001C2341">
        <w:rPr>
          <w:rFonts w:ascii="Times New Roman" w:eastAsia="Times New Roman" w:hAnsi="Times New Roman" w:cs="Times New Roman"/>
          <w:lang w:val="sr-Cyrl-RS"/>
        </w:rPr>
        <w:t>е</w:t>
      </w:r>
      <w:r w:rsidRPr="001C2341">
        <w:rPr>
          <w:rFonts w:ascii="Times New Roman" w:eastAsia="Times New Roman" w:hAnsi="Times New Roman" w:cs="Times New Roman"/>
          <w:lang w:val="sr-Latn-RS"/>
        </w:rPr>
        <w:t>.</w:t>
      </w:r>
    </w:p>
    <w:p w14:paraId="20B4ECED" w14:textId="77777777" w:rsidR="002931C8" w:rsidRPr="001C2341" w:rsidRDefault="002931C8" w:rsidP="002931C8">
      <w:pPr>
        <w:spacing w:after="0" w:line="240" w:lineRule="auto"/>
        <w:rPr>
          <w:rFonts w:ascii="Times New Roman" w:eastAsia="Times New Roman" w:hAnsi="Times New Roman" w:cs="Times New Roman"/>
          <w:lang w:val="sr-Cyrl-RS"/>
        </w:rPr>
      </w:pPr>
      <w:r w:rsidRPr="001C2341">
        <w:rPr>
          <w:rFonts w:ascii="Times New Roman" w:eastAsia="Times New Roman" w:hAnsi="Times New Roman" w:cs="Times New Roman"/>
          <w:lang w:val="sr-Cyrl-RS"/>
        </w:rPr>
        <w:t xml:space="preserve">Обележје  јавности подразумева доступност пословних књига свим лицима, у складу са њиховим надлежностима и одговорностима у пословању корисника буџетских средстава уз претходну сагласност органа управљања. </w:t>
      </w:r>
      <w:r w:rsidRPr="001C2341">
        <w:rPr>
          <w:rFonts w:ascii="Times New Roman" w:eastAsia="Times New Roman" w:hAnsi="Times New Roman" w:cs="Times New Roman"/>
          <w:lang w:val="sr-Latn-RS"/>
        </w:rPr>
        <w:br/>
      </w:r>
      <w:r w:rsidRPr="001C2341">
        <w:rPr>
          <w:rFonts w:ascii="Times New Roman" w:eastAsia="Times New Roman" w:hAnsi="Times New Roman" w:cs="Times New Roman"/>
          <w:lang w:val="sr-Latn-RS"/>
        </w:rPr>
        <w:br/>
      </w:r>
      <w:r w:rsidRPr="001C2341">
        <w:rPr>
          <w:rFonts w:ascii="Times New Roman" w:eastAsia="Times New Roman" w:hAnsi="Times New Roman" w:cs="Times New Roman"/>
          <w:lang w:val="sr-Cyrl-RS"/>
        </w:rPr>
        <w:t xml:space="preserve">                                           </w:t>
      </w:r>
    </w:p>
    <w:p w14:paraId="57F20A5A" w14:textId="77777777" w:rsidR="002931C8" w:rsidRPr="00267321" w:rsidRDefault="00A57AF8" w:rsidP="00063710">
      <w:pPr>
        <w:spacing w:after="0" w:line="240" w:lineRule="auto"/>
        <w:jc w:val="center"/>
        <w:rPr>
          <w:rFonts w:ascii="Times New Roman" w:eastAsia="Times New Roman" w:hAnsi="Times New Roman" w:cs="Times New Roman"/>
          <w:b/>
          <w:bCs/>
          <w:sz w:val="24"/>
          <w:szCs w:val="24"/>
          <w:lang w:val="sr-Latn-RS"/>
        </w:rPr>
      </w:pPr>
      <w:r>
        <w:rPr>
          <w:rFonts w:ascii="Times New Roman" w:eastAsia="Times New Roman" w:hAnsi="Times New Roman" w:cs="Times New Roman"/>
          <w:b/>
          <w:bCs/>
          <w:sz w:val="24"/>
          <w:szCs w:val="24"/>
          <w:lang w:val="sr-Latn-RS"/>
        </w:rPr>
        <w:t>V</w:t>
      </w:r>
      <w:r w:rsidR="002931C8" w:rsidRPr="00267321">
        <w:rPr>
          <w:rFonts w:ascii="Times New Roman" w:eastAsia="Times New Roman" w:hAnsi="Times New Roman" w:cs="Times New Roman"/>
          <w:b/>
          <w:bCs/>
          <w:sz w:val="24"/>
          <w:szCs w:val="24"/>
          <w:lang w:val="sr-Latn-RS"/>
        </w:rPr>
        <w:t xml:space="preserve"> Рачуноводствен</w:t>
      </w:r>
      <w:r w:rsidR="002931C8" w:rsidRPr="00267321">
        <w:rPr>
          <w:rFonts w:ascii="Times New Roman" w:eastAsia="Times New Roman" w:hAnsi="Times New Roman" w:cs="Times New Roman"/>
          <w:b/>
          <w:bCs/>
          <w:sz w:val="24"/>
          <w:szCs w:val="24"/>
          <w:lang w:val="sr-Cyrl-RS"/>
        </w:rPr>
        <w:t xml:space="preserve">и </w:t>
      </w:r>
      <w:r w:rsidR="002931C8" w:rsidRPr="00267321">
        <w:rPr>
          <w:rFonts w:ascii="Times New Roman" w:eastAsia="Times New Roman" w:hAnsi="Times New Roman" w:cs="Times New Roman"/>
          <w:b/>
          <w:bCs/>
          <w:sz w:val="24"/>
          <w:szCs w:val="24"/>
          <w:lang w:val="sr-Latn-RS"/>
        </w:rPr>
        <w:t xml:space="preserve"> инструмент</w:t>
      </w:r>
      <w:r w:rsidR="002931C8" w:rsidRPr="00267321">
        <w:rPr>
          <w:rFonts w:ascii="Times New Roman" w:eastAsia="Times New Roman" w:hAnsi="Times New Roman" w:cs="Times New Roman"/>
          <w:b/>
          <w:bCs/>
          <w:sz w:val="24"/>
          <w:szCs w:val="24"/>
          <w:lang w:val="sr-Cyrl-RS"/>
        </w:rPr>
        <w:t>и</w:t>
      </w:r>
      <w:r w:rsidR="002931C8" w:rsidRPr="00267321">
        <w:rPr>
          <w:rFonts w:ascii="Times New Roman" w:eastAsia="Times New Roman" w:hAnsi="Times New Roman" w:cs="Times New Roman"/>
          <w:b/>
          <w:bCs/>
          <w:sz w:val="24"/>
          <w:szCs w:val="24"/>
          <w:lang w:val="sr-Latn-RS"/>
        </w:rPr>
        <w:t xml:space="preserve"> и рокови књижења</w:t>
      </w:r>
    </w:p>
    <w:p w14:paraId="7B83F8C1" w14:textId="77777777" w:rsidR="002931C8" w:rsidRPr="00267321" w:rsidRDefault="002931C8" w:rsidP="00063710">
      <w:pPr>
        <w:spacing w:after="0" w:line="240" w:lineRule="auto"/>
        <w:jc w:val="center"/>
        <w:rPr>
          <w:rFonts w:ascii="Times New Roman" w:eastAsia="Times New Roman" w:hAnsi="Times New Roman" w:cs="Times New Roman"/>
          <w:b/>
          <w:bCs/>
          <w:sz w:val="24"/>
          <w:szCs w:val="24"/>
          <w:lang w:val="sr-Cyrl-RS"/>
        </w:rPr>
      </w:pPr>
      <w:r w:rsidRPr="00267321">
        <w:rPr>
          <w:rFonts w:ascii="Times New Roman" w:eastAsia="Times New Roman" w:hAnsi="Times New Roman" w:cs="Times New Roman"/>
          <w:b/>
          <w:bCs/>
          <w:sz w:val="24"/>
          <w:szCs w:val="24"/>
          <w:lang w:val="sr-Cyrl-RS"/>
        </w:rPr>
        <w:t>Појам и обележја рачуноводствене исправе</w:t>
      </w:r>
    </w:p>
    <w:p w14:paraId="10EB110E" w14:textId="77777777" w:rsidR="002931C8" w:rsidRPr="00A57AF8" w:rsidRDefault="002931C8" w:rsidP="00F2712D">
      <w:pPr>
        <w:spacing w:after="0" w:line="240" w:lineRule="auto"/>
        <w:rPr>
          <w:rFonts w:ascii="Times New Roman" w:eastAsia="Times New Roman" w:hAnsi="Times New Roman" w:cs="Times New Roman"/>
          <w:b/>
          <w:lang w:val="sr-Cyrl-RS"/>
        </w:rPr>
      </w:pPr>
      <w:r w:rsidRPr="00267321">
        <w:rPr>
          <w:rFonts w:ascii="Times New Roman" w:eastAsia="Times New Roman" w:hAnsi="Times New Roman" w:cs="Times New Roman"/>
          <w:sz w:val="24"/>
          <w:szCs w:val="24"/>
          <w:lang w:val="sr-Latn-RS"/>
        </w:rPr>
        <w:br/>
      </w:r>
      <w:r w:rsidRPr="001C2341">
        <w:rPr>
          <w:rFonts w:ascii="Times New Roman" w:eastAsia="Times New Roman" w:hAnsi="Times New Roman" w:cs="Times New Roman"/>
          <w:lang w:val="sr-Cyrl-RS"/>
        </w:rPr>
        <w:t xml:space="preserve">                                                                    </w:t>
      </w:r>
      <w:r w:rsidR="00F2712D">
        <w:rPr>
          <w:rFonts w:ascii="Times New Roman" w:eastAsia="Times New Roman" w:hAnsi="Times New Roman" w:cs="Times New Roman"/>
          <w:lang w:val="sr-Cyrl-RS"/>
        </w:rPr>
        <w:t xml:space="preserve">   </w:t>
      </w:r>
      <w:r w:rsidRPr="00A57AF8">
        <w:rPr>
          <w:rFonts w:ascii="Times New Roman" w:eastAsia="Times New Roman" w:hAnsi="Times New Roman" w:cs="Times New Roman"/>
          <w:b/>
          <w:lang w:val="sr-Latn-RS"/>
        </w:rPr>
        <w:t>Члан 1</w:t>
      </w:r>
      <w:r w:rsidR="00A57AF8" w:rsidRPr="00A57AF8">
        <w:rPr>
          <w:rFonts w:ascii="Times New Roman" w:eastAsia="Times New Roman" w:hAnsi="Times New Roman" w:cs="Times New Roman"/>
          <w:b/>
          <w:lang w:val="sr-Latn-RS"/>
        </w:rPr>
        <w:t>3</w:t>
      </w:r>
      <w:r w:rsidRPr="00A57AF8">
        <w:rPr>
          <w:rFonts w:ascii="Times New Roman" w:eastAsia="Times New Roman" w:hAnsi="Times New Roman" w:cs="Times New Roman"/>
          <w:b/>
          <w:lang w:val="sr-Latn-RS"/>
        </w:rPr>
        <w:t>.</w:t>
      </w:r>
    </w:p>
    <w:p w14:paraId="24FA1330" w14:textId="77777777" w:rsidR="002931C8" w:rsidRPr="001C2341" w:rsidRDefault="002931C8" w:rsidP="002931C8">
      <w:pPr>
        <w:spacing w:after="0" w:line="240" w:lineRule="auto"/>
        <w:rPr>
          <w:rFonts w:ascii="Times New Roman" w:eastAsia="Times New Roman" w:hAnsi="Times New Roman" w:cs="Times New Roman"/>
          <w:lang w:val="sr-Cyrl-RS"/>
        </w:rPr>
      </w:pPr>
      <w:r w:rsidRPr="001C2341">
        <w:rPr>
          <w:rFonts w:ascii="Times New Roman" w:eastAsia="Times New Roman" w:hAnsi="Times New Roman" w:cs="Times New Roman"/>
          <w:lang w:val="sr-Latn-RS"/>
        </w:rPr>
        <w:t>Пословне књиге воде се за период од једне буџетске године, изузев појединих помоћних књига које се могу водити за период дужи од једне године</w:t>
      </w:r>
      <w:r w:rsidR="00F2712D">
        <w:rPr>
          <w:rFonts w:ascii="Times New Roman" w:eastAsia="Times New Roman" w:hAnsi="Times New Roman" w:cs="Times New Roman"/>
          <w:lang w:val="sr-Cyrl-RS"/>
        </w:rPr>
        <w:t>.</w:t>
      </w:r>
      <w:r w:rsidRPr="001C2341">
        <w:rPr>
          <w:rFonts w:ascii="Times New Roman" w:eastAsia="Times New Roman" w:hAnsi="Times New Roman" w:cs="Times New Roman"/>
          <w:lang w:val="sr-Latn-RS"/>
        </w:rPr>
        <w:br/>
        <w:t xml:space="preserve">Под рачуноводственом исправом сматра се </w:t>
      </w:r>
      <w:r w:rsidRPr="001C2341">
        <w:rPr>
          <w:rFonts w:ascii="Times New Roman" w:eastAsia="Times New Roman" w:hAnsi="Times New Roman" w:cs="Times New Roman"/>
          <w:lang w:val="sr-Cyrl-RS"/>
        </w:rPr>
        <w:t>п</w:t>
      </w:r>
      <w:r w:rsidRPr="001C2341">
        <w:rPr>
          <w:rFonts w:ascii="Times New Roman" w:eastAsia="Times New Roman" w:hAnsi="Times New Roman" w:cs="Times New Roman"/>
          <w:lang w:val="sr-Latn-RS"/>
        </w:rPr>
        <w:t xml:space="preserve">исмени </w:t>
      </w:r>
      <w:r w:rsidRPr="001C2341">
        <w:rPr>
          <w:rFonts w:ascii="Times New Roman" w:eastAsia="Times New Roman" w:hAnsi="Times New Roman" w:cs="Times New Roman"/>
          <w:lang w:val="sr-Cyrl-RS"/>
        </w:rPr>
        <w:t>д</w:t>
      </w:r>
      <w:r w:rsidRPr="001C2341">
        <w:rPr>
          <w:rFonts w:ascii="Times New Roman" w:eastAsia="Times New Roman" w:hAnsi="Times New Roman" w:cs="Times New Roman"/>
          <w:lang w:val="sr-Latn-RS"/>
        </w:rPr>
        <w:t>оказ о насталој трансакцији и пословном догађају која садржи све податке на основу којих се врши књижење у пословним књигама.</w:t>
      </w:r>
      <w:r w:rsidRPr="001C2341">
        <w:rPr>
          <w:rFonts w:ascii="Times New Roman" w:eastAsia="Times New Roman" w:hAnsi="Times New Roman" w:cs="Times New Roman"/>
          <w:lang w:val="sr-Latn-RS"/>
        </w:rPr>
        <w:br/>
        <w:t>У пословне књиге могу се уносити трансакције и пословни догађаји само на основу валидних рачуноводствених исправа (докумената) из којих се може сазнати основ настале промене.</w:t>
      </w:r>
    </w:p>
    <w:p w14:paraId="28BEEEC2" w14:textId="77777777" w:rsidR="002931C8" w:rsidRPr="003B061F" w:rsidRDefault="002931C8" w:rsidP="002931C8">
      <w:pPr>
        <w:spacing w:after="0" w:line="240" w:lineRule="auto"/>
        <w:rPr>
          <w:rFonts w:ascii="Times New Roman" w:eastAsia="Times New Roman" w:hAnsi="Times New Roman" w:cs="Times New Roman"/>
          <w:lang w:val="sr-Cyrl-RS"/>
        </w:rPr>
      </w:pPr>
      <w:r w:rsidRPr="001C2341">
        <w:rPr>
          <w:rFonts w:ascii="Times New Roman" w:eastAsia="Times New Roman" w:hAnsi="Times New Roman" w:cs="Times New Roman"/>
          <w:lang w:val="sr-Cyrl-RS"/>
        </w:rPr>
        <w:t xml:space="preserve">Рачуноводствена исправа је јавна исправа која представља писани, односно електронски запис о насталој пословној промени.  </w:t>
      </w:r>
      <w:r w:rsidRPr="001C2341">
        <w:rPr>
          <w:rFonts w:ascii="Times New Roman" w:eastAsia="Times New Roman" w:hAnsi="Times New Roman" w:cs="Times New Roman"/>
          <w:lang w:val="sr-Latn-RS"/>
        </w:rPr>
        <w:br/>
        <w:t>Рачуноводственом исправом сматрају се</w:t>
      </w:r>
      <w:r w:rsidRPr="001C2341">
        <w:rPr>
          <w:rFonts w:ascii="Times New Roman" w:eastAsia="Times New Roman" w:hAnsi="Times New Roman" w:cs="Times New Roman"/>
          <w:lang w:val="sr-Cyrl-RS"/>
        </w:rPr>
        <w:t xml:space="preserve"> и </w:t>
      </w:r>
      <w:r w:rsidRPr="001C2341">
        <w:rPr>
          <w:rFonts w:ascii="Times New Roman" w:eastAsia="Times New Roman" w:hAnsi="Times New Roman" w:cs="Times New Roman"/>
          <w:lang w:val="sr-Latn-RS"/>
        </w:rPr>
        <w:t xml:space="preserve"> исправ</w:t>
      </w:r>
      <w:r w:rsidRPr="001C2341">
        <w:rPr>
          <w:rFonts w:ascii="Times New Roman" w:eastAsia="Times New Roman" w:hAnsi="Times New Roman" w:cs="Times New Roman"/>
          <w:lang w:val="sr-Cyrl-RS"/>
        </w:rPr>
        <w:t>е</w:t>
      </w:r>
      <w:r w:rsidRPr="001C2341">
        <w:rPr>
          <w:rFonts w:ascii="Times New Roman" w:eastAsia="Times New Roman" w:hAnsi="Times New Roman" w:cs="Times New Roman"/>
          <w:lang w:val="sr-Latn-RS"/>
        </w:rPr>
        <w:t xml:space="preserve"> која се саставља</w:t>
      </w:r>
      <w:r w:rsidRPr="001C2341">
        <w:rPr>
          <w:rFonts w:ascii="Times New Roman" w:eastAsia="Times New Roman" w:hAnsi="Times New Roman" w:cs="Times New Roman"/>
          <w:lang w:val="sr-Cyrl-RS"/>
        </w:rPr>
        <w:t xml:space="preserve">ју </w:t>
      </w:r>
      <w:r w:rsidRPr="001C2341">
        <w:rPr>
          <w:rFonts w:ascii="Times New Roman" w:eastAsia="Times New Roman" w:hAnsi="Times New Roman" w:cs="Times New Roman"/>
          <w:lang w:val="sr-Latn-RS"/>
        </w:rPr>
        <w:t xml:space="preserve"> у</w:t>
      </w:r>
      <w:r w:rsidRPr="001C2341">
        <w:rPr>
          <w:rFonts w:ascii="Times New Roman" w:eastAsia="Times New Roman" w:hAnsi="Times New Roman" w:cs="Times New Roman"/>
          <w:lang w:val="sr-Cyrl-RS"/>
        </w:rPr>
        <w:t xml:space="preserve">  рачуноводственој служби сторно књижења ,требовање, отпремнице, доставнице, налози за прекњижавање, спецификације, књижна писма, одлуке, решења о ликвидацији мањкова и вишкова, записници о усаглашавању потраживања и обавеза, обрачуни, прегледи, евиденциони листови и др.</w:t>
      </w:r>
      <w:r w:rsidRPr="001C2341">
        <w:rPr>
          <w:rFonts w:ascii="Times New Roman" w:eastAsia="Times New Roman" w:hAnsi="Times New Roman" w:cs="Times New Roman"/>
          <w:lang w:val="sr-Latn-RS"/>
        </w:rPr>
        <w:t>, на основу које се врши књижење у пословним књигама</w:t>
      </w:r>
      <w:r w:rsidR="003B061F">
        <w:rPr>
          <w:rFonts w:ascii="Times New Roman" w:eastAsia="Times New Roman" w:hAnsi="Times New Roman" w:cs="Times New Roman"/>
          <w:lang w:val="sr-Cyrl-RS"/>
        </w:rPr>
        <w:t>.</w:t>
      </w:r>
    </w:p>
    <w:p w14:paraId="3FDA458B" w14:textId="77777777" w:rsidR="002931C8" w:rsidRPr="001C2341" w:rsidRDefault="002931C8" w:rsidP="002931C8">
      <w:pPr>
        <w:spacing w:after="0" w:line="240" w:lineRule="auto"/>
        <w:rPr>
          <w:rFonts w:ascii="Times New Roman" w:eastAsia="Times New Roman" w:hAnsi="Times New Roman" w:cs="Times New Roman"/>
          <w:lang w:val="sr-Cyrl-RS"/>
        </w:rPr>
      </w:pPr>
    </w:p>
    <w:p w14:paraId="33AAC0C3" w14:textId="77777777" w:rsidR="002931C8" w:rsidRPr="00A57AF8" w:rsidRDefault="002931C8" w:rsidP="002931C8">
      <w:pPr>
        <w:spacing w:after="0" w:line="240" w:lineRule="auto"/>
        <w:jc w:val="center"/>
        <w:rPr>
          <w:rFonts w:ascii="Times New Roman" w:eastAsia="Times New Roman" w:hAnsi="Times New Roman" w:cs="Times New Roman"/>
          <w:b/>
          <w:color w:val="000000"/>
          <w:lang w:val="sr-Cyrl-RS"/>
        </w:rPr>
      </w:pPr>
      <w:r w:rsidRPr="00A57AF8">
        <w:rPr>
          <w:rFonts w:ascii="Times New Roman" w:eastAsia="Times New Roman" w:hAnsi="Times New Roman" w:cs="Times New Roman"/>
          <w:b/>
          <w:color w:val="000000"/>
          <w:lang w:val="sr-Latn-RS"/>
        </w:rPr>
        <w:t>Члан 1</w:t>
      </w:r>
      <w:r w:rsidR="00A57AF8" w:rsidRPr="00A57AF8">
        <w:rPr>
          <w:rFonts w:ascii="Times New Roman" w:eastAsia="Times New Roman" w:hAnsi="Times New Roman" w:cs="Times New Roman"/>
          <w:b/>
          <w:color w:val="000000"/>
          <w:lang w:val="sr-Latn-RS"/>
        </w:rPr>
        <w:t>4</w:t>
      </w:r>
      <w:r w:rsidRPr="00A57AF8">
        <w:rPr>
          <w:rFonts w:ascii="Times New Roman" w:eastAsia="Times New Roman" w:hAnsi="Times New Roman" w:cs="Times New Roman"/>
          <w:b/>
          <w:color w:val="000000"/>
          <w:lang w:val="sr-Latn-RS"/>
        </w:rPr>
        <w:t>.</w:t>
      </w:r>
    </w:p>
    <w:p w14:paraId="38B1B575" w14:textId="77777777" w:rsidR="00D81C53" w:rsidRPr="00D81C53" w:rsidRDefault="002931C8" w:rsidP="00D81C53">
      <w:pPr>
        <w:pStyle w:val="NoSpacing"/>
        <w:rPr>
          <w:rFonts w:ascii="Times New Roman" w:hAnsi="Times New Roman" w:cs="Times New Roman"/>
          <w:lang w:val="sr-Cyrl-RS"/>
        </w:rPr>
      </w:pPr>
      <w:r w:rsidRPr="00D81C53">
        <w:rPr>
          <w:rFonts w:ascii="Times New Roman" w:hAnsi="Times New Roman" w:cs="Times New Roman"/>
          <w:lang w:val="sr-Cyrl-RS"/>
        </w:rPr>
        <w:t>Рачуноводствена исправа која садржи све предвиђене елементе у формалном и материјалном смислу, и из које се недвосмислено може сазнати основ, врста и садржај настанка пословног догађаја је валидна рачуноводствена исправа и представља основ за књиговодствену евиденцију.</w:t>
      </w:r>
      <w:r w:rsidR="00BC34A1" w:rsidRPr="006B462D">
        <w:rPr>
          <w:rFonts w:ascii="Times New Roman" w:hAnsi="Times New Roman" w:cs="Times New Roman"/>
          <w:lang w:val="ru-RU"/>
        </w:rPr>
        <w:t xml:space="preserve"> </w:t>
      </w:r>
    </w:p>
    <w:p w14:paraId="148B2153" w14:textId="77777777" w:rsidR="00D81C53" w:rsidRPr="00D81C53" w:rsidRDefault="00BC34A1" w:rsidP="00D81C53">
      <w:pPr>
        <w:pStyle w:val="NoSpacing"/>
        <w:rPr>
          <w:rFonts w:ascii="Times New Roman" w:hAnsi="Times New Roman" w:cs="Times New Roman"/>
          <w:lang w:val="sr-Cyrl-RS"/>
        </w:rPr>
      </w:pPr>
      <w:r w:rsidRPr="006B462D">
        <w:rPr>
          <w:rFonts w:ascii="Times New Roman" w:hAnsi="Times New Roman" w:cs="Times New Roman"/>
          <w:lang w:val="ru-RU"/>
        </w:rPr>
        <w:t xml:space="preserve">Рачуноводствена исправа се књижи истог дана, а најкасније наредног дана од дана добијања рачуноводствене исправе. </w:t>
      </w:r>
    </w:p>
    <w:p w14:paraId="388A1C22" w14:textId="77777777" w:rsidR="00D81C53" w:rsidRPr="00D81C53" w:rsidRDefault="00BC34A1" w:rsidP="00D81C53">
      <w:pPr>
        <w:pStyle w:val="NoSpacing"/>
        <w:rPr>
          <w:rFonts w:ascii="Times New Roman" w:hAnsi="Times New Roman" w:cs="Times New Roman"/>
          <w:lang w:val="sr-Cyrl-RS"/>
        </w:rPr>
      </w:pPr>
      <w:r w:rsidRPr="006B462D">
        <w:rPr>
          <w:rFonts w:ascii="Times New Roman" w:hAnsi="Times New Roman" w:cs="Times New Roman"/>
          <w:lang w:val="ru-RU"/>
        </w:rPr>
        <w:lastRenderedPageBreak/>
        <w:t xml:space="preserve">Рачуноводствене исправе се примарно примају, обрађују и чувају у </w:t>
      </w:r>
      <w:r w:rsidRPr="006B462D">
        <w:rPr>
          <w:rFonts w:ascii="Times New Roman" w:hAnsi="Times New Roman" w:cs="Times New Roman"/>
          <w:b/>
          <w:bCs/>
          <w:lang w:val="ru-RU"/>
        </w:rPr>
        <w:t>електронском облику</w:t>
      </w:r>
      <w:r w:rsidRPr="006B462D">
        <w:rPr>
          <w:rFonts w:ascii="Times New Roman" w:hAnsi="Times New Roman" w:cs="Times New Roman"/>
          <w:lang w:val="ru-RU"/>
        </w:rPr>
        <w:t xml:space="preserve">. Веродостојност електронске исправе потврђује се </w:t>
      </w:r>
      <w:r w:rsidRPr="006B462D">
        <w:rPr>
          <w:rFonts w:ascii="Times New Roman" w:hAnsi="Times New Roman" w:cs="Times New Roman"/>
          <w:b/>
          <w:bCs/>
          <w:lang w:val="ru-RU"/>
        </w:rPr>
        <w:t>квалификованим електронским потписом</w:t>
      </w:r>
      <w:r w:rsidRPr="006B462D">
        <w:rPr>
          <w:rFonts w:ascii="Times New Roman" w:hAnsi="Times New Roman" w:cs="Times New Roman"/>
          <w:lang w:val="ru-RU"/>
        </w:rPr>
        <w:t xml:space="preserve"> овлашћеног лица, који у потпуности замењује печат и својеручни потпис на папирном документу.</w:t>
      </w:r>
    </w:p>
    <w:p w14:paraId="256619EC" w14:textId="77777777" w:rsidR="002931C8" w:rsidRPr="00D81C53" w:rsidRDefault="002931C8" w:rsidP="00D81C53">
      <w:pPr>
        <w:pStyle w:val="NoSpacing"/>
        <w:rPr>
          <w:rFonts w:ascii="Times New Roman" w:eastAsia="Times New Roman" w:hAnsi="Times New Roman" w:cs="Times New Roman"/>
          <w:lang w:val="sr-Cyrl-RS"/>
        </w:rPr>
      </w:pPr>
      <w:r w:rsidRPr="00D81C53">
        <w:rPr>
          <w:rFonts w:ascii="Times New Roman" w:eastAsia="Times New Roman" w:hAnsi="Times New Roman" w:cs="Times New Roman"/>
          <w:lang w:val="sr-Latn-RS"/>
        </w:rPr>
        <w:t>Валидном рачуноводственом исправом сматра се и исправа добијена телекомуникационим путем, у електронском, магнетном или другом облику у ком случају је пошиљалац одговоран да подаци на улазу у телекомуникациони пренос буду засновани на рачуноводственим исправама, као и за чување оригиналне исправе.</w:t>
      </w:r>
    </w:p>
    <w:p w14:paraId="58FD36D8" w14:textId="77777777" w:rsidR="002931C8" w:rsidRPr="00D81C53" w:rsidRDefault="002931C8" w:rsidP="00D81C53">
      <w:pPr>
        <w:pStyle w:val="NoSpacing"/>
        <w:rPr>
          <w:rFonts w:ascii="Times New Roman" w:eastAsia="Times New Roman" w:hAnsi="Times New Roman" w:cs="Times New Roman"/>
          <w:lang w:val="sr-Cyrl-RS"/>
        </w:rPr>
      </w:pPr>
      <w:r w:rsidRPr="00D81C53">
        <w:rPr>
          <w:rFonts w:ascii="Times New Roman" w:eastAsia="Times New Roman" w:hAnsi="Times New Roman" w:cs="Times New Roman"/>
          <w:lang w:val="sr-Cyrl-RS"/>
        </w:rPr>
        <w:t>Рачуноводствена исправа мора да задовољи захтеве законитости и доступности.</w:t>
      </w:r>
    </w:p>
    <w:p w14:paraId="052DDA95" w14:textId="77777777" w:rsidR="002931C8" w:rsidRPr="00D81C53" w:rsidRDefault="002931C8" w:rsidP="00D81C53">
      <w:pPr>
        <w:pStyle w:val="NoSpacing"/>
        <w:rPr>
          <w:rFonts w:ascii="Times New Roman" w:eastAsia="Times New Roman" w:hAnsi="Times New Roman" w:cs="Times New Roman"/>
          <w:lang w:val="sr-Latn-RS"/>
        </w:rPr>
      </w:pPr>
      <w:r w:rsidRPr="00D81C53">
        <w:rPr>
          <w:rFonts w:ascii="Times New Roman" w:eastAsia="Times New Roman" w:hAnsi="Times New Roman" w:cs="Times New Roman"/>
          <w:lang w:val="sr-Cyrl-RS"/>
        </w:rPr>
        <w:t xml:space="preserve">Обележја </w:t>
      </w:r>
      <w:r w:rsidRPr="00D81C53">
        <w:rPr>
          <w:rFonts w:ascii="Times New Roman" w:eastAsia="Times New Roman" w:hAnsi="Times New Roman" w:cs="Times New Roman"/>
          <w:b/>
          <w:bCs/>
          <w:lang w:val="sr-Cyrl-RS"/>
        </w:rPr>
        <w:t>законитости</w:t>
      </w:r>
      <w:r w:rsidRPr="00D81C53">
        <w:rPr>
          <w:rFonts w:ascii="Times New Roman" w:eastAsia="Times New Roman" w:hAnsi="Times New Roman" w:cs="Times New Roman"/>
          <w:lang w:val="sr-Cyrl-RS"/>
        </w:rPr>
        <w:t xml:space="preserve"> значи усаглашеност рачуноводствене исправе са важећом законском регулативом </w:t>
      </w:r>
      <w:r w:rsidRPr="00D81C53">
        <w:rPr>
          <w:rFonts w:ascii="Times New Roman" w:eastAsia="Times New Roman" w:hAnsi="Times New Roman" w:cs="Times New Roman"/>
          <w:lang w:val="sr-Latn-RS"/>
        </w:rPr>
        <w:t>SEF, PDV, CRF.</w:t>
      </w:r>
    </w:p>
    <w:p w14:paraId="4B273F00" w14:textId="77777777" w:rsidR="002931C8" w:rsidRPr="00D81C53" w:rsidRDefault="002931C8" w:rsidP="00D81C53">
      <w:pPr>
        <w:pStyle w:val="NoSpacing"/>
        <w:rPr>
          <w:rFonts w:ascii="Times New Roman" w:eastAsia="Times New Roman" w:hAnsi="Times New Roman" w:cs="Times New Roman"/>
          <w:lang w:val="sr-Cyrl-RS"/>
        </w:rPr>
      </w:pPr>
      <w:r w:rsidRPr="00D81C53">
        <w:rPr>
          <w:rFonts w:ascii="Times New Roman" w:eastAsia="Times New Roman" w:hAnsi="Times New Roman" w:cs="Times New Roman"/>
          <w:lang w:val="sr-Cyrl-RS"/>
        </w:rPr>
        <w:t xml:space="preserve">Обележје </w:t>
      </w:r>
      <w:r w:rsidRPr="00D81C53">
        <w:rPr>
          <w:rFonts w:ascii="Times New Roman" w:eastAsia="Times New Roman" w:hAnsi="Times New Roman" w:cs="Times New Roman"/>
          <w:b/>
          <w:bCs/>
          <w:lang w:val="sr-Cyrl-RS"/>
        </w:rPr>
        <w:t>доступности</w:t>
      </w:r>
      <w:r w:rsidRPr="00D81C53">
        <w:rPr>
          <w:rFonts w:ascii="Times New Roman" w:eastAsia="Times New Roman" w:hAnsi="Times New Roman" w:cs="Times New Roman"/>
          <w:lang w:val="sr-Cyrl-RS"/>
        </w:rPr>
        <w:t xml:space="preserve"> подразумева да је рачуноводствена исправа доступна, односно да се саставља у потребном броју примерака на месту и времену настанка пословног догађаја. </w:t>
      </w:r>
    </w:p>
    <w:p w14:paraId="3BA8B7AB" w14:textId="77777777" w:rsidR="002931C8" w:rsidRPr="00D81C53" w:rsidRDefault="002931C8" w:rsidP="00D81C53">
      <w:pPr>
        <w:pStyle w:val="NoSpacing"/>
        <w:rPr>
          <w:rFonts w:ascii="Times New Roman" w:eastAsia="Times New Roman" w:hAnsi="Times New Roman" w:cs="Times New Roman"/>
          <w:lang w:val="sr-Cyrl-RS"/>
        </w:rPr>
      </w:pPr>
      <w:r w:rsidRPr="00D81C53">
        <w:rPr>
          <w:rFonts w:ascii="Times New Roman" w:eastAsia="Times New Roman" w:hAnsi="Times New Roman" w:cs="Times New Roman"/>
          <w:lang w:val="sr-Cyrl-RS"/>
        </w:rPr>
        <w:t xml:space="preserve">Рачуноводствена исправа која је састављена само у једном примерку може се отпремити само ако су подаци на основу које је рачуноводствена исправа састављена доступни. </w:t>
      </w:r>
    </w:p>
    <w:p w14:paraId="529AFEB3" w14:textId="77777777" w:rsidR="002931C8" w:rsidRPr="00D81C53" w:rsidRDefault="002931C8" w:rsidP="00D81C53">
      <w:pPr>
        <w:pStyle w:val="NoSpacing"/>
        <w:rPr>
          <w:rFonts w:ascii="Times New Roman" w:eastAsia="Times New Roman" w:hAnsi="Times New Roman" w:cs="Times New Roman"/>
          <w:lang w:val="sr-Cyrl-RS"/>
        </w:rPr>
      </w:pPr>
      <w:r w:rsidRPr="00D81C53">
        <w:rPr>
          <w:rFonts w:ascii="Times New Roman" w:eastAsia="Times New Roman" w:hAnsi="Times New Roman" w:cs="Times New Roman"/>
          <w:lang w:val="sr-Cyrl-RS"/>
        </w:rPr>
        <w:t xml:space="preserve">Фотокопија рачуноводствене исправе је основ за књижење ако садржи место чувања оригинала и потпис, односно идентификациону ознаку од стране одговорног лица које потписом, односно идентификационом ознаком гарантује усаглашеност са оригиналом. </w:t>
      </w:r>
    </w:p>
    <w:p w14:paraId="1F2A023B" w14:textId="77777777" w:rsidR="002931C8" w:rsidRPr="00D81C53" w:rsidRDefault="002931C8" w:rsidP="00D81C53">
      <w:pPr>
        <w:pStyle w:val="NoSpacing"/>
        <w:rPr>
          <w:rFonts w:ascii="Times New Roman" w:eastAsia="Times New Roman" w:hAnsi="Times New Roman" w:cs="Times New Roman"/>
          <w:lang w:val="sr-Cyrl-RS"/>
        </w:rPr>
      </w:pPr>
      <w:r w:rsidRPr="00D81C53">
        <w:rPr>
          <w:rFonts w:ascii="Times New Roman" w:eastAsia="Times New Roman" w:hAnsi="Times New Roman" w:cs="Times New Roman"/>
          <w:lang w:val="sr-Cyrl-RS"/>
        </w:rPr>
        <w:t xml:space="preserve">Под местом чувања у случају електронских фактура сматра се Систем електронских фактура. </w:t>
      </w:r>
    </w:p>
    <w:p w14:paraId="29A445CF" w14:textId="77777777" w:rsidR="002931C8" w:rsidRPr="001C2341" w:rsidRDefault="002931C8" w:rsidP="002931C8">
      <w:pPr>
        <w:spacing w:after="0" w:line="240" w:lineRule="auto"/>
        <w:jc w:val="center"/>
        <w:rPr>
          <w:rFonts w:ascii="Times New Roman" w:eastAsia="Times New Roman" w:hAnsi="Times New Roman" w:cs="Times New Roman"/>
          <w:b/>
          <w:bCs/>
          <w:color w:val="000000"/>
          <w:lang w:val="sr-Cyrl-RS"/>
        </w:rPr>
      </w:pPr>
    </w:p>
    <w:p w14:paraId="1E16EEC4" w14:textId="77777777" w:rsidR="002931C8" w:rsidRPr="00267321" w:rsidRDefault="002931C8" w:rsidP="002931C8">
      <w:pPr>
        <w:spacing w:after="0" w:line="240" w:lineRule="auto"/>
        <w:jc w:val="center"/>
        <w:rPr>
          <w:rFonts w:ascii="Times New Roman" w:eastAsia="Times New Roman" w:hAnsi="Times New Roman" w:cs="Times New Roman"/>
          <w:b/>
          <w:bCs/>
          <w:color w:val="000000"/>
          <w:sz w:val="24"/>
          <w:szCs w:val="24"/>
          <w:lang w:val="sr-Cyrl-RS"/>
        </w:rPr>
      </w:pPr>
      <w:r w:rsidRPr="00267321">
        <w:rPr>
          <w:rFonts w:ascii="Times New Roman" w:eastAsia="Times New Roman" w:hAnsi="Times New Roman" w:cs="Times New Roman"/>
          <w:b/>
          <w:bCs/>
          <w:color w:val="000000"/>
          <w:sz w:val="24"/>
          <w:szCs w:val="24"/>
          <w:lang w:val="sr-Cyrl-RS"/>
        </w:rPr>
        <w:t>Елементи рачуноводствене исправе</w:t>
      </w:r>
    </w:p>
    <w:p w14:paraId="70D2A380" w14:textId="77777777" w:rsidR="00D14DAF" w:rsidRDefault="002931C8" w:rsidP="00D14DAF">
      <w:pPr>
        <w:spacing w:after="0" w:line="240" w:lineRule="auto"/>
        <w:jc w:val="center"/>
        <w:rPr>
          <w:rFonts w:ascii="Times New Roman" w:eastAsia="Times New Roman" w:hAnsi="Times New Roman" w:cs="Times New Roman"/>
          <w:b/>
          <w:color w:val="000000"/>
          <w:lang w:val="sr-Cyrl-RS"/>
        </w:rPr>
      </w:pPr>
      <w:r w:rsidRPr="00A57AF8">
        <w:rPr>
          <w:rFonts w:ascii="Times New Roman" w:eastAsia="Times New Roman" w:hAnsi="Times New Roman" w:cs="Times New Roman"/>
          <w:b/>
          <w:color w:val="000000"/>
          <w:lang w:val="sr-Latn-RS"/>
        </w:rPr>
        <w:t>Члан 1</w:t>
      </w:r>
      <w:r w:rsidR="00A57AF8" w:rsidRPr="00A57AF8">
        <w:rPr>
          <w:rFonts w:ascii="Times New Roman" w:eastAsia="Times New Roman" w:hAnsi="Times New Roman" w:cs="Times New Roman"/>
          <w:b/>
          <w:color w:val="000000"/>
          <w:lang w:val="sr-Latn-RS"/>
        </w:rPr>
        <w:t>5</w:t>
      </w:r>
      <w:r w:rsidRPr="00A57AF8">
        <w:rPr>
          <w:rFonts w:ascii="Times New Roman" w:eastAsia="Times New Roman" w:hAnsi="Times New Roman" w:cs="Times New Roman"/>
          <w:b/>
          <w:color w:val="000000"/>
          <w:lang w:val="sr-Latn-RS"/>
        </w:rPr>
        <w:t>.</w:t>
      </w:r>
    </w:p>
    <w:p w14:paraId="5BD75E95" w14:textId="77777777" w:rsidR="002931C8" w:rsidRPr="001C2341" w:rsidRDefault="002931C8" w:rsidP="00D14DAF">
      <w:pPr>
        <w:spacing w:after="0" w:line="240" w:lineRule="auto"/>
        <w:rPr>
          <w:rFonts w:ascii="Times New Roman" w:eastAsia="Times New Roman" w:hAnsi="Times New Roman" w:cs="Times New Roman"/>
          <w:color w:val="000000"/>
          <w:lang w:val="sr-Cyrl-RS"/>
        </w:rPr>
      </w:pPr>
      <w:r w:rsidRPr="001C2341">
        <w:rPr>
          <w:rFonts w:ascii="Times New Roman" w:eastAsia="Times New Roman" w:hAnsi="Times New Roman" w:cs="Times New Roman"/>
          <w:color w:val="FF0000"/>
          <w:lang w:val="sr-Latn-RS"/>
        </w:rPr>
        <w:br/>
      </w:r>
      <w:r w:rsidRPr="001C2341">
        <w:rPr>
          <w:rFonts w:ascii="Times New Roman" w:eastAsia="Times New Roman" w:hAnsi="Times New Roman" w:cs="Times New Roman"/>
          <w:color w:val="000000"/>
          <w:lang w:val="sr-Latn-RS"/>
        </w:rPr>
        <w:t>Рачуноводствена исправа саставља се на месту и</w:t>
      </w:r>
      <w:r w:rsidRPr="001C2341">
        <w:rPr>
          <w:rFonts w:ascii="Times New Roman" w:eastAsia="Times New Roman" w:hAnsi="Times New Roman" w:cs="Times New Roman"/>
          <w:color w:val="000000"/>
          <w:lang w:val="sr-Cyrl-RS"/>
        </w:rPr>
        <w:t xml:space="preserve"> </w:t>
      </w:r>
      <w:r w:rsidRPr="001C2341">
        <w:rPr>
          <w:rFonts w:ascii="Times New Roman" w:eastAsia="Times New Roman" w:hAnsi="Times New Roman" w:cs="Times New Roman"/>
          <w:color w:val="000000"/>
          <w:lang w:val="sr-Latn-RS"/>
        </w:rPr>
        <w:t xml:space="preserve">у време настанка пословног догађаја у </w:t>
      </w:r>
      <w:r w:rsidRPr="001C2341">
        <w:rPr>
          <w:rFonts w:ascii="Times New Roman" w:eastAsia="Times New Roman" w:hAnsi="Times New Roman" w:cs="Times New Roman"/>
          <w:color w:val="000000"/>
          <w:lang w:val="sr-Cyrl-RS"/>
        </w:rPr>
        <w:t>два</w:t>
      </w:r>
      <w:r w:rsidRPr="001C2341">
        <w:rPr>
          <w:rFonts w:ascii="Times New Roman" w:eastAsia="Times New Roman" w:hAnsi="Times New Roman" w:cs="Times New Roman"/>
          <w:color w:val="000000"/>
          <w:lang w:val="sr-Latn-RS"/>
        </w:rPr>
        <w:t xml:space="preserve"> примерака, од којих се један примерак задржава</w:t>
      </w:r>
      <w:r w:rsidRPr="001C2341">
        <w:rPr>
          <w:rFonts w:ascii="Times New Roman" w:eastAsia="Times New Roman" w:hAnsi="Times New Roman" w:cs="Times New Roman"/>
          <w:color w:val="000000"/>
          <w:lang w:val="sr-Cyrl-RS"/>
        </w:rPr>
        <w:t xml:space="preserve"> лице</w:t>
      </w:r>
      <w:r w:rsidRPr="001C2341">
        <w:rPr>
          <w:rFonts w:ascii="Times New Roman" w:eastAsia="Times New Roman" w:hAnsi="Times New Roman" w:cs="Times New Roman"/>
          <w:color w:val="000000"/>
          <w:lang w:val="sr-Latn-RS"/>
        </w:rPr>
        <w:t xml:space="preserve"> које је исправу саставило, а </w:t>
      </w:r>
      <w:r w:rsidRPr="001C2341">
        <w:rPr>
          <w:rFonts w:ascii="Times New Roman" w:eastAsia="Times New Roman" w:hAnsi="Times New Roman" w:cs="Times New Roman"/>
          <w:color w:val="000000"/>
          <w:lang w:val="sr-Cyrl-RS"/>
        </w:rPr>
        <w:t xml:space="preserve">један </w:t>
      </w:r>
      <w:r w:rsidRPr="001C2341">
        <w:rPr>
          <w:rFonts w:ascii="Times New Roman" w:eastAsia="Times New Roman" w:hAnsi="Times New Roman" w:cs="Times New Roman"/>
          <w:color w:val="000000"/>
          <w:lang w:val="sr-Latn-RS"/>
        </w:rPr>
        <w:t>примерка достављају на књижење (јед</w:t>
      </w:r>
      <w:r w:rsidRPr="001C2341">
        <w:rPr>
          <w:rFonts w:ascii="Times New Roman" w:eastAsia="Times New Roman" w:hAnsi="Times New Roman" w:cs="Times New Roman"/>
          <w:color w:val="000000"/>
          <w:lang w:val="sr-Cyrl-RS"/>
        </w:rPr>
        <w:t>а</w:t>
      </w:r>
      <w:r w:rsidRPr="001C2341">
        <w:rPr>
          <w:rFonts w:ascii="Times New Roman" w:eastAsia="Times New Roman" w:hAnsi="Times New Roman" w:cs="Times New Roman"/>
          <w:color w:val="000000"/>
          <w:lang w:val="sr-Latn-RS"/>
        </w:rPr>
        <w:t>н примерак за књижење у финансијском књиговодству, а други примерак за књижење у помоћним књигама и евиденцијама).</w:t>
      </w:r>
      <w:r w:rsidRPr="001C2341">
        <w:rPr>
          <w:rFonts w:ascii="Times New Roman" w:eastAsia="Times New Roman" w:hAnsi="Times New Roman" w:cs="Times New Roman"/>
          <w:color w:val="000000"/>
          <w:lang w:val="sr-Latn-RS"/>
        </w:rPr>
        <w:br/>
      </w:r>
      <w:r w:rsidRPr="001C2341">
        <w:rPr>
          <w:rFonts w:ascii="Times New Roman" w:eastAsia="Times New Roman" w:hAnsi="Times New Roman" w:cs="Times New Roman"/>
          <w:color w:val="000000"/>
          <w:lang w:val="sr-Cyrl-RS"/>
        </w:rPr>
        <w:t>Рачуноводствена исправа мора да садржи:</w:t>
      </w:r>
    </w:p>
    <w:p w14:paraId="70546859" w14:textId="77777777" w:rsidR="002931C8" w:rsidRPr="00267321" w:rsidRDefault="002931C8" w:rsidP="00267321">
      <w:pPr>
        <w:pStyle w:val="NoSpacing"/>
        <w:rPr>
          <w:rFonts w:ascii="Times New Roman" w:hAnsi="Times New Roman" w:cs="Times New Roman"/>
          <w:lang w:val="sr-Cyrl-RS"/>
        </w:rPr>
      </w:pPr>
      <w:r w:rsidRPr="001C2341">
        <w:rPr>
          <w:lang w:val="sr-Cyrl-RS"/>
        </w:rPr>
        <w:t>-</w:t>
      </w:r>
      <w:r w:rsidRPr="00267321">
        <w:rPr>
          <w:rFonts w:ascii="Times New Roman" w:hAnsi="Times New Roman" w:cs="Times New Roman"/>
          <w:lang w:val="sr-Cyrl-RS"/>
        </w:rPr>
        <w:t>назив и адресу корисника буџетских средстава, односно лица које је исправу саставило</w:t>
      </w:r>
      <w:r w:rsidR="00121940">
        <w:rPr>
          <w:rFonts w:ascii="Times New Roman" w:hAnsi="Times New Roman" w:cs="Times New Roman"/>
          <w:lang w:val="sr-Cyrl-RS"/>
        </w:rPr>
        <w:t>;</w:t>
      </w:r>
    </w:p>
    <w:p w14:paraId="7133FF96" w14:textId="77777777" w:rsidR="002931C8" w:rsidRPr="00267321" w:rsidRDefault="002931C8" w:rsidP="00267321">
      <w:pPr>
        <w:pStyle w:val="NoSpacing"/>
        <w:rPr>
          <w:rFonts w:ascii="Times New Roman" w:hAnsi="Times New Roman" w:cs="Times New Roman"/>
          <w:lang w:val="sr-Cyrl-RS"/>
        </w:rPr>
      </w:pPr>
      <w:r w:rsidRPr="00267321">
        <w:rPr>
          <w:rFonts w:ascii="Times New Roman" w:eastAsia="Times New Roman" w:hAnsi="Times New Roman" w:cs="Times New Roman"/>
          <w:color w:val="000000"/>
          <w:lang w:val="sr-Cyrl-RS"/>
        </w:rPr>
        <w:t>-назив и број</w:t>
      </w:r>
      <w:r w:rsidR="00121940">
        <w:rPr>
          <w:rFonts w:ascii="Times New Roman" w:eastAsia="Times New Roman" w:hAnsi="Times New Roman" w:cs="Times New Roman"/>
          <w:color w:val="000000"/>
          <w:lang w:val="sr-Cyrl-RS"/>
        </w:rPr>
        <w:t>;</w:t>
      </w:r>
    </w:p>
    <w:p w14:paraId="72E11500" w14:textId="77777777" w:rsidR="002931C8" w:rsidRPr="00267321" w:rsidRDefault="002931C8" w:rsidP="00267321">
      <w:pPr>
        <w:pStyle w:val="NoSpacing"/>
        <w:rPr>
          <w:rFonts w:ascii="Times New Roman" w:hAnsi="Times New Roman" w:cs="Times New Roman"/>
          <w:lang w:val="sr-Cyrl-RS"/>
        </w:rPr>
      </w:pPr>
      <w:r w:rsidRPr="00267321">
        <w:rPr>
          <w:rFonts w:ascii="Times New Roman" w:eastAsia="Times New Roman" w:hAnsi="Times New Roman" w:cs="Times New Roman"/>
          <w:color w:val="000000"/>
          <w:lang w:val="sr-Cyrl-RS"/>
        </w:rPr>
        <w:t>-место и датум издавања</w:t>
      </w:r>
      <w:r w:rsidR="00121940">
        <w:rPr>
          <w:rFonts w:ascii="Times New Roman" w:eastAsia="Times New Roman" w:hAnsi="Times New Roman" w:cs="Times New Roman"/>
          <w:color w:val="000000"/>
          <w:lang w:val="sr-Cyrl-RS"/>
        </w:rPr>
        <w:t>;</w:t>
      </w:r>
    </w:p>
    <w:p w14:paraId="3FEF966A" w14:textId="77777777" w:rsidR="002931C8" w:rsidRPr="00267321" w:rsidRDefault="002931C8" w:rsidP="00267321">
      <w:pPr>
        <w:pStyle w:val="NoSpacing"/>
        <w:rPr>
          <w:rFonts w:ascii="Times New Roman" w:eastAsia="Times New Roman" w:hAnsi="Times New Roman" w:cs="Times New Roman"/>
          <w:color w:val="000000"/>
          <w:lang w:val="sr-Cyrl-RS"/>
        </w:rPr>
      </w:pPr>
      <w:r w:rsidRPr="00267321">
        <w:rPr>
          <w:rFonts w:ascii="Times New Roman" w:eastAsia="Times New Roman" w:hAnsi="Times New Roman" w:cs="Times New Roman"/>
          <w:color w:val="000000"/>
          <w:lang w:val="sr-Cyrl-RS"/>
        </w:rPr>
        <w:t>-садржину и опис пословног догађаја на који се исправа односи</w:t>
      </w:r>
      <w:r w:rsidR="00121940">
        <w:rPr>
          <w:rFonts w:ascii="Times New Roman" w:eastAsia="Times New Roman" w:hAnsi="Times New Roman" w:cs="Times New Roman"/>
          <w:color w:val="000000"/>
          <w:lang w:val="sr-Cyrl-RS"/>
        </w:rPr>
        <w:t>;</w:t>
      </w:r>
    </w:p>
    <w:p w14:paraId="656A2C42" w14:textId="77777777" w:rsidR="002931C8" w:rsidRPr="00267321" w:rsidRDefault="002931C8" w:rsidP="00267321">
      <w:pPr>
        <w:pStyle w:val="NoSpacing"/>
        <w:rPr>
          <w:rFonts w:ascii="Times New Roman" w:eastAsia="Times New Roman" w:hAnsi="Times New Roman" w:cs="Times New Roman"/>
          <w:color w:val="000000"/>
          <w:lang w:val="sr-Cyrl-RS"/>
        </w:rPr>
      </w:pPr>
      <w:r w:rsidRPr="00267321">
        <w:rPr>
          <w:rFonts w:ascii="Times New Roman" w:eastAsia="Times New Roman" w:hAnsi="Times New Roman" w:cs="Times New Roman"/>
          <w:color w:val="000000"/>
          <w:lang w:val="sr-Cyrl-RS"/>
        </w:rPr>
        <w:t>-вредност на коју гласи</w:t>
      </w:r>
      <w:r w:rsidR="00121940">
        <w:rPr>
          <w:rFonts w:ascii="Times New Roman" w:eastAsia="Times New Roman" w:hAnsi="Times New Roman" w:cs="Times New Roman"/>
          <w:color w:val="000000"/>
          <w:lang w:val="sr-Cyrl-RS"/>
        </w:rPr>
        <w:t>;</w:t>
      </w:r>
    </w:p>
    <w:p w14:paraId="3530D251" w14:textId="77777777" w:rsidR="002931C8" w:rsidRPr="00267321" w:rsidRDefault="002931C8" w:rsidP="00267321">
      <w:pPr>
        <w:pStyle w:val="NoSpacing"/>
        <w:rPr>
          <w:rFonts w:ascii="Times New Roman" w:eastAsia="Times New Roman" w:hAnsi="Times New Roman" w:cs="Times New Roman"/>
          <w:color w:val="000000"/>
          <w:lang w:val="sr-Cyrl-RS"/>
        </w:rPr>
      </w:pPr>
      <w:r w:rsidRPr="00267321">
        <w:rPr>
          <w:rFonts w:ascii="Times New Roman" w:eastAsia="Times New Roman" w:hAnsi="Times New Roman" w:cs="Times New Roman"/>
          <w:color w:val="000000"/>
          <w:lang w:val="sr-Cyrl-RS"/>
        </w:rPr>
        <w:t>-послове који су повезани са пословним догађајем на који се исправа односи</w:t>
      </w:r>
      <w:r w:rsidR="00121940">
        <w:rPr>
          <w:rFonts w:ascii="Times New Roman" w:eastAsia="Times New Roman" w:hAnsi="Times New Roman" w:cs="Times New Roman"/>
          <w:color w:val="000000"/>
          <w:lang w:val="sr-Cyrl-RS"/>
        </w:rPr>
        <w:t>;</w:t>
      </w:r>
    </w:p>
    <w:p w14:paraId="2D014E4F" w14:textId="77777777" w:rsidR="002931C8" w:rsidRPr="00267321" w:rsidRDefault="002931C8" w:rsidP="00267321">
      <w:pPr>
        <w:pStyle w:val="NoSpacing"/>
        <w:rPr>
          <w:rFonts w:ascii="Times New Roman" w:eastAsia="Times New Roman" w:hAnsi="Times New Roman" w:cs="Times New Roman"/>
          <w:color w:val="000000"/>
          <w:lang w:val="sr-Cyrl-RS"/>
        </w:rPr>
      </w:pPr>
      <w:r w:rsidRPr="00267321">
        <w:rPr>
          <w:rFonts w:ascii="Times New Roman" w:eastAsia="Times New Roman" w:hAnsi="Times New Roman" w:cs="Times New Roman"/>
          <w:color w:val="000000"/>
          <w:lang w:val="sr-Cyrl-RS"/>
        </w:rPr>
        <w:t>-потпис, односно идентификациону ознаку овлашћеног лица за пословни догађај за који се исправа односи, потпис, односно идентификациону ознаку лица који је саставио исправу, потпис односно идентификациону ознаку лица који се извршио систем провере, односно контроле састављене исправе.</w:t>
      </w:r>
    </w:p>
    <w:p w14:paraId="26260138" w14:textId="77777777" w:rsidR="002931C8" w:rsidRPr="001C2341" w:rsidRDefault="002931C8" w:rsidP="002931C8">
      <w:pPr>
        <w:spacing w:after="0" w:line="240" w:lineRule="auto"/>
        <w:rPr>
          <w:rFonts w:ascii="Times New Roman" w:eastAsia="Times New Roman" w:hAnsi="Times New Roman" w:cs="Times New Roman"/>
          <w:color w:val="000000"/>
          <w:lang w:val="sr-Cyrl-RS"/>
        </w:rPr>
      </w:pPr>
      <w:r w:rsidRPr="001C2341">
        <w:rPr>
          <w:rFonts w:ascii="Times New Roman" w:eastAsia="Times New Roman" w:hAnsi="Times New Roman" w:cs="Times New Roman"/>
          <w:color w:val="000000"/>
          <w:lang w:val="sr-Cyrl-RS"/>
        </w:rPr>
        <w:t>Рачуноводствена исправе која има функцију фактуре, односно рачуна као рачуноводствене исправе о промету добара и услуга мора да садржи:</w:t>
      </w:r>
    </w:p>
    <w:p w14:paraId="1B0996FD" w14:textId="77777777" w:rsidR="002931C8" w:rsidRPr="001C2341" w:rsidRDefault="002931C8" w:rsidP="002931C8">
      <w:pPr>
        <w:spacing w:after="0" w:line="240" w:lineRule="auto"/>
        <w:rPr>
          <w:rFonts w:ascii="Times New Roman" w:eastAsia="Times New Roman" w:hAnsi="Times New Roman" w:cs="Times New Roman"/>
          <w:color w:val="000000"/>
          <w:lang w:val="sr-Cyrl-RS"/>
        </w:rPr>
      </w:pPr>
      <w:r w:rsidRPr="001C2341">
        <w:rPr>
          <w:rFonts w:ascii="Times New Roman" w:eastAsia="Times New Roman" w:hAnsi="Times New Roman" w:cs="Times New Roman"/>
          <w:color w:val="000000"/>
          <w:lang w:val="sr-Cyrl-RS"/>
        </w:rPr>
        <w:t>-назив , адресу и ПИБ обвезника- издаваоца рачуна</w:t>
      </w:r>
      <w:r w:rsidR="00121940">
        <w:rPr>
          <w:rFonts w:ascii="Times New Roman" w:eastAsia="Times New Roman" w:hAnsi="Times New Roman" w:cs="Times New Roman"/>
          <w:color w:val="000000"/>
          <w:lang w:val="sr-Cyrl-RS"/>
        </w:rPr>
        <w:t>;</w:t>
      </w:r>
    </w:p>
    <w:p w14:paraId="59F232FD" w14:textId="77777777" w:rsidR="002931C8" w:rsidRPr="001C2341" w:rsidRDefault="002931C8" w:rsidP="002931C8">
      <w:pPr>
        <w:spacing w:after="0" w:line="240" w:lineRule="auto"/>
        <w:rPr>
          <w:rFonts w:ascii="Times New Roman" w:eastAsia="Times New Roman" w:hAnsi="Times New Roman" w:cs="Times New Roman"/>
          <w:color w:val="000000"/>
          <w:lang w:val="sr-Cyrl-RS"/>
        </w:rPr>
      </w:pPr>
      <w:r w:rsidRPr="001C2341">
        <w:rPr>
          <w:rFonts w:ascii="Times New Roman" w:eastAsia="Times New Roman" w:hAnsi="Times New Roman" w:cs="Times New Roman"/>
          <w:color w:val="000000"/>
          <w:lang w:val="sr-Cyrl-RS"/>
        </w:rPr>
        <w:t>-место и датум  издавања и редни број рачуна</w:t>
      </w:r>
      <w:r w:rsidR="00121940">
        <w:rPr>
          <w:rFonts w:ascii="Times New Roman" w:eastAsia="Times New Roman" w:hAnsi="Times New Roman" w:cs="Times New Roman"/>
          <w:color w:val="000000"/>
          <w:lang w:val="sr-Cyrl-RS"/>
        </w:rPr>
        <w:t>;</w:t>
      </w:r>
    </w:p>
    <w:p w14:paraId="3B9AEDE6" w14:textId="77777777" w:rsidR="002931C8" w:rsidRPr="001C2341" w:rsidRDefault="002931C8" w:rsidP="002931C8">
      <w:pPr>
        <w:spacing w:after="0" w:line="240" w:lineRule="auto"/>
        <w:rPr>
          <w:rFonts w:ascii="Times New Roman" w:eastAsia="Times New Roman" w:hAnsi="Times New Roman" w:cs="Times New Roman"/>
          <w:color w:val="000000"/>
          <w:lang w:val="sr-Cyrl-RS"/>
        </w:rPr>
      </w:pPr>
      <w:r w:rsidRPr="001C2341">
        <w:rPr>
          <w:rFonts w:ascii="Times New Roman" w:eastAsia="Times New Roman" w:hAnsi="Times New Roman" w:cs="Times New Roman"/>
          <w:color w:val="000000"/>
          <w:lang w:val="sr-Cyrl-RS"/>
        </w:rPr>
        <w:t>-назив, адресу и ПИБ обвезника – примаоца рачуна</w:t>
      </w:r>
      <w:r w:rsidR="002D0799">
        <w:rPr>
          <w:rFonts w:ascii="Times New Roman" w:eastAsia="Times New Roman" w:hAnsi="Times New Roman" w:cs="Times New Roman"/>
          <w:color w:val="000000"/>
          <w:lang w:val="sr-Cyrl-RS"/>
        </w:rPr>
        <w:t>;</w:t>
      </w:r>
    </w:p>
    <w:p w14:paraId="41A5702A" w14:textId="77777777" w:rsidR="002931C8" w:rsidRPr="001C2341" w:rsidRDefault="002931C8" w:rsidP="002931C8">
      <w:pPr>
        <w:spacing w:after="0" w:line="240" w:lineRule="auto"/>
        <w:rPr>
          <w:rFonts w:ascii="Times New Roman" w:eastAsia="Times New Roman" w:hAnsi="Times New Roman" w:cs="Times New Roman"/>
          <w:color w:val="000000"/>
          <w:lang w:val="sr-Cyrl-RS"/>
        </w:rPr>
      </w:pPr>
      <w:r w:rsidRPr="001C2341">
        <w:rPr>
          <w:rFonts w:ascii="Times New Roman" w:eastAsia="Times New Roman" w:hAnsi="Times New Roman" w:cs="Times New Roman"/>
          <w:color w:val="000000"/>
          <w:lang w:val="sr-Cyrl-RS"/>
        </w:rPr>
        <w:t>-врсту и количину испоручених добара или врсту и обим услуга</w:t>
      </w:r>
      <w:r w:rsidR="002D0799">
        <w:rPr>
          <w:rFonts w:ascii="Times New Roman" w:eastAsia="Times New Roman" w:hAnsi="Times New Roman" w:cs="Times New Roman"/>
          <w:color w:val="000000"/>
          <w:lang w:val="sr-Cyrl-RS"/>
        </w:rPr>
        <w:t>;</w:t>
      </w:r>
    </w:p>
    <w:p w14:paraId="02CCCC69" w14:textId="77777777" w:rsidR="002931C8" w:rsidRPr="001C2341" w:rsidRDefault="002931C8" w:rsidP="002931C8">
      <w:pPr>
        <w:spacing w:after="0" w:line="240" w:lineRule="auto"/>
        <w:rPr>
          <w:rFonts w:ascii="Times New Roman" w:eastAsia="Times New Roman" w:hAnsi="Times New Roman" w:cs="Times New Roman"/>
          <w:color w:val="000000"/>
          <w:lang w:val="sr-Cyrl-RS"/>
        </w:rPr>
      </w:pPr>
      <w:r w:rsidRPr="001C2341">
        <w:rPr>
          <w:rFonts w:ascii="Times New Roman" w:eastAsia="Times New Roman" w:hAnsi="Times New Roman" w:cs="Times New Roman"/>
          <w:color w:val="000000"/>
          <w:lang w:val="sr-Cyrl-RS"/>
        </w:rPr>
        <w:t>-датум промета добара и услуга и висину авансних плаћања</w:t>
      </w:r>
      <w:r w:rsidR="002D0799">
        <w:rPr>
          <w:rFonts w:ascii="Times New Roman" w:eastAsia="Times New Roman" w:hAnsi="Times New Roman" w:cs="Times New Roman"/>
          <w:color w:val="000000"/>
          <w:lang w:val="sr-Cyrl-RS"/>
        </w:rPr>
        <w:t>;</w:t>
      </w:r>
    </w:p>
    <w:p w14:paraId="05CA80C2" w14:textId="77777777" w:rsidR="002931C8" w:rsidRPr="001C2341" w:rsidRDefault="002931C8" w:rsidP="002931C8">
      <w:pPr>
        <w:spacing w:after="0" w:line="240" w:lineRule="auto"/>
        <w:rPr>
          <w:rFonts w:ascii="Times New Roman" w:eastAsia="Times New Roman" w:hAnsi="Times New Roman" w:cs="Times New Roman"/>
          <w:color w:val="000000"/>
          <w:lang w:val="sr-Cyrl-RS"/>
        </w:rPr>
      </w:pPr>
      <w:r w:rsidRPr="001C2341">
        <w:rPr>
          <w:rFonts w:ascii="Times New Roman" w:eastAsia="Times New Roman" w:hAnsi="Times New Roman" w:cs="Times New Roman"/>
          <w:color w:val="000000"/>
          <w:lang w:val="sr-Cyrl-RS"/>
        </w:rPr>
        <w:t>-износ основице</w:t>
      </w:r>
      <w:r w:rsidR="002D0799">
        <w:rPr>
          <w:rFonts w:ascii="Times New Roman" w:eastAsia="Times New Roman" w:hAnsi="Times New Roman" w:cs="Times New Roman"/>
          <w:color w:val="000000"/>
          <w:lang w:val="sr-Cyrl-RS"/>
        </w:rPr>
        <w:t>;</w:t>
      </w:r>
    </w:p>
    <w:p w14:paraId="44BA5730" w14:textId="77777777" w:rsidR="002931C8" w:rsidRPr="001C2341" w:rsidRDefault="002931C8" w:rsidP="002931C8">
      <w:pPr>
        <w:spacing w:after="0" w:line="240" w:lineRule="auto"/>
        <w:rPr>
          <w:rFonts w:ascii="Times New Roman" w:eastAsia="Times New Roman" w:hAnsi="Times New Roman" w:cs="Times New Roman"/>
          <w:color w:val="000000"/>
          <w:lang w:val="sr-Cyrl-RS"/>
        </w:rPr>
      </w:pPr>
      <w:r w:rsidRPr="001C2341">
        <w:rPr>
          <w:rFonts w:ascii="Times New Roman" w:eastAsia="Times New Roman" w:hAnsi="Times New Roman" w:cs="Times New Roman"/>
          <w:color w:val="000000"/>
          <w:lang w:val="sr-Cyrl-RS"/>
        </w:rPr>
        <w:t>-пореску стопу која се примењује</w:t>
      </w:r>
      <w:r w:rsidR="002D0799">
        <w:rPr>
          <w:rFonts w:ascii="Times New Roman" w:eastAsia="Times New Roman" w:hAnsi="Times New Roman" w:cs="Times New Roman"/>
          <w:color w:val="000000"/>
          <w:lang w:val="sr-Cyrl-RS"/>
        </w:rPr>
        <w:t>;</w:t>
      </w:r>
    </w:p>
    <w:p w14:paraId="3BAFAC90" w14:textId="77777777" w:rsidR="002931C8" w:rsidRPr="001C2341" w:rsidRDefault="002931C8" w:rsidP="002931C8">
      <w:pPr>
        <w:spacing w:after="0" w:line="240" w:lineRule="auto"/>
        <w:rPr>
          <w:rFonts w:ascii="Times New Roman" w:eastAsia="Times New Roman" w:hAnsi="Times New Roman" w:cs="Times New Roman"/>
          <w:color w:val="000000"/>
          <w:lang w:val="sr-Cyrl-RS"/>
        </w:rPr>
      </w:pPr>
      <w:r w:rsidRPr="001C2341">
        <w:rPr>
          <w:rFonts w:ascii="Times New Roman" w:eastAsia="Times New Roman" w:hAnsi="Times New Roman" w:cs="Times New Roman"/>
          <w:color w:val="000000"/>
          <w:lang w:val="sr-Cyrl-RS"/>
        </w:rPr>
        <w:t>-износ пдв који је обрачунат на основицу</w:t>
      </w:r>
      <w:r w:rsidR="002D0799">
        <w:rPr>
          <w:rFonts w:ascii="Times New Roman" w:eastAsia="Times New Roman" w:hAnsi="Times New Roman" w:cs="Times New Roman"/>
          <w:color w:val="000000"/>
          <w:lang w:val="sr-Cyrl-RS"/>
        </w:rPr>
        <w:t>;</w:t>
      </w:r>
    </w:p>
    <w:p w14:paraId="5D7BDC97" w14:textId="77777777" w:rsidR="002931C8" w:rsidRPr="001C2341" w:rsidRDefault="002931C8" w:rsidP="002931C8">
      <w:pPr>
        <w:spacing w:after="0" w:line="240" w:lineRule="auto"/>
        <w:rPr>
          <w:rFonts w:ascii="Times New Roman" w:eastAsia="Times New Roman" w:hAnsi="Times New Roman" w:cs="Times New Roman"/>
          <w:color w:val="000000"/>
          <w:lang w:val="sr-Cyrl-RS"/>
        </w:rPr>
      </w:pPr>
      <w:r w:rsidRPr="001C2341">
        <w:rPr>
          <w:rFonts w:ascii="Times New Roman" w:eastAsia="Times New Roman" w:hAnsi="Times New Roman" w:cs="Times New Roman"/>
          <w:color w:val="000000"/>
          <w:lang w:val="sr-Cyrl-RS"/>
        </w:rPr>
        <w:t>-напомену о одредби овог закона на основу које није обрачунат ПДВ</w:t>
      </w:r>
      <w:r w:rsidR="002D0799">
        <w:rPr>
          <w:rFonts w:ascii="Times New Roman" w:eastAsia="Times New Roman" w:hAnsi="Times New Roman" w:cs="Times New Roman"/>
          <w:color w:val="000000"/>
          <w:lang w:val="sr-Cyrl-RS"/>
        </w:rPr>
        <w:t>;</w:t>
      </w:r>
    </w:p>
    <w:p w14:paraId="73CA633F" w14:textId="77777777" w:rsidR="002931C8" w:rsidRPr="001C2341" w:rsidRDefault="002931C8" w:rsidP="002931C8">
      <w:pPr>
        <w:spacing w:after="0" w:line="240" w:lineRule="auto"/>
        <w:rPr>
          <w:rFonts w:ascii="Times New Roman" w:eastAsia="Times New Roman" w:hAnsi="Times New Roman" w:cs="Times New Roman"/>
          <w:color w:val="000000"/>
          <w:lang w:val="sr-Cyrl-RS"/>
        </w:rPr>
      </w:pPr>
      <w:r w:rsidRPr="001C2341">
        <w:rPr>
          <w:rFonts w:ascii="Times New Roman" w:eastAsia="Times New Roman" w:hAnsi="Times New Roman" w:cs="Times New Roman"/>
          <w:color w:val="000000"/>
          <w:lang w:val="sr-Cyrl-RS"/>
        </w:rPr>
        <w:t>-напомену да се за промет добара и услуга примењује систем наплате</w:t>
      </w:r>
      <w:r w:rsidR="002D0799">
        <w:rPr>
          <w:rFonts w:ascii="Times New Roman" w:eastAsia="Times New Roman" w:hAnsi="Times New Roman" w:cs="Times New Roman"/>
          <w:color w:val="000000"/>
          <w:lang w:val="sr-Cyrl-RS"/>
        </w:rPr>
        <w:t>.</w:t>
      </w:r>
    </w:p>
    <w:p w14:paraId="364E5249" w14:textId="77777777" w:rsidR="002931C8" w:rsidRPr="001C2341" w:rsidRDefault="002931C8" w:rsidP="002931C8">
      <w:pPr>
        <w:spacing w:after="0" w:line="240" w:lineRule="auto"/>
        <w:rPr>
          <w:rFonts w:ascii="Times New Roman" w:eastAsia="Times New Roman" w:hAnsi="Times New Roman" w:cs="Times New Roman"/>
          <w:color w:val="000000"/>
          <w:lang w:val="sr-Cyrl-RS"/>
        </w:rPr>
      </w:pPr>
      <w:r w:rsidRPr="001C2341">
        <w:rPr>
          <w:rFonts w:ascii="Times New Roman" w:eastAsia="Times New Roman" w:hAnsi="Times New Roman" w:cs="Times New Roman"/>
          <w:color w:val="000000"/>
          <w:lang w:val="sr-Cyrl-RS"/>
        </w:rPr>
        <w:t xml:space="preserve">Улазне рачуноводствене исправе за које је корисник буџетски корисник дужник примају се преко система електронских фактура и треба да су регистроване у ЦРФ у , осим изузетака када не постоји обавеза регистрације. </w:t>
      </w:r>
    </w:p>
    <w:p w14:paraId="75B791A8" w14:textId="77777777" w:rsidR="002931C8" w:rsidRPr="001C2341" w:rsidRDefault="002931C8" w:rsidP="002931C8">
      <w:pPr>
        <w:spacing w:after="0" w:line="240" w:lineRule="auto"/>
        <w:rPr>
          <w:rFonts w:ascii="Times New Roman" w:eastAsia="Times New Roman" w:hAnsi="Times New Roman" w:cs="Times New Roman"/>
          <w:color w:val="000000"/>
          <w:lang w:val="sr-Cyrl-RS"/>
        </w:rPr>
      </w:pPr>
      <w:r w:rsidRPr="001C2341">
        <w:rPr>
          <w:rFonts w:ascii="Times New Roman" w:eastAsia="Times New Roman" w:hAnsi="Times New Roman" w:cs="Times New Roman"/>
          <w:color w:val="000000"/>
          <w:lang w:val="sr-Cyrl-RS"/>
        </w:rPr>
        <w:lastRenderedPageBreak/>
        <w:t xml:space="preserve">Излазне рачуноводсвене исправе које саставља буџетски корисник достављају се преко СЕФ-а за обвезнике СЕФ-а или добровољне корисник СЕФ-а или у папирном облику када субјект није обвезник СЕФ-а или добровољни корисник СЕФ-а. </w:t>
      </w:r>
    </w:p>
    <w:p w14:paraId="1E5BE3C0" w14:textId="77777777" w:rsidR="002931C8" w:rsidRPr="001C2341" w:rsidRDefault="002931C8" w:rsidP="002931C8">
      <w:pPr>
        <w:spacing w:after="0" w:line="240" w:lineRule="auto"/>
        <w:rPr>
          <w:rFonts w:ascii="Times New Roman" w:eastAsia="Times New Roman" w:hAnsi="Times New Roman" w:cs="Times New Roman"/>
          <w:b/>
          <w:bCs/>
          <w:color w:val="000000"/>
          <w:lang w:val="sr-Cyrl-RS"/>
        </w:rPr>
      </w:pPr>
    </w:p>
    <w:p w14:paraId="463D1132" w14:textId="77777777" w:rsidR="00BC34A1" w:rsidRPr="006B462D" w:rsidRDefault="00BC34A1" w:rsidP="00BC34A1">
      <w:pPr>
        <w:pStyle w:val="Brojlana"/>
        <w:rPr>
          <w:rFonts w:ascii="Times New Roman" w:hAnsi="Times New Roman" w:cs="Times New Roman"/>
          <w:sz w:val="22"/>
          <w:szCs w:val="22"/>
          <w:lang w:val="ru-RU"/>
        </w:rPr>
      </w:pPr>
      <w:r w:rsidRPr="006B462D">
        <w:rPr>
          <w:rFonts w:ascii="Times New Roman" w:hAnsi="Times New Roman" w:cs="Times New Roman"/>
          <w:sz w:val="22"/>
          <w:szCs w:val="22"/>
          <w:lang w:val="ru-RU"/>
        </w:rPr>
        <w:t xml:space="preserve">Члан </w:t>
      </w:r>
      <w:r w:rsidRPr="001C2341">
        <w:rPr>
          <w:rFonts w:ascii="Times New Roman" w:hAnsi="Times New Roman" w:cs="Times New Roman"/>
          <w:sz w:val="22"/>
          <w:szCs w:val="22"/>
          <w:lang w:val="sr-Cyrl-RS"/>
        </w:rPr>
        <w:t>16</w:t>
      </w:r>
      <w:r w:rsidRPr="006B462D">
        <w:rPr>
          <w:rFonts w:ascii="Times New Roman" w:hAnsi="Times New Roman" w:cs="Times New Roman"/>
          <w:sz w:val="22"/>
          <w:szCs w:val="22"/>
          <w:lang w:val="ru-RU"/>
        </w:rPr>
        <w:t xml:space="preserve">. </w:t>
      </w:r>
    </w:p>
    <w:p w14:paraId="2FC979D7" w14:textId="77777777" w:rsidR="007C0D18" w:rsidRPr="007C0D18" w:rsidRDefault="00BC34A1" w:rsidP="007C0D18">
      <w:pPr>
        <w:pStyle w:val="NoSpacing"/>
        <w:rPr>
          <w:rFonts w:ascii="Times New Roman" w:hAnsi="Times New Roman" w:cs="Times New Roman"/>
          <w:lang w:val="sr-Cyrl-RS"/>
        </w:rPr>
      </w:pPr>
      <w:r w:rsidRPr="006B462D">
        <w:rPr>
          <w:rFonts w:ascii="Times New Roman" w:hAnsi="Times New Roman" w:cs="Times New Roman"/>
          <w:lang w:val="ru-RU"/>
        </w:rPr>
        <w:t xml:space="preserve">Према извору настанка рачуноводствене исправе могу бити улазне, излазне и интерне. </w:t>
      </w:r>
    </w:p>
    <w:p w14:paraId="5F53FC4E" w14:textId="77777777" w:rsidR="007C0D18" w:rsidRPr="007C0D18" w:rsidRDefault="00BC34A1" w:rsidP="007C0D18">
      <w:pPr>
        <w:pStyle w:val="NoSpacing"/>
        <w:rPr>
          <w:rFonts w:ascii="Times New Roman" w:hAnsi="Times New Roman" w:cs="Times New Roman"/>
          <w:lang w:val="sr-Cyrl-RS"/>
        </w:rPr>
      </w:pPr>
      <w:r w:rsidRPr="006B462D">
        <w:rPr>
          <w:rFonts w:ascii="Times New Roman" w:hAnsi="Times New Roman" w:cs="Times New Roman"/>
          <w:lang w:val="ru-RU"/>
        </w:rPr>
        <w:t>Улазне исправе су: улазни рачуни, пријемнице, привремене ситуације, уговори и друга документа заснована на закону и догађају, пословној промени.</w:t>
      </w:r>
    </w:p>
    <w:p w14:paraId="340315F4" w14:textId="77777777" w:rsidR="007C0D18" w:rsidRPr="007C0D18" w:rsidRDefault="00BC34A1" w:rsidP="007C0D18">
      <w:pPr>
        <w:pStyle w:val="NoSpacing"/>
        <w:rPr>
          <w:rFonts w:ascii="Times New Roman" w:hAnsi="Times New Roman" w:cs="Times New Roman"/>
          <w:lang w:val="sr-Cyrl-RS"/>
        </w:rPr>
      </w:pPr>
      <w:r w:rsidRPr="006B462D">
        <w:rPr>
          <w:rFonts w:ascii="Times New Roman" w:hAnsi="Times New Roman" w:cs="Times New Roman"/>
          <w:lang w:val="ru-RU"/>
        </w:rPr>
        <w:t xml:space="preserve"> Излазне исправе су излазни рачуни, отпремнице,уговори, сагласности са купцима, и друге исправе. </w:t>
      </w:r>
    </w:p>
    <w:p w14:paraId="756DEE68" w14:textId="77777777" w:rsidR="00BC34A1" w:rsidRPr="006B462D" w:rsidRDefault="00BC34A1" w:rsidP="007C0D18">
      <w:pPr>
        <w:pStyle w:val="NoSpacing"/>
        <w:rPr>
          <w:rFonts w:ascii="Times New Roman" w:hAnsi="Times New Roman" w:cs="Times New Roman"/>
          <w:lang w:val="ru-RU"/>
        </w:rPr>
      </w:pPr>
      <w:r w:rsidRPr="006B462D">
        <w:rPr>
          <w:rFonts w:ascii="Times New Roman" w:hAnsi="Times New Roman" w:cs="Times New Roman"/>
          <w:lang w:val="ru-RU"/>
        </w:rPr>
        <w:t xml:space="preserve">Интерене исправе се сачињавају у оквиру и за потребе буџетског корисника. </w:t>
      </w:r>
    </w:p>
    <w:p w14:paraId="155FF189" w14:textId="77777777" w:rsidR="00BC34A1" w:rsidRPr="001C2341" w:rsidRDefault="00BC34A1" w:rsidP="00BC34A1">
      <w:pPr>
        <w:pStyle w:val="Tekst"/>
        <w:jc w:val="left"/>
        <w:rPr>
          <w:rFonts w:ascii="Times New Roman" w:hAnsi="Times New Roman" w:cs="Times New Roman"/>
          <w:b/>
          <w:bCs/>
          <w:color w:val="000000"/>
          <w:lang w:val="sr-Cyrl-RS"/>
        </w:rPr>
      </w:pPr>
    </w:p>
    <w:p w14:paraId="1CC1E206" w14:textId="77777777" w:rsidR="002931C8" w:rsidRPr="00267321" w:rsidRDefault="002931C8" w:rsidP="002931C8">
      <w:pPr>
        <w:spacing w:after="0" w:line="240" w:lineRule="auto"/>
        <w:jc w:val="center"/>
        <w:rPr>
          <w:rFonts w:ascii="Times New Roman" w:eastAsia="Times New Roman" w:hAnsi="Times New Roman" w:cs="Times New Roman"/>
          <w:b/>
          <w:bCs/>
          <w:color w:val="000000"/>
          <w:sz w:val="24"/>
          <w:szCs w:val="24"/>
          <w:lang w:val="sr-Cyrl-RS"/>
        </w:rPr>
      </w:pPr>
      <w:r w:rsidRPr="00267321">
        <w:rPr>
          <w:rFonts w:ascii="Times New Roman" w:eastAsia="Times New Roman" w:hAnsi="Times New Roman" w:cs="Times New Roman"/>
          <w:b/>
          <w:bCs/>
          <w:color w:val="000000"/>
          <w:sz w:val="24"/>
          <w:szCs w:val="24"/>
          <w:lang w:val="sr-Cyrl-RS"/>
        </w:rPr>
        <w:t>Одговорност за рачуноводствене исправе</w:t>
      </w:r>
    </w:p>
    <w:p w14:paraId="5508BE12" w14:textId="77777777" w:rsidR="002931C8" w:rsidRPr="001C2341" w:rsidRDefault="002931C8" w:rsidP="002931C8">
      <w:pPr>
        <w:spacing w:after="0" w:line="240" w:lineRule="auto"/>
        <w:rPr>
          <w:rFonts w:ascii="Times New Roman" w:eastAsia="Times New Roman" w:hAnsi="Times New Roman" w:cs="Times New Roman"/>
          <w:color w:val="000000"/>
          <w:lang w:val="sr-Cyrl-RS"/>
        </w:rPr>
      </w:pPr>
    </w:p>
    <w:p w14:paraId="4B7093BA" w14:textId="77777777" w:rsidR="002931C8" w:rsidRPr="00A57AF8" w:rsidRDefault="002931C8" w:rsidP="007C0D18">
      <w:pPr>
        <w:spacing w:after="0" w:line="240" w:lineRule="auto"/>
        <w:jc w:val="center"/>
        <w:rPr>
          <w:rFonts w:ascii="Times New Roman" w:eastAsia="Times New Roman" w:hAnsi="Times New Roman" w:cs="Times New Roman"/>
          <w:b/>
          <w:color w:val="000000"/>
          <w:lang w:val="sr-Cyrl-RS"/>
        </w:rPr>
      </w:pPr>
      <w:r w:rsidRPr="00A57AF8">
        <w:rPr>
          <w:rFonts w:ascii="Times New Roman" w:eastAsia="Times New Roman" w:hAnsi="Times New Roman" w:cs="Times New Roman"/>
          <w:b/>
          <w:color w:val="000000"/>
          <w:lang w:val="sr-Latn-RS"/>
        </w:rPr>
        <w:t>Члан 1</w:t>
      </w:r>
      <w:r w:rsidRPr="00A57AF8">
        <w:rPr>
          <w:rFonts w:ascii="Times New Roman" w:eastAsia="Times New Roman" w:hAnsi="Times New Roman" w:cs="Times New Roman"/>
          <w:b/>
          <w:color w:val="000000"/>
          <w:lang w:val="sr-Cyrl-RS"/>
        </w:rPr>
        <w:t>7</w:t>
      </w:r>
      <w:r w:rsidRPr="00A57AF8">
        <w:rPr>
          <w:rFonts w:ascii="Times New Roman" w:eastAsia="Times New Roman" w:hAnsi="Times New Roman" w:cs="Times New Roman"/>
          <w:b/>
          <w:color w:val="000000"/>
          <w:lang w:val="sr-Latn-RS"/>
        </w:rPr>
        <w:t>.</w:t>
      </w:r>
    </w:p>
    <w:p w14:paraId="38E02295" w14:textId="77777777" w:rsidR="002931C8" w:rsidRPr="001C2341" w:rsidRDefault="002931C8" w:rsidP="002931C8">
      <w:pPr>
        <w:spacing w:after="0" w:line="240" w:lineRule="auto"/>
        <w:rPr>
          <w:rFonts w:ascii="Times New Roman" w:eastAsia="Times New Roman" w:hAnsi="Times New Roman" w:cs="Times New Roman"/>
          <w:color w:val="000000"/>
          <w:lang w:val="sr-Cyrl-RS"/>
        </w:rPr>
      </w:pPr>
      <w:r w:rsidRPr="001E50D4">
        <w:rPr>
          <w:rFonts w:ascii="Times New Roman" w:eastAsia="Times New Roman" w:hAnsi="Times New Roman" w:cs="Times New Roman"/>
          <w:color w:val="000000"/>
          <w:lang w:val="sr-Cyrl-RS"/>
        </w:rPr>
        <w:t>Валидност</w:t>
      </w:r>
      <w:r w:rsidRPr="001C2341">
        <w:rPr>
          <w:rFonts w:ascii="Times New Roman" w:eastAsia="Times New Roman" w:hAnsi="Times New Roman" w:cs="Times New Roman"/>
          <w:color w:val="000000"/>
          <w:lang w:val="sr-Cyrl-RS"/>
        </w:rPr>
        <w:t xml:space="preserve"> рачуноводствене исправе потврђује одговорно лице за настали пословни догађај, у складу са актом о организацији и систематизацији радних места, својим потписом, односно идентификационом ознаком.</w:t>
      </w:r>
    </w:p>
    <w:p w14:paraId="099B8A12" w14:textId="77777777" w:rsidR="002931C8" w:rsidRPr="001C2341" w:rsidRDefault="002931C8" w:rsidP="002931C8">
      <w:pPr>
        <w:spacing w:after="0" w:line="240" w:lineRule="auto"/>
        <w:rPr>
          <w:rFonts w:ascii="Times New Roman" w:eastAsia="Times New Roman" w:hAnsi="Times New Roman" w:cs="Times New Roman"/>
          <w:color w:val="000000"/>
          <w:lang w:val="sr-Cyrl-RS"/>
        </w:rPr>
      </w:pPr>
      <w:r w:rsidRPr="001C2341">
        <w:rPr>
          <w:rFonts w:ascii="Times New Roman" w:eastAsia="Times New Roman" w:hAnsi="Times New Roman" w:cs="Times New Roman"/>
          <w:color w:val="000000"/>
          <w:lang w:val="sr-Latn-RS"/>
        </w:rPr>
        <w:t>Рачуноводствена исправа пре књижења у пословним књигама мора бити потписана од стране лица одговорног за настали пословни догађај, лица које је исправу саставило и лица које је исправу контролисало, која својим потпис</w:t>
      </w:r>
      <w:r w:rsidR="007C0D18">
        <w:rPr>
          <w:rFonts w:ascii="Times New Roman" w:eastAsia="Times New Roman" w:hAnsi="Times New Roman" w:cs="Times New Roman"/>
          <w:color w:val="000000"/>
          <w:lang w:val="sr-Cyrl-RS"/>
        </w:rPr>
        <w:t>ом</w:t>
      </w:r>
      <w:r w:rsidRPr="001C2341">
        <w:rPr>
          <w:rFonts w:ascii="Times New Roman" w:eastAsia="Times New Roman" w:hAnsi="Times New Roman" w:cs="Times New Roman"/>
          <w:color w:val="000000"/>
          <w:lang w:val="sr-Latn-RS"/>
        </w:rPr>
        <w:t xml:space="preserve"> на исправи гарантују да је исправа истинита и да верно приказује пословни догађај.</w:t>
      </w:r>
    </w:p>
    <w:p w14:paraId="2F0C8325" w14:textId="77777777" w:rsidR="002931C8" w:rsidRPr="001C2341" w:rsidRDefault="002931C8" w:rsidP="002931C8">
      <w:pPr>
        <w:spacing w:after="0" w:line="240" w:lineRule="auto"/>
        <w:rPr>
          <w:rFonts w:ascii="Times New Roman" w:eastAsia="Times New Roman" w:hAnsi="Times New Roman" w:cs="Times New Roman"/>
          <w:color w:val="000000"/>
          <w:lang w:val="sr-Cyrl-RS"/>
        </w:rPr>
      </w:pPr>
      <w:r w:rsidRPr="001C2341">
        <w:rPr>
          <w:rFonts w:ascii="Times New Roman" w:eastAsia="Times New Roman" w:hAnsi="Times New Roman" w:cs="Times New Roman"/>
          <w:color w:val="000000"/>
          <w:lang w:val="sr-Cyrl-RS"/>
        </w:rPr>
        <w:t xml:space="preserve">Фактура као рачуноводствена исправа састављена и достављена у електронском облику мора бити потврђена од стране одговорног лица које својим потписом или другом идентификационом ознаком потврђује њену веродостојност у односу на пословни догађај на који се односи. </w:t>
      </w:r>
    </w:p>
    <w:p w14:paraId="0E0FFB89" w14:textId="77777777" w:rsidR="002931C8" w:rsidRPr="001C2341" w:rsidRDefault="002931C8" w:rsidP="002931C8">
      <w:pPr>
        <w:spacing w:after="0" w:line="240" w:lineRule="auto"/>
        <w:rPr>
          <w:rFonts w:ascii="Times New Roman" w:eastAsia="Times New Roman" w:hAnsi="Times New Roman" w:cs="Times New Roman"/>
          <w:color w:val="000000"/>
          <w:lang w:val="sr-Cyrl-RS"/>
        </w:rPr>
      </w:pPr>
      <w:r w:rsidRPr="001C2341">
        <w:rPr>
          <w:rFonts w:ascii="Times New Roman" w:eastAsia="Times New Roman" w:hAnsi="Times New Roman" w:cs="Times New Roman"/>
          <w:color w:val="000000"/>
          <w:lang w:val="sr-Cyrl-RS"/>
        </w:rPr>
        <w:t>Одговорно лице које је рачуноводствену исправу саставило (интерни рачуноводствени документ) , односно које је рачуноводствену исправу примило (екстерни рачуноводствени документ) својим потписом , односно идентификационом ознаком потврђује њену законитост и правилност састављања, односно израде.</w:t>
      </w:r>
    </w:p>
    <w:p w14:paraId="16316920" w14:textId="77777777" w:rsidR="002931C8" w:rsidRPr="001C2341" w:rsidRDefault="002931C8" w:rsidP="002931C8">
      <w:pPr>
        <w:spacing w:after="0" w:line="240" w:lineRule="auto"/>
        <w:rPr>
          <w:rFonts w:ascii="Times New Roman" w:eastAsia="Times New Roman" w:hAnsi="Times New Roman" w:cs="Times New Roman"/>
          <w:color w:val="000000"/>
          <w:lang w:val="sr-Cyrl-RS"/>
        </w:rPr>
      </w:pPr>
      <w:r w:rsidRPr="001C2341">
        <w:rPr>
          <w:rFonts w:ascii="Times New Roman" w:eastAsia="Times New Roman" w:hAnsi="Times New Roman" w:cs="Times New Roman"/>
          <w:color w:val="000000"/>
          <w:lang w:val="sr-Cyrl-RS"/>
        </w:rPr>
        <w:t>Шеф рачуноводства, односно друго лице које шеф рачуноводства овласти одговорно је за проверу, односно контролу законитости и правилности израде рачуноводствене исправ</w:t>
      </w:r>
      <w:r w:rsidR="007C0D18">
        <w:rPr>
          <w:rFonts w:ascii="Times New Roman" w:eastAsia="Times New Roman" w:hAnsi="Times New Roman" w:cs="Times New Roman"/>
          <w:color w:val="000000"/>
          <w:lang w:val="sr-Cyrl-RS"/>
        </w:rPr>
        <w:t>е</w:t>
      </w:r>
      <w:r w:rsidRPr="001C2341">
        <w:rPr>
          <w:rFonts w:ascii="Times New Roman" w:eastAsia="Times New Roman" w:hAnsi="Times New Roman" w:cs="Times New Roman"/>
          <w:color w:val="000000"/>
          <w:lang w:val="sr-Cyrl-RS"/>
        </w:rPr>
        <w:t xml:space="preserve"> што потврђује својим потписом, односно идентификационом ознаком.</w:t>
      </w:r>
    </w:p>
    <w:p w14:paraId="009AA681" w14:textId="77777777" w:rsidR="002931C8" w:rsidRPr="001C2341" w:rsidRDefault="002931C8" w:rsidP="002931C8">
      <w:pPr>
        <w:spacing w:after="0" w:line="240" w:lineRule="auto"/>
        <w:rPr>
          <w:rFonts w:ascii="Times New Roman" w:eastAsia="Times New Roman" w:hAnsi="Times New Roman" w:cs="Times New Roman"/>
          <w:color w:val="000000"/>
          <w:lang w:val="sr-Cyrl-RS"/>
        </w:rPr>
      </w:pPr>
      <w:r w:rsidRPr="001C2341">
        <w:rPr>
          <w:rFonts w:ascii="Times New Roman" w:eastAsia="Times New Roman" w:hAnsi="Times New Roman" w:cs="Times New Roman"/>
          <w:color w:val="000000"/>
          <w:lang w:val="sr-Cyrl-RS"/>
        </w:rPr>
        <w:t>Потписом потврђује да је рачуноводствена исправа потпуна, истинита и рачунски тачна.</w:t>
      </w:r>
    </w:p>
    <w:p w14:paraId="47F246FB" w14:textId="77777777" w:rsidR="002931C8" w:rsidRPr="001C2341" w:rsidRDefault="002931C8" w:rsidP="002931C8">
      <w:pPr>
        <w:spacing w:after="0" w:line="240" w:lineRule="auto"/>
        <w:rPr>
          <w:rFonts w:ascii="Times New Roman" w:eastAsia="Times New Roman" w:hAnsi="Times New Roman" w:cs="Times New Roman"/>
          <w:color w:val="000000"/>
          <w:lang w:val="sr-Cyrl-RS"/>
        </w:rPr>
      </w:pPr>
      <w:r w:rsidRPr="001C2341">
        <w:rPr>
          <w:rFonts w:ascii="Times New Roman" w:eastAsia="Times New Roman" w:hAnsi="Times New Roman" w:cs="Times New Roman"/>
          <w:color w:val="000000"/>
          <w:lang w:val="sr-Cyrl-RS"/>
        </w:rPr>
        <w:t xml:space="preserve">Провера је део финансијског управљања и контроле и спроводи се према процедури установљеној системом финансијског управљања и контроле. </w:t>
      </w:r>
    </w:p>
    <w:p w14:paraId="3499D3CB" w14:textId="77777777" w:rsidR="002931C8" w:rsidRPr="001C2341" w:rsidRDefault="002931C8" w:rsidP="002931C8">
      <w:pPr>
        <w:spacing w:after="0" w:line="240" w:lineRule="auto"/>
        <w:rPr>
          <w:rFonts w:ascii="Times New Roman" w:hAnsi="Times New Roman" w:cs="Times New Roman"/>
          <w:color w:val="000000"/>
          <w:lang w:val="sr-Latn-RS"/>
        </w:rPr>
      </w:pPr>
      <w:r w:rsidRPr="001C2341">
        <w:rPr>
          <w:rFonts w:ascii="Times New Roman" w:hAnsi="Times New Roman" w:cs="Times New Roman"/>
          <w:color w:val="000000"/>
          <w:lang w:val="sr-Latn-RS"/>
        </w:rPr>
        <w:t xml:space="preserve">                                                                           </w:t>
      </w:r>
    </w:p>
    <w:p w14:paraId="0C5ED210" w14:textId="77777777" w:rsidR="002931C8" w:rsidRPr="00A57AF8" w:rsidRDefault="002931C8" w:rsidP="00270FAD">
      <w:pPr>
        <w:spacing w:after="0" w:line="240" w:lineRule="auto"/>
        <w:jc w:val="center"/>
        <w:rPr>
          <w:rFonts w:ascii="Times New Roman" w:hAnsi="Times New Roman" w:cs="Times New Roman"/>
          <w:b/>
          <w:color w:val="000000"/>
          <w:lang w:val="sr-Cyrl-RS"/>
        </w:rPr>
      </w:pPr>
      <w:r w:rsidRPr="00A57AF8">
        <w:rPr>
          <w:rFonts w:ascii="Times New Roman" w:hAnsi="Times New Roman" w:cs="Times New Roman"/>
          <w:b/>
          <w:color w:val="000000"/>
          <w:lang w:val="sr-Latn-RS"/>
        </w:rPr>
        <w:t>Члан 1</w:t>
      </w:r>
      <w:r w:rsidRPr="00A57AF8">
        <w:rPr>
          <w:rFonts w:ascii="Times New Roman" w:hAnsi="Times New Roman" w:cs="Times New Roman"/>
          <w:b/>
          <w:color w:val="000000"/>
          <w:lang w:val="sr-Cyrl-RS"/>
        </w:rPr>
        <w:t>8</w:t>
      </w:r>
      <w:r w:rsidRPr="00A57AF8">
        <w:rPr>
          <w:rFonts w:ascii="Times New Roman" w:hAnsi="Times New Roman" w:cs="Times New Roman"/>
          <w:b/>
          <w:color w:val="000000"/>
          <w:lang w:val="sr-Latn-RS"/>
        </w:rPr>
        <w:t>.</w:t>
      </w:r>
    </w:p>
    <w:p w14:paraId="2CAD75F2" w14:textId="77777777" w:rsidR="002931C8" w:rsidRPr="001C2341" w:rsidRDefault="002931C8" w:rsidP="002931C8">
      <w:pPr>
        <w:spacing w:after="0" w:line="240" w:lineRule="auto"/>
        <w:rPr>
          <w:rFonts w:ascii="Times New Roman" w:hAnsi="Times New Roman" w:cs="Times New Roman"/>
          <w:color w:val="000000"/>
          <w:lang w:val="sr-Cyrl-RS"/>
        </w:rPr>
      </w:pPr>
      <w:r w:rsidRPr="001C2341">
        <w:rPr>
          <w:rFonts w:ascii="Times New Roman" w:hAnsi="Times New Roman" w:cs="Times New Roman"/>
          <w:color w:val="000000"/>
          <w:lang w:val="sr-Cyrl-RS"/>
        </w:rPr>
        <w:t>Пре књиговодствене евиденције рачуноводствена исправа мора да садржи потпис, односно идентификациону ознаку:</w:t>
      </w:r>
    </w:p>
    <w:p w14:paraId="15929F5B" w14:textId="77777777" w:rsidR="002931C8" w:rsidRPr="001C2341" w:rsidRDefault="002931C8" w:rsidP="002931C8">
      <w:pPr>
        <w:spacing w:after="0" w:line="240" w:lineRule="auto"/>
        <w:rPr>
          <w:rFonts w:ascii="Times New Roman" w:hAnsi="Times New Roman" w:cs="Times New Roman"/>
          <w:b/>
          <w:bCs/>
          <w:color w:val="000000"/>
          <w:lang w:val="sr-Cyrl-RS"/>
        </w:rPr>
      </w:pPr>
      <w:r w:rsidRPr="001C2341">
        <w:rPr>
          <w:rFonts w:ascii="Times New Roman" w:hAnsi="Times New Roman" w:cs="Times New Roman"/>
          <w:color w:val="000000"/>
          <w:lang w:val="sr-Cyrl-RS"/>
        </w:rPr>
        <w:t xml:space="preserve">-лица одговорног за настали пословни догађај на који се рачуноводствена исправа односи- начело настанка пословног  догађаја, односно </w:t>
      </w:r>
      <w:r w:rsidRPr="001E50D4">
        <w:rPr>
          <w:rFonts w:ascii="Times New Roman" w:hAnsi="Times New Roman" w:cs="Times New Roman"/>
          <w:color w:val="000000"/>
          <w:lang w:val="sr-Cyrl-RS"/>
        </w:rPr>
        <w:t>захтев валидности</w:t>
      </w:r>
      <w:r w:rsidRPr="001C2341">
        <w:rPr>
          <w:rFonts w:ascii="Times New Roman" w:hAnsi="Times New Roman" w:cs="Times New Roman"/>
          <w:b/>
          <w:bCs/>
          <w:color w:val="000000"/>
          <w:lang w:val="sr-Cyrl-RS"/>
        </w:rPr>
        <w:t>,</w:t>
      </w:r>
    </w:p>
    <w:p w14:paraId="34F822C0" w14:textId="77777777" w:rsidR="002931C8" w:rsidRPr="001C2341" w:rsidRDefault="002931C8" w:rsidP="002931C8">
      <w:pPr>
        <w:spacing w:after="0" w:line="240" w:lineRule="auto"/>
        <w:rPr>
          <w:rFonts w:ascii="Times New Roman" w:hAnsi="Times New Roman" w:cs="Times New Roman"/>
          <w:color w:val="000000"/>
          <w:lang w:val="sr-Cyrl-RS"/>
        </w:rPr>
      </w:pPr>
      <w:r w:rsidRPr="001C2341">
        <w:rPr>
          <w:rFonts w:ascii="Times New Roman" w:hAnsi="Times New Roman" w:cs="Times New Roman"/>
          <w:color w:val="000000"/>
          <w:lang w:val="sr-Cyrl-RS"/>
        </w:rPr>
        <w:t>-лице које је рачуноводствену исправу саставило, односно примило-</w:t>
      </w:r>
      <w:r w:rsidRPr="001E50D4">
        <w:rPr>
          <w:rFonts w:ascii="Times New Roman" w:hAnsi="Times New Roman" w:cs="Times New Roman"/>
          <w:color w:val="000000"/>
          <w:lang w:val="sr-Cyrl-RS"/>
        </w:rPr>
        <w:t>начело законитости</w:t>
      </w:r>
      <w:r w:rsidRPr="001C2341">
        <w:rPr>
          <w:rFonts w:ascii="Times New Roman" w:hAnsi="Times New Roman" w:cs="Times New Roman"/>
          <w:b/>
          <w:bCs/>
          <w:color w:val="000000"/>
          <w:lang w:val="sr-Cyrl-RS"/>
        </w:rPr>
        <w:t xml:space="preserve">, </w:t>
      </w:r>
      <w:r w:rsidRPr="001C2341">
        <w:rPr>
          <w:rFonts w:ascii="Times New Roman" w:hAnsi="Times New Roman" w:cs="Times New Roman"/>
          <w:color w:val="000000"/>
          <w:lang w:val="sr-Cyrl-RS"/>
        </w:rPr>
        <w:t>односно материјално-формалне исправности</w:t>
      </w:r>
      <w:r w:rsidR="00CF4E55">
        <w:rPr>
          <w:rFonts w:ascii="Times New Roman" w:hAnsi="Times New Roman" w:cs="Times New Roman"/>
          <w:color w:val="000000"/>
          <w:lang w:val="sr-Cyrl-RS"/>
        </w:rPr>
        <w:t>,</w:t>
      </w:r>
    </w:p>
    <w:p w14:paraId="2E59FE89" w14:textId="77777777" w:rsidR="002931C8" w:rsidRPr="001E50D4" w:rsidRDefault="002931C8" w:rsidP="002931C8">
      <w:pPr>
        <w:spacing w:after="0" w:line="240" w:lineRule="auto"/>
        <w:rPr>
          <w:rFonts w:ascii="Times New Roman" w:hAnsi="Times New Roman" w:cs="Times New Roman"/>
          <w:color w:val="000000"/>
          <w:lang w:val="sr-Cyrl-RS"/>
        </w:rPr>
      </w:pPr>
      <w:r w:rsidRPr="001C2341">
        <w:rPr>
          <w:rFonts w:ascii="Times New Roman" w:hAnsi="Times New Roman" w:cs="Times New Roman"/>
          <w:color w:val="000000"/>
          <w:lang w:val="sr-Cyrl-RS"/>
        </w:rPr>
        <w:t xml:space="preserve">-лице које је рачуноводствену исправу проверило, односно контролисало- </w:t>
      </w:r>
      <w:r w:rsidRPr="001E50D4">
        <w:rPr>
          <w:rFonts w:ascii="Times New Roman" w:hAnsi="Times New Roman" w:cs="Times New Roman"/>
          <w:color w:val="000000"/>
          <w:lang w:val="sr-Cyrl-RS"/>
        </w:rPr>
        <w:t>начело тачности и исправности.</w:t>
      </w:r>
    </w:p>
    <w:p w14:paraId="4D869EFE" w14:textId="77777777" w:rsidR="002931C8" w:rsidRPr="00A57AF8" w:rsidRDefault="002931C8" w:rsidP="00CF4E55">
      <w:pPr>
        <w:spacing w:after="0" w:line="240" w:lineRule="auto"/>
        <w:rPr>
          <w:rFonts w:ascii="Times New Roman" w:hAnsi="Times New Roman" w:cs="Times New Roman"/>
          <w:b/>
          <w:color w:val="000000"/>
          <w:lang w:val="sr-Cyrl-RS"/>
        </w:rPr>
      </w:pPr>
      <w:r w:rsidRPr="001C2341">
        <w:rPr>
          <w:rFonts w:ascii="Times New Roman" w:hAnsi="Times New Roman" w:cs="Times New Roman"/>
          <w:color w:val="000000"/>
          <w:lang w:val="sr-Cyrl-RS"/>
        </w:rPr>
        <w:t xml:space="preserve">Одговорност, односно функција одлучивања, извршења и контроле не могу се поклапати. </w:t>
      </w:r>
      <w:r w:rsidRPr="001C2341">
        <w:rPr>
          <w:rFonts w:ascii="Times New Roman" w:hAnsi="Times New Roman" w:cs="Times New Roman"/>
          <w:color w:val="000000"/>
          <w:lang w:val="sr-Latn-RS"/>
        </w:rPr>
        <w:br/>
        <w:t>Рачуноводствена исправа доставља се на књижење у пословне књиге наредног дана, а најкасније у року од два дана од дана настанка трансакције и пословног догађаја путем доставне књиге.</w:t>
      </w:r>
      <w:r w:rsidRPr="001C2341">
        <w:rPr>
          <w:rFonts w:ascii="Times New Roman" w:hAnsi="Times New Roman" w:cs="Times New Roman"/>
          <w:color w:val="000000"/>
          <w:lang w:val="sr-Latn-RS"/>
        </w:rPr>
        <w:br/>
        <w:t xml:space="preserve"> </w:t>
      </w:r>
      <w:r w:rsidRPr="001C2341">
        <w:rPr>
          <w:rFonts w:ascii="Times New Roman" w:hAnsi="Times New Roman" w:cs="Times New Roman"/>
          <w:color w:val="000000"/>
          <w:lang w:val="sr-Latn-RS"/>
        </w:rPr>
        <w:br/>
        <w:t xml:space="preserve">                                                                        </w:t>
      </w:r>
      <w:r w:rsidRPr="00A57AF8">
        <w:rPr>
          <w:rFonts w:ascii="Times New Roman" w:hAnsi="Times New Roman" w:cs="Times New Roman"/>
          <w:b/>
          <w:color w:val="000000"/>
          <w:lang w:val="sr-Latn-RS"/>
        </w:rPr>
        <w:t>Члан 1</w:t>
      </w:r>
      <w:r w:rsidRPr="00A57AF8">
        <w:rPr>
          <w:rFonts w:ascii="Times New Roman" w:hAnsi="Times New Roman" w:cs="Times New Roman"/>
          <w:b/>
          <w:color w:val="000000"/>
          <w:lang w:val="sr-Cyrl-RS"/>
        </w:rPr>
        <w:t>9</w:t>
      </w:r>
      <w:r w:rsidRPr="00A57AF8">
        <w:rPr>
          <w:rFonts w:ascii="Times New Roman" w:hAnsi="Times New Roman" w:cs="Times New Roman"/>
          <w:b/>
          <w:color w:val="000000"/>
          <w:lang w:val="sr-Latn-RS"/>
        </w:rPr>
        <w:t>.</w:t>
      </w:r>
    </w:p>
    <w:p w14:paraId="408E4C37" w14:textId="77777777" w:rsidR="002931C8" w:rsidRPr="001C2341" w:rsidRDefault="002931C8" w:rsidP="002931C8">
      <w:pPr>
        <w:spacing w:after="0" w:line="240" w:lineRule="auto"/>
        <w:rPr>
          <w:rFonts w:ascii="Times New Roman" w:hAnsi="Times New Roman" w:cs="Times New Roman"/>
          <w:color w:val="000000"/>
          <w:lang w:val="sr-Cyrl-RS"/>
        </w:rPr>
      </w:pPr>
      <w:r w:rsidRPr="001C2341">
        <w:rPr>
          <w:rFonts w:ascii="Times New Roman" w:hAnsi="Times New Roman" w:cs="Times New Roman"/>
          <w:color w:val="000000"/>
          <w:lang w:val="sr-Cyrl-RS"/>
        </w:rPr>
        <w:lastRenderedPageBreak/>
        <w:t>Рачуноводствена исправа се саставља на месту и у време настанка пословног догађаја.</w:t>
      </w:r>
    </w:p>
    <w:p w14:paraId="2E0EC0EF" w14:textId="77777777" w:rsidR="002931C8" w:rsidRPr="001C2341" w:rsidRDefault="002931C8" w:rsidP="002931C8">
      <w:pPr>
        <w:spacing w:after="0" w:line="240" w:lineRule="auto"/>
        <w:rPr>
          <w:rFonts w:ascii="Times New Roman" w:hAnsi="Times New Roman" w:cs="Times New Roman"/>
          <w:color w:val="000000"/>
          <w:lang w:val="sr-Cyrl-RS"/>
        </w:rPr>
      </w:pPr>
      <w:r w:rsidRPr="001C2341">
        <w:rPr>
          <w:rFonts w:ascii="Times New Roman" w:hAnsi="Times New Roman" w:cs="Times New Roman"/>
          <w:color w:val="000000"/>
          <w:lang w:val="sr-Cyrl-RS"/>
        </w:rPr>
        <w:t xml:space="preserve">Рачуноводствена исправа према месту састављања у односу на корисника буџетских средстава у чијим пословним књигама се књиговодствено евидентира може бити екстерна и интерна рачуноводствена исправа. </w:t>
      </w:r>
    </w:p>
    <w:p w14:paraId="070C5A55" w14:textId="77777777" w:rsidR="002931C8" w:rsidRPr="00A57AF8" w:rsidRDefault="002931C8" w:rsidP="00CF4E55">
      <w:pPr>
        <w:spacing w:after="0" w:line="240" w:lineRule="auto"/>
        <w:jc w:val="center"/>
        <w:rPr>
          <w:rFonts w:ascii="Times New Roman" w:hAnsi="Times New Roman" w:cs="Times New Roman"/>
          <w:b/>
          <w:color w:val="000000"/>
          <w:lang w:val="sr-Cyrl-RS"/>
        </w:rPr>
      </w:pPr>
      <w:bookmarkStart w:id="3" w:name="_Hlk193440974"/>
      <w:r w:rsidRPr="00A57AF8">
        <w:rPr>
          <w:rFonts w:ascii="Times New Roman" w:hAnsi="Times New Roman" w:cs="Times New Roman"/>
          <w:b/>
          <w:color w:val="000000"/>
          <w:lang w:val="sr-Latn-RS"/>
        </w:rPr>
        <w:t xml:space="preserve">Члан </w:t>
      </w:r>
      <w:r w:rsidRPr="00A57AF8">
        <w:rPr>
          <w:rFonts w:ascii="Times New Roman" w:hAnsi="Times New Roman" w:cs="Times New Roman"/>
          <w:b/>
          <w:color w:val="000000"/>
          <w:lang w:val="sr-Cyrl-RS"/>
        </w:rPr>
        <w:t>20.</w:t>
      </w:r>
      <w:bookmarkEnd w:id="3"/>
    </w:p>
    <w:p w14:paraId="7FF2299E" w14:textId="77777777" w:rsidR="002931C8" w:rsidRPr="001C2341" w:rsidRDefault="002931C8" w:rsidP="002931C8">
      <w:pPr>
        <w:spacing w:after="0" w:line="240" w:lineRule="auto"/>
        <w:rPr>
          <w:rFonts w:ascii="Times New Roman" w:hAnsi="Times New Roman" w:cs="Times New Roman"/>
          <w:color w:val="000000"/>
          <w:lang w:val="sr-Cyrl-RS"/>
        </w:rPr>
      </w:pPr>
      <w:r w:rsidRPr="001C2341">
        <w:rPr>
          <w:rFonts w:ascii="Times New Roman" w:hAnsi="Times New Roman" w:cs="Times New Roman"/>
          <w:color w:val="000000"/>
          <w:lang w:val="sr-Cyrl-RS"/>
        </w:rPr>
        <w:t xml:space="preserve">Рачуноводствена исправа се саставља у три примерка, од који један примерак задржава лице које је исправу саставило, а два примерка достављају се рачуноводственој служби, од који један на књижење и евентуално плаћање, односно наплату, а други на књижење у помоћним књигама и евиденцијама. </w:t>
      </w:r>
    </w:p>
    <w:p w14:paraId="0833A231" w14:textId="77777777" w:rsidR="002931C8" w:rsidRPr="001C2341" w:rsidRDefault="002931C8" w:rsidP="002931C8">
      <w:pPr>
        <w:spacing w:after="0" w:line="240" w:lineRule="auto"/>
        <w:rPr>
          <w:rFonts w:ascii="Times New Roman" w:hAnsi="Times New Roman" w:cs="Times New Roman"/>
          <w:color w:val="000000"/>
          <w:lang w:val="sr-Cyrl-RS"/>
        </w:rPr>
      </w:pPr>
      <w:r w:rsidRPr="001C2341">
        <w:rPr>
          <w:rFonts w:ascii="Times New Roman" w:hAnsi="Times New Roman" w:cs="Times New Roman"/>
          <w:color w:val="000000"/>
          <w:lang w:val="sr-Cyrl-RS"/>
        </w:rPr>
        <w:t>Рачуноводствена исправа из става 1. овог члана која има функцију фактуре издаје се преко Система електронских фактура, односно у случају да се издаје у папирном облику, најмање у два примерка, од којих један примерак  задржава корисник буџетских средстава, као издавалац, а други се даје примаоцу добара, односно услуге ради плаћања.</w:t>
      </w:r>
    </w:p>
    <w:p w14:paraId="3FE1D4CB" w14:textId="77777777" w:rsidR="002931C8" w:rsidRPr="001C2341" w:rsidRDefault="002931C8" w:rsidP="002931C8">
      <w:pPr>
        <w:spacing w:after="0" w:line="240" w:lineRule="auto"/>
        <w:rPr>
          <w:rFonts w:ascii="Times New Roman" w:hAnsi="Times New Roman" w:cs="Times New Roman"/>
          <w:color w:val="000000"/>
          <w:lang w:val="sr-Cyrl-RS"/>
        </w:rPr>
      </w:pPr>
    </w:p>
    <w:p w14:paraId="55AD42EA" w14:textId="77777777" w:rsidR="002931C8" w:rsidRPr="00A57AF8" w:rsidRDefault="002931C8" w:rsidP="00CF4E55">
      <w:pPr>
        <w:spacing w:after="0" w:line="240" w:lineRule="auto"/>
        <w:jc w:val="center"/>
        <w:rPr>
          <w:rFonts w:ascii="Times New Roman" w:hAnsi="Times New Roman" w:cs="Times New Roman"/>
          <w:b/>
          <w:lang w:val="sr-Cyrl-RS"/>
        </w:rPr>
      </w:pPr>
      <w:bookmarkStart w:id="4" w:name="_Hlk193441879"/>
      <w:r w:rsidRPr="00A57AF8">
        <w:rPr>
          <w:rFonts w:ascii="Times New Roman" w:hAnsi="Times New Roman" w:cs="Times New Roman"/>
          <w:b/>
          <w:lang w:val="sr-Latn-RS"/>
        </w:rPr>
        <w:t xml:space="preserve">Члан </w:t>
      </w:r>
      <w:r w:rsidRPr="00A57AF8">
        <w:rPr>
          <w:rFonts w:ascii="Times New Roman" w:hAnsi="Times New Roman" w:cs="Times New Roman"/>
          <w:b/>
          <w:lang w:val="sr-Cyrl-RS"/>
        </w:rPr>
        <w:t>21</w:t>
      </w:r>
      <w:bookmarkEnd w:id="4"/>
      <w:r w:rsidRPr="00A57AF8">
        <w:rPr>
          <w:rFonts w:ascii="Times New Roman" w:hAnsi="Times New Roman" w:cs="Times New Roman"/>
          <w:b/>
          <w:lang w:val="sr-Cyrl-RS"/>
        </w:rPr>
        <w:t>.</w:t>
      </w:r>
    </w:p>
    <w:p w14:paraId="72ECFCAC" w14:textId="77777777" w:rsidR="002931C8" w:rsidRPr="001C2341" w:rsidRDefault="002931C8" w:rsidP="002931C8">
      <w:pPr>
        <w:spacing w:after="0" w:line="240" w:lineRule="auto"/>
        <w:rPr>
          <w:rFonts w:ascii="Times New Roman" w:hAnsi="Times New Roman" w:cs="Times New Roman"/>
          <w:lang w:val="sr-Cyrl-RS"/>
        </w:rPr>
      </w:pPr>
      <w:r w:rsidRPr="001C2341">
        <w:rPr>
          <w:rFonts w:ascii="Times New Roman" w:hAnsi="Times New Roman" w:cs="Times New Roman"/>
          <w:lang w:val="sr-Cyrl-RS"/>
        </w:rPr>
        <w:t>Кретање рачуноводствене исправе подразумева пренос и услове преноса рачуноводствене исправе од места састављања, односно места обраде  контроле, до места књиговодствене евиденције и архивирања, односно чувања.</w:t>
      </w:r>
    </w:p>
    <w:p w14:paraId="08A64162" w14:textId="77777777" w:rsidR="002931C8" w:rsidRPr="001C2341" w:rsidRDefault="002931C8" w:rsidP="002931C8">
      <w:pPr>
        <w:spacing w:after="0" w:line="240" w:lineRule="auto"/>
        <w:rPr>
          <w:rFonts w:ascii="Times New Roman" w:hAnsi="Times New Roman" w:cs="Times New Roman"/>
          <w:lang w:val="sr-Cyrl-RS"/>
        </w:rPr>
      </w:pPr>
      <w:r w:rsidRPr="001C2341">
        <w:rPr>
          <w:rFonts w:ascii="Times New Roman" w:hAnsi="Times New Roman" w:cs="Times New Roman"/>
          <w:lang w:val="sr-Cyrl-RS"/>
        </w:rPr>
        <w:t xml:space="preserve">Кретање рачуноводствене исправе из става 1, овог члана прати процес и организација радних места, односно извршилаца у складу са актом о организацији и систематизацији радних места. </w:t>
      </w:r>
    </w:p>
    <w:p w14:paraId="6D26F97B" w14:textId="77777777" w:rsidR="002931C8" w:rsidRPr="00A57AF8" w:rsidRDefault="002931C8" w:rsidP="00CF4E55">
      <w:pPr>
        <w:spacing w:after="0" w:line="240" w:lineRule="auto"/>
        <w:jc w:val="center"/>
        <w:rPr>
          <w:rFonts w:ascii="Times New Roman" w:hAnsi="Times New Roman" w:cs="Times New Roman"/>
          <w:b/>
          <w:lang w:val="sr-Cyrl-RS"/>
        </w:rPr>
      </w:pPr>
      <w:r w:rsidRPr="00A57AF8">
        <w:rPr>
          <w:rFonts w:ascii="Times New Roman" w:hAnsi="Times New Roman" w:cs="Times New Roman"/>
          <w:b/>
          <w:lang w:val="sr-Latn-RS"/>
        </w:rPr>
        <w:t xml:space="preserve">Члан </w:t>
      </w:r>
      <w:r w:rsidRPr="00A57AF8">
        <w:rPr>
          <w:rFonts w:ascii="Times New Roman" w:hAnsi="Times New Roman" w:cs="Times New Roman"/>
          <w:b/>
          <w:lang w:val="sr-Cyrl-RS"/>
        </w:rPr>
        <w:t>22.</w:t>
      </w:r>
    </w:p>
    <w:p w14:paraId="0B3DDC52" w14:textId="77777777" w:rsidR="002931C8" w:rsidRPr="001C2341" w:rsidRDefault="002931C8" w:rsidP="002931C8">
      <w:pPr>
        <w:spacing w:after="0" w:line="240" w:lineRule="auto"/>
        <w:rPr>
          <w:rFonts w:ascii="Times New Roman" w:hAnsi="Times New Roman" w:cs="Times New Roman"/>
          <w:lang w:val="sr-Cyrl-RS"/>
        </w:rPr>
      </w:pPr>
      <w:r w:rsidRPr="001C2341">
        <w:rPr>
          <w:rFonts w:ascii="Times New Roman" w:hAnsi="Times New Roman" w:cs="Times New Roman"/>
          <w:lang w:val="sr-Cyrl-RS"/>
        </w:rPr>
        <w:t>Екстерна  рачуноводствена исправа заводи се у деловодну књигу корисника буџетских средстава, као примаоца, односно датума пријема.</w:t>
      </w:r>
    </w:p>
    <w:p w14:paraId="5F39FA59" w14:textId="77777777" w:rsidR="002931C8" w:rsidRPr="001C2341" w:rsidRDefault="002931C8" w:rsidP="002931C8">
      <w:pPr>
        <w:spacing w:after="0" w:line="240" w:lineRule="auto"/>
        <w:rPr>
          <w:rFonts w:ascii="Times New Roman" w:hAnsi="Times New Roman" w:cs="Times New Roman"/>
          <w:lang w:val="sr-Cyrl-RS"/>
        </w:rPr>
      </w:pPr>
      <w:r w:rsidRPr="001C2341">
        <w:rPr>
          <w:rFonts w:ascii="Times New Roman" w:hAnsi="Times New Roman" w:cs="Times New Roman"/>
          <w:lang w:val="sr-Cyrl-RS"/>
        </w:rPr>
        <w:t>Екстерна рачуноводствена исправа са деловодним бројем је улазна рачуноводствена исправа (фактура, привремена ситуација, пријемница, наруџбеница и сл)</w:t>
      </w:r>
    </w:p>
    <w:p w14:paraId="4E4609E3" w14:textId="77777777" w:rsidR="002931C8" w:rsidRPr="001C2341" w:rsidRDefault="002931C8" w:rsidP="002931C8">
      <w:pPr>
        <w:spacing w:after="0" w:line="240" w:lineRule="auto"/>
        <w:rPr>
          <w:rFonts w:ascii="Times New Roman" w:hAnsi="Times New Roman" w:cs="Times New Roman"/>
          <w:lang w:val="sr-Cyrl-RS"/>
        </w:rPr>
      </w:pPr>
      <w:r w:rsidRPr="001C2341">
        <w:rPr>
          <w:rFonts w:ascii="Times New Roman" w:hAnsi="Times New Roman" w:cs="Times New Roman"/>
          <w:lang w:val="sr-Cyrl-RS"/>
        </w:rPr>
        <w:t>Улазна рачуноводствена исправа из става 2. овог члана књиговодствено се евидентира и у одговарајућој помоћној књизи .</w:t>
      </w:r>
    </w:p>
    <w:p w14:paraId="6FF63655" w14:textId="77777777" w:rsidR="00BC34A1" w:rsidRPr="006B462D" w:rsidRDefault="00BC34A1" w:rsidP="00CF4E55">
      <w:pPr>
        <w:pStyle w:val="Tekst"/>
        <w:ind w:firstLine="0"/>
        <w:jc w:val="left"/>
        <w:rPr>
          <w:rFonts w:ascii="Times New Roman" w:hAnsi="Times New Roman" w:cs="Times New Roman"/>
          <w:lang w:val="ru-RU"/>
        </w:rPr>
      </w:pPr>
      <w:bookmarkStart w:id="5" w:name="_Hlk193442217"/>
      <w:r w:rsidRPr="006B462D">
        <w:rPr>
          <w:rFonts w:ascii="Times New Roman" w:hAnsi="Times New Roman" w:cs="Times New Roman"/>
          <w:lang w:val="ru-RU"/>
        </w:rPr>
        <w:t xml:space="preserve">Рачуни се издају на основу извршеног промета добра, односно услуге. Рачуни се заводе у књигу излазних рачуна по датумима издавања, број рачуна носи број деловодног протокола уз књиге излазних рачуна. </w:t>
      </w:r>
    </w:p>
    <w:p w14:paraId="538F5828" w14:textId="77777777" w:rsidR="00BC34A1" w:rsidRPr="006B462D" w:rsidRDefault="00BC34A1" w:rsidP="00CF4E55">
      <w:pPr>
        <w:pStyle w:val="Tekst"/>
        <w:ind w:firstLine="0"/>
        <w:jc w:val="left"/>
        <w:rPr>
          <w:rFonts w:ascii="Times New Roman" w:hAnsi="Times New Roman" w:cs="Times New Roman"/>
          <w:lang w:val="ru-RU"/>
        </w:rPr>
      </w:pPr>
      <w:r w:rsidRPr="006B462D">
        <w:rPr>
          <w:rFonts w:ascii="Times New Roman" w:hAnsi="Times New Roman" w:cs="Times New Roman"/>
          <w:b/>
          <w:bCs/>
          <w:lang w:val="ru-RU"/>
        </w:rPr>
        <w:t xml:space="preserve">Издавање рачуна: </w:t>
      </w:r>
      <w:r w:rsidRPr="006B462D">
        <w:rPr>
          <w:rFonts w:ascii="Times New Roman" w:hAnsi="Times New Roman" w:cs="Times New Roman"/>
          <w:lang w:val="ru-RU"/>
        </w:rPr>
        <w:t>Обвезник је дужан да изда рачун (или други документ који служи као рачун), за сваки промет добара и услуга, обвезник има обавезу да изда рачун и ако обвезник наплати накнаду или део накнаде пре него што је извршен промет добара и услуга (авансно плаћање) онда издаје авансни рачун. Фактура се издаје у складу са Правилником о електронском фактурисању („Сл. Гласник РС“, бр. 47/23, 116/23, 65/24,73/24</w:t>
      </w:r>
      <w:r w:rsidR="00CF4E55">
        <w:rPr>
          <w:rFonts w:ascii="Times New Roman" w:hAnsi="Times New Roman" w:cs="Times New Roman"/>
          <w:lang w:val="sr-Cyrl-RS"/>
        </w:rPr>
        <w:t>,</w:t>
      </w:r>
      <w:r w:rsidRPr="006B462D">
        <w:rPr>
          <w:rFonts w:ascii="Times New Roman" w:hAnsi="Times New Roman" w:cs="Times New Roman"/>
          <w:lang w:val="ru-RU"/>
        </w:rPr>
        <w:t xml:space="preserve"> 101/24, 107</w:t>
      </w:r>
      <w:r w:rsidR="00CF4E55">
        <w:rPr>
          <w:rFonts w:ascii="Times New Roman" w:hAnsi="Times New Roman" w:cs="Times New Roman"/>
          <w:lang w:val="sr-Cyrl-RS"/>
        </w:rPr>
        <w:t>/</w:t>
      </w:r>
      <w:r w:rsidRPr="006B462D">
        <w:rPr>
          <w:rFonts w:ascii="Times New Roman" w:hAnsi="Times New Roman" w:cs="Times New Roman"/>
          <w:lang w:val="ru-RU"/>
        </w:rPr>
        <w:t xml:space="preserve">24, 56/25 и 85/25). Регистровање за приступ систему електронских фактура ( у даљем тексту: регистровање) врши се прко одговарајућег веб интерфејса ( у даљем тексту: интерфејс за регистровање), који је саставни део система електронских фактура. </w:t>
      </w:r>
    </w:p>
    <w:p w14:paraId="3D35EB58" w14:textId="77777777" w:rsidR="00BC34A1" w:rsidRPr="006B462D" w:rsidRDefault="00BC34A1" w:rsidP="00CF4E55">
      <w:pPr>
        <w:pStyle w:val="Tekst"/>
        <w:ind w:firstLine="0"/>
        <w:jc w:val="left"/>
        <w:rPr>
          <w:rFonts w:ascii="Times New Roman" w:hAnsi="Times New Roman" w:cs="Times New Roman"/>
          <w:lang w:val="ru-RU"/>
        </w:rPr>
      </w:pPr>
      <w:r w:rsidRPr="006B462D">
        <w:rPr>
          <w:rFonts w:ascii="Times New Roman" w:hAnsi="Times New Roman" w:cs="Times New Roman"/>
          <w:lang w:val="ru-RU"/>
        </w:rPr>
        <w:t xml:space="preserve">Систем електронских фактура процесуира електронску фактуру која минимално садржи: </w:t>
      </w:r>
    </w:p>
    <w:p w14:paraId="58926FA0" w14:textId="77777777" w:rsidR="00BC34A1" w:rsidRPr="006B462D" w:rsidRDefault="00BC34A1" w:rsidP="00267321">
      <w:pPr>
        <w:pStyle w:val="NoSpacing"/>
        <w:rPr>
          <w:rFonts w:ascii="Times New Roman" w:hAnsi="Times New Roman" w:cs="Times New Roman"/>
          <w:lang w:val="ru-RU"/>
        </w:rPr>
      </w:pPr>
      <w:r w:rsidRPr="006B462D">
        <w:rPr>
          <w:lang w:val="ru-RU"/>
        </w:rPr>
        <w:t xml:space="preserve">1. </w:t>
      </w:r>
      <w:r w:rsidRPr="006B462D">
        <w:rPr>
          <w:rFonts w:ascii="Times New Roman" w:hAnsi="Times New Roman" w:cs="Times New Roman"/>
          <w:lang w:val="ru-RU"/>
        </w:rPr>
        <w:t>Назив, адресу и ПИБ издаваоца, као и ЈБКЈС издаваоца укоико је издавалац корисник јавних средстава, осим корисника јавних средстава који припада типу осам корисника јавних средстава у складу са прописима ко</w:t>
      </w:r>
      <w:r w:rsidR="00CF4E55" w:rsidRPr="006B462D">
        <w:rPr>
          <w:rFonts w:ascii="Times New Roman" w:hAnsi="Times New Roman" w:cs="Times New Roman"/>
          <w:lang w:val="ru-RU"/>
        </w:rPr>
        <w:t>јима се уређује буџетски систем</w:t>
      </w:r>
      <w:r w:rsidR="00CF4E55">
        <w:rPr>
          <w:rFonts w:ascii="Times New Roman" w:hAnsi="Times New Roman" w:cs="Times New Roman"/>
          <w:lang w:val="sr-Cyrl-RS"/>
        </w:rPr>
        <w:t>;</w:t>
      </w:r>
      <w:r w:rsidRPr="006B462D">
        <w:rPr>
          <w:rFonts w:ascii="Times New Roman" w:hAnsi="Times New Roman" w:cs="Times New Roman"/>
          <w:lang w:val="ru-RU"/>
        </w:rPr>
        <w:t xml:space="preserve"> </w:t>
      </w:r>
    </w:p>
    <w:p w14:paraId="04D1331B" w14:textId="77777777" w:rsidR="00BC34A1" w:rsidRPr="00CF4E55" w:rsidRDefault="00BC34A1" w:rsidP="00267321">
      <w:pPr>
        <w:pStyle w:val="NoSpacing"/>
        <w:rPr>
          <w:rFonts w:ascii="Times New Roman" w:hAnsi="Times New Roman" w:cs="Times New Roman"/>
          <w:lang w:val="sr-Cyrl-RS"/>
        </w:rPr>
      </w:pPr>
      <w:r w:rsidRPr="006B462D">
        <w:rPr>
          <w:rFonts w:ascii="Times New Roman" w:hAnsi="Times New Roman" w:cs="Times New Roman"/>
          <w:lang w:val="ru-RU"/>
        </w:rPr>
        <w:t>2. Назив, адресу и ПИБ примаоца, као и ЈБКЈС примаиоца укоико је прималац корисник јавних средстава, осим корисника јавних средстава који припада типу осам корисника јавних средстава у складу са прописима кој</w:t>
      </w:r>
      <w:r w:rsidR="00CF4E55" w:rsidRPr="006B462D">
        <w:rPr>
          <w:rFonts w:ascii="Times New Roman" w:hAnsi="Times New Roman" w:cs="Times New Roman"/>
          <w:lang w:val="ru-RU"/>
        </w:rPr>
        <w:t>има се уређује буџетски систем</w:t>
      </w:r>
      <w:r w:rsidR="00CF4E55">
        <w:rPr>
          <w:rFonts w:ascii="Times New Roman" w:hAnsi="Times New Roman" w:cs="Times New Roman"/>
          <w:lang w:val="sr-Cyrl-RS"/>
        </w:rPr>
        <w:t>;</w:t>
      </w:r>
    </w:p>
    <w:p w14:paraId="68A24E73" w14:textId="77777777" w:rsidR="00BC34A1" w:rsidRPr="006B462D" w:rsidRDefault="00BC34A1" w:rsidP="00267321">
      <w:pPr>
        <w:pStyle w:val="NoSpacing"/>
        <w:rPr>
          <w:rFonts w:ascii="Times New Roman" w:hAnsi="Times New Roman" w:cs="Times New Roman"/>
          <w:lang w:val="ru-RU"/>
        </w:rPr>
      </w:pPr>
      <w:r w:rsidRPr="006B462D">
        <w:rPr>
          <w:rFonts w:ascii="Times New Roman" w:hAnsi="Times New Roman" w:cs="Times New Roman"/>
          <w:lang w:val="ru-RU"/>
        </w:rPr>
        <w:t xml:space="preserve">3. редни број и датум издавања електронске фактуре; </w:t>
      </w:r>
    </w:p>
    <w:p w14:paraId="35A88219" w14:textId="77777777" w:rsidR="00BC34A1" w:rsidRPr="006B462D" w:rsidRDefault="00BC34A1" w:rsidP="00267321">
      <w:pPr>
        <w:pStyle w:val="NoSpacing"/>
        <w:rPr>
          <w:rFonts w:ascii="Times New Roman" w:hAnsi="Times New Roman" w:cs="Times New Roman"/>
          <w:lang w:val="ru-RU"/>
        </w:rPr>
      </w:pPr>
      <w:r w:rsidRPr="006B462D">
        <w:rPr>
          <w:rFonts w:ascii="Times New Roman" w:hAnsi="Times New Roman" w:cs="Times New Roman"/>
          <w:lang w:val="ru-RU"/>
        </w:rPr>
        <w:t xml:space="preserve">4. пореску категорију; </w:t>
      </w:r>
    </w:p>
    <w:p w14:paraId="1C93B746" w14:textId="77777777" w:rsidR="00BC34A1" w:rsidRPr="006B462D" w:rsidRDefault="00BC34A1" w:rsidP="00267321">
      <w:pPr>
        <w:pStyle w:val="NoSpacing"/>
        <w:rPr>
          <w:rFonts w:ascii="Times New Roman" w:hAnsi="Times New Roman" w:cs="Times New Roman"/>
          <w:lang w:val="ru-RU"/>
        </w:rPr>
      </w:pPr>
      <w:r w:rsidRPr="006B462D">
        <w:rPr>
          <w:rFonts w:ascii="Times New Roman" w:hAnsi="Times New Roman" w:cs="Times New Roman"/>
          <w:lang w:val="ru-RU"/>
        </w:rPr>
        <w:t xml:space="preserve">5. датум авансне уплате, уколико се ради о авансној фактури, односно датум промета добара, односно услуга уколико се ради о електронској фактури за извршен промет добара, односно услуга; </w:t>
      </w:r>
    </w:p>
    <w:p w14:paraId="69EAC920" w14:textId="77777777" w:rsidR="00BC34A1" w:rsidRPr="006B462D" w:rsidRDefault="00BC34A1" w:rsidP="00267321">
      <w:pPr>
        <w:pStyle w:val="NoSpacing"/>
        <w:rPr>
          <w:rFonts w:ascii="Times New Roman" w:hAnsi="Times New Roman" w:cs="Times New Roman"/>
          <w:lang w:val="ru-RU"/>
        </w:rPr>
      </w:pPr>
      <w:r w:rsidRPr="006B462D">
        <w:rPr>
          <w:rFonts w:ascii="Times New Roman" w:hAnsi="Times New Roman" w:cs="Times New Roman"/>
          <w:lang w:val="ru-RU"/>
        </w:rPr>
        <w:t xml:space="preserve">6. дан настанка пореске обавезе у складу са ЗПДВ; </w:t>
      </w:r>
    </w:p>
    <w:p w14:paraId="6F32C283" w14:textId="77777777" w:rsidR="00BC34A1" w:rsidRPr="006B462D" w:rsidRDefault="00BC34A1" w:rsidP="00267321">
      <w:pPr>
        <w:pStyle w:val="NoSpacing"/>
        <w:rPr>
          <w:rFonts w:ascii="Times New Roman" w:hAnsi="Times New Roman" w:cs="Times New Roman"/>
          <w:lang w:val="ru-RU"/>
        </w:rPr>
      </w:pPr>
      <w:r w:rsidRPr="006B462D">
        <w:rPr>
          <w:rFonts w:ascii="Times New Roman" w:hAnsi="Times New Roman" w:cs="Times New Roman"/>
          <w:lang w:val="ru-RU"/>
        </w:rPr>
        <w:t xml:space="preserve">7. шифру, односно назив добра или услуге , количину и јединицу мере за испоручена добра или обим пружених услуга за сваку ставку електронске фактуре, осносно опис захтева за исплату; </w:t>
      </w:r>
    </w:p>
    <w:p w14:paraId="095D1F64" w14:textId="77777777" w:rsidR="00BC34A1" w:rsidRPr="006B462D" w:rsidRDefault="00BC34A1" w:rsidP="00267321">
      <w:pPr>
        <w:pStyle w:val="NoSpacing"/>
        <w:rPr>
          <w:rFonts w:ascii="Times New Roman" w:hAnsi="Times New Roman" w:cs="Times New Roman"/>
          <w:lang w:val="ru-RU"/>
        </w:rPr>
      </w:pPr>
      <w:r w:rsidRPr="006B462D">
        <w:rPr>
          <w:rFonts w:ascii="Times New Roman" w:hAnsi="Times New Roman" w:cs="Times New Roman"/>
          <w:lang w:val="ru-RU"/>
        </w:rPr>
        <w:lastRenderedPageBreak/>
        <w:t xml:space="preserve">8. јединичну цену добра, односно услуге; </w:t>
      </w:r>
    </w:p>
    <w:p w14:paraId="548A0649" w14:textId="77777777" w:rsidR="00BC34A1" w:rsidRPr="006B462D" w:rsidRDefault="00BC34A1" w:rsidP="00267321">
      <w:pPr>
        <w:pStyle w:val="NoSpacing"/>
        <w:rPr>
          <w:rFonts w:ascii="Times New Roman" w:hAnsi="Times New Roman" w:cs="Times New Roman"/>
          <w:lang w:val="ru-RU"/>
        </w:rPr>
      </w:pPr>
      <w:r w:rsidRPr="006B462D">
        <w:rPr>
          <w:rFonts w:ascii="Times New Roman" w:hAnsi="Times New Roman" w:cs="Times New Roman"/>
          <w:lang w:val="ru-RU"/>
        </w:rPr>
        <w:t xml:space="preserve">9. износ основице; </w:t>
      </w:r>
    </w:p>
    <w:p w14:paraId="4E1FF8E2" w14:textId="77777777" w:rsidR="00BC34A1" w:rsidRPr="006B462D" w:rsidRDefault="00BC34A1" w:rsidP="00267321">
      <w:pPr>
        <w:pStyle w:val="NoSpacing"/>
        <w:rPr>
          <w:rFonts w:ascii="Times New Roman" w:hAnsi="Times New Roman" w:cs="Times New Roman"/>
          <w:lang w:val="ru-RU"/>
        </w:rPr>
      </w:pPr>
      <w:r w:rsidRPr="006B462D">
        <w:rPr>
          <w:rFonts w:ascii="Times New Roman" w:hAnsi="Times New Roman" w:cs="Times New Roman"/>
          <w:lang w:val="ru-RU"/>
        </w:rPr>
        <w:t xml:space="preserve">10. пореску стопу ПДВ; </w:t>
      </w:r>
    </w:p>
    <w:p w14:paraId="3B9BD230" w14:textId="77777777" w:rsidR="00BC34A1" w:rsidRPr="006B462D" w:rsidRDefault="00BC34A1" w:rsidP="00267321">
      <w:pPr>
        <w:pStyle w:val="NoSpacing"/>
        <w:rPr>
          <w:rFonts w:ascii="Times New Roman" w:hAnsi="Times New Roman" w:cs="Times New Roman"/>
          <w:lang w:val="ru-RU"/>
        </w:rPr>
      </w:pPr>
      <w:r w:rsidRPr="006B462D">
        <w:rPr>
          <w:rFonts w:ascii="Times New Roman" w:hAnsi="Times New Roman" w:cs="Times New Roman"/>
          <w:lang w:val="ru-RU"/>
        </w:rPr>
        <w:t xml:space="preserve">11. износ ПДВкоји је обрачунат на основицу; </w:t>
      </w:r>
    </w:p>
    <w:p w14:paraId="63DB5E57" w14:textId="77777777" w:rsidR="00BC34A1" w:rsidRPr="006B462D" w:rsidRDefault="00BC34A1" w:rsidP="00267321">
      <w:pPr>
        <w:pStyle w:val="NoSpacing"/>
        <w:rPr>
          <w:rFonts w:ascii="Times New Roman" w:hAnsi="Times New Roman" w:cs="Times New Roman"/>
          <w:lang w:val="ru-RU"/>
        </w:rPr>
      </w:pPr>
      <w:r w:rsidRPr="006B462D">
        <w:rPr>
          <w:rFonts w:ascii="Times New Roman" w:hAnsi="Times New Roman" w:cs="Times New Roman"/>
          <w:lang w:val="ru-RU"/>
        </w:rPr>
        <w:t xml:space="preserve">12. износ авансне уплате и основ за авансну уплату, уколико се ради о авансној фактури ; </w:t>
      </w:r>
    </w:p>
    <w:p w14:paraId="71BF26D0" w14:textId="77777777" w:rsidR="00BC34A1" w:rsidRPr="006B462D" w:rsidRDefault="00BC34A1" w:rsidP="00267321">
      <w:pPr>
        <w:pStyle w:val="NoSpacing"/>
        <w:rPr>
          <w:rFonts w:ascii="Times New Roman" w:hAnsi="Times New Roman" w:cs="Times New Roman"/>
          <w:lang w:val="ru-RU"/>
        </w:rPr>
      </w:pPr>
      <w:r w:rsidRPr="006B462D">
        <w:rPr>
          <w:rFonts w:ascii="Times New Roman" w:hAnsi="Times New Roman" w:cs="Times New Roman"/>
          <w:lang w:val="ru-RU"/>
        </w:rPr>
        <w:t xml:space="preserve">13. износ накнаде у случају када се не обрачунава ПДВ; </w:t>
      </w:r>
    </w:p>
    <w:p w14:paraId="4D40F964" w14:textId="77777777" w:rsidR="00BC34A1" w:rsidRPr="006B462D" w:rsidRDefault="00BC34A1" w:rsidP="00267321">
      <w:pPr>
        <w:pStyle w:val="NoSpacing"/>
        <w:rPr>
          <w:rFonts w:ascii="Times New Roman" w:hAnsi="Times New Roman" w:cs="Times New Roman"/>
          <w:lang w:val="ru-RU"/>
        </w:rPr>
      </w:pPr>
      <w:r w:rsidRPr="006B462D">
        <w:rPr>
          <w:rFonts w:ascii="Times New Roman" w:hAnsi="Times New Roman" w:cs="Times New Roman"/>
          <w:lang w:val="ru-RU"/>
        </w:rPr>
        <w:t xml:space="preserve">14. укупан износ; </w:t>
      </w:r>
    </w:p>
    <w:p w14:paraId="50AC46AC" w14:textId="77777777" w:rsidR="00BC34A1" w:rsidRPr="006B462D" w:rsidRDefault="00BC34A1" w:rsidP="00267321">
      <w:pPr>
        <w:pStyle w:val="NoSpacing"/>
        <w:rPr>
          <w:rFonts w:ascii="Times New Roman" w:hAnsi="Times New Roman" w:cs="Times New Roman"/>
          <w:lang w:val="ru-RU"/>
        </w:rPr>
      </w:pPr>
      <w:r w:rsidRPr="006B462D">
        <w:rPr>
          <w:rFonts w:ascii="Times New Roman" w:hAnsi="Times New Roman" w:cs="Times New Roman"/>
          <w:lang w:val="ru-RU"/>
        </w:rPr>
        <w:t>14</w:t>
      </w:r>
      <w:r w:rsidRPr="00267321">
        <w:rPr>
          <w:rFonts w:ascii="Times New Roman" w:hAnsi="Times New Roman" w:cs="Times New Roman"/>
        </w:rPr>
        <w:t>a</w:t>
      </w:r>
      <w:r w:rsidRPr="006B462D">
        <w:rPr>
          <w:rFonts w:ascii="Times New Roman" w:hAnsi="Times New Roman" w:cs="Times New Roman"/>
          <w:lang w:val="ru-RU"/>
        </w:rPr>
        <w:t xml:space="preserve">. шифру за примену одређене пореске категорије; </w:t>
      </w:r>
    </w:p>
    <w:p w14:paraId="7C200A0D" w14:textId="77777777" w:rsidR="00BC34A1" w:rsidRPr="006B462D" w:rsidRDefault="00BC34A1" w:rsidP="00267321">
      <w:pPr>
        <w:pStyle w:val="NoSpacing"/>
        <w:rPr>
          <w:rFonts w:ascii="Times New Roman" w:hAnsi="Times New Roman" w:cs="Times New Roman"/>
          <w:lang w:val="ru-RU"/>
        </w:rPr>
      </w:pPr>
      <w:r w:rsidRPr="006B462D">
        <w:rPr>
          <w:rFonts w:ascii="Times New Roman" w:hAnsi="Times New Roman" w:cs="Times New Roman"/>
          <w:lang w:val="ru-RU"/>
        </w:rPr>
        <w:t xml:space="preserve">15.број одлуке, односно потврде надлежног органа , ако се на основу одлуке односно потврде остварује пореско ослобођење; </w:t>
      </w:r>
    </w:p>
    <w:p w14:paraId="742E7F31" w14:textId="77777777" w:rsidR="00BC34A1" w:rsidRPr="006B462D" w:rsidRDefault="00BC34A1" w:rsidP="00267321">
      <w:pPr>
        <w:pStyle w:val="NoSpacing"/>
        <w:rPr>
          <w:rFonts w:ascii="Times New Roman" w:hAnsi="Times New Roman" w:cs="Times New Roman"/>
          <w:lang w:val="ru-RU"/>
        </w:rPr>
      </w:pPr>
      <w:r w:rsidRPr="006B462D">
        <w:rPr>
          <w:rFonts w:ascii="Times New Roman" w:hAnsi="Times New Roman" w:cs="Times New Roman"/>
          <w:lang w:val="ru-RU"/>
        </w:rPr>
        <w:t xml:space="preserve">16. напомену да се за промет добара и услуга примењује систем наплате; </w:t>
      </w:r>
    </w:p>
    <w:p w14:paraId="36D27F5A" w14:textId="77777777" w:rsidR="00BC34A1" w:rsidRPr="006B462D" w:rsidRDefault="00BC34A1" w:rsidP="00267321">
      <w:pPr>
        <w:pStyle w:val="NoSpacing"/>
        <w:rPr>
          <w:rFonts w:ascii="Times New Roman" w:hAnsi="Times New Roman" w:cs="Times New Roman"/>
          <w:lang w:val="ru-RU"/>
        </w:rPr>
      </w:pPr>
      <w:r w:rsidRPr="006B462D">
        <w:rPr>
          <w:rFonts w:ascii="Times New Roman" w:hAnsi="Times New Roman" w:cs="Times New Roman"/>
          <w:lang w:val="ru-RU"/>
        </w:rPr>
        <w:t xml:space="preserve">17. број документа који предходи издавању електронске фактуре(оквирни споразум, уговор, наруџбеница , понуда) у случају када се електронска фактура изадје субјекту јавног сектора. </w:t>
      </w:r>
    </w:p>
    <w:p w14:paraId="446C5F9C" w14:textId="77777777" w:rsidR="00CF4E55" w:rsidRDefault="00BC34A1" w:rsidP="00CF4E55">
      <w:pPr>
        <w:pStyle w:val="Tekst"/>
        <w:jc w:val="left"/>
        <w:rPr>
          <w:rFonts w:ascii="Times New Roman" w:hAnsi="Times New Roman" w:cs="Times New Roman"/>
          <w:lang w:val="sr-Cyrl-RS"/>
        </w:rPr>
      </w:pPr>
      <w:r w:rsidRPr="006B462D">
        <w:rPr>
          <w:rFonts w:ascii="Times New Roman" w:hAnsi="Times New Roman" w:cs="Times New Roman"/>
          <w:lang w:val="ru-RU"/>
        </w:rPr>
        <w:t>Електронска фактура за извршени промет добара односно услуга, за који је у потпуности или делимично извршено авансно плаћање садржи и редни број и датум авансне фактуре, као и податке о износу за који се по основу аванса умањује износ наканаде, основице и ПДВ за извршени п</w:t>
      </w:r>
      <w:r w:rsidR="00CF4E55" w:rsidRPr="006B462D">
        <w:rPr>
          <w:rFonts w:ascii="Times New Roman" w:hAnsi="Times New Roman" w:cs="Times New Roman"/>
          <w:lang w:val="ru-RU"/>
        </w:rPr>
        <w:t xml:space="preserve">ромет добара , односно услуга. </w:t>
      </w:r>
    </w:p>
    <w:p w14:paraId="0C9CBB31" w14:textId="77777777" w:rsidR="00BC34A1" w:rsidRPr="006B462D" w:rsidRDefault="00BC34A1" w:rsidP="00CF4E55">
      <w:pPr>
        <w:pStyle w:val="Tekst"/>
        <w:ind w:firstLine="0"/>
        <w:jc w:val="left"/>
        <w:rPr>
          <w:rFonts w:ascii="Times New Roman" w:hAnsi="Times New Roman" w:cs="Times New Roman"/>
          <w:lang w:val="ru-RU"/>
        </w:rPr>
      </w:pPr>
      <w:r w:rsidRPr="006B462D">
        <w:rPr>
          <w:rFonts w:ascii="Times New Roman" w:hAnsi="Times New Roman" w:cs="Times New Roman"/>
          <w:lang w:val="ru-RU"/>
        </w:rPr>
        <w:t xml:space="preserve">Отпремница је излазна исправа која прати промет добра од места купца до места добављача. Попуњава је и потписује лице које је издало добро у три примерка, један примерак прати добро а један се задржава, а трећи доставља служби рачуноводства на књижење. Поред пуног назива купца коме се отпрема добро, на отпрмницу се обавезно уносе подаци о врсти добра које се доставља купцу, количини и вредности. </w:t>
      </w:r>
    </w:p>
    <w:p w14:paraId="73C60045" w14:textId="77777777" w:rsidR="002931C8" w:rsidRPr="00A57AF8" w:rsidRDefault="002931C8" w:rsidP="003705B1">
      <w:pPr>
        <w:spacing w:after="0" w:line="240" w:lineRule="auto"/>
        <w:jc w:val="center"/>
        <w:rPr>
          <w:rFonts w:ascii="Times New Roman" w:hAnsi="Times New Roman" w:cs="Times New Roman"/>
          <w:b/>
          <w:lang w:val="sr-Cyrl-RS"/>
        </w:rPr>
      </w:pPr>
      <w:r w:rsidRPr="00A57AF8">
        <w:rPr>
          <w:rFonts w:ascii="Times New Roman" w:hAnsi="Times New Roman" w:cs="Times New Roman"/>
          <w:b/>
          <w:lang w:val="sr-Latn-RS"/>
        </w:rPr>
        <w:t xml:space="preserve">Члан </w:t>
      </w:r>
      <w:r w:rsidRPr="00A57AF8">
        <w:rPr>
          <w:rFonts w:ascii="Times New Roman" w:hAnsi="Times New Roman" w:cs="Times New Roman"/>
          <w:b/>
          <w:lang w:val="sr-Cyrl-RS"/>
        </w:rPr>
        <w:t>23.</w:t>
      </w:r>
    </w:p>
    <w:bookmarkEnd w:id="5"/>
    <w:p w14:paraId="0E053D1F" w14:textId="77777777" w:rsidR="002931C8" w:rsidRPr="001C2341" w:rsidRDefault="002931C8" w:rsidP="002931C8">
      <w:pPr>
        <w:spacing w:after="0" w:line="240" w:lineRule="auto"/>
        <w:rPr>
          <w:rFonts w:ascii="Times New Roman" w:hAnsi="Times New Roman" w:cs="Times New Roman"/>
          <w:lang w:val="sr-Cyrl-RS"/>
        </w:rPr>
      </w:pPr>
      <w:r w:rsidRPr="001C2341">
        <w:rPr>
          <w:rFonts w:ascii="Times New Roman" w:hAnsi="Times New Roman" w:cs="Times New Roman"/>
          <w:lang w:val="sr-Cyrl-RS"/>
        </w:rPr>
        <w:t>Наручилац доб</w:t>
      </w:r>
      <w:r w:rsidR="003705B1">
        <w:rPr>
          <w:rFonts w:ascii="Times New Roman" w:hAnsi="Times New Roman" w:cs="Times New Roman"/>
          <w:lang w:val="sr-Cyrl-RS"/>
        </w:rPr>
        <w:t>а</w:t>
      </w:r>
      <w:r w:rsidRPr="001C2341">
        <w:rPr>
          <w:rFonts w:ascii="Times New Roman" w:hAnsi="Times New Roman" w:cs="Times New Roman"/>
          <w:lang w:val="sr-Cyrl-RS"/>
        </w:rPr>
        <w:t>ра, односно услуге потписивањем улазне рачуноводствене исправе потврђује да набављено добро, односно извршену услугу која одговара поруџбини.</w:t>
      </w:r>
    </w:p>
    <w:p w14:paraId="7A069105" w14:textId="77777777" w:rsidR="002931C8" w:rsidRPr="001C2341" w:rsidRDefault="002931C8" w:rsidP="002931C8">
      <w:pPr>
        <w:spacing w:after="0" w:line="240" w:lineRule="auto"/>
        <w:rPr>
          <w:rFonts w:ascii="Times New Roman" w:hAnsi="Times New Roman" w:cs="Times New Roman"/>
          <w:lang w:val="sr-Cyrl-RS"/>
        </w:rPr>
      </w:pPr>
      <w:r w:rsidRPr="001C2341">
        <w:rPr>
          <w:rFonts w:ascii="Times New Roman" w:hAnsi="Times New Roman" w:cs="Times New Roman"/>
          <w:lang w:val="sr-Cyrl-RS"/>
        </w:rPr>
        <w:t>У случају набавки које се спроводе према закону којим се уређују јавне набавке улазну рачуноводствену исправу контролише и потврђује овлашћено лице утврђено интерним актом којим се уређује поступак јавних набавки код наручиоца.</w:t>
      </w:r>
    </w:p>
    <w:p w14:paraId="68F666F3" w14:textId="77777777" w:rsidR="002931C8" w:rsidRPr="001C2341" w:rsidRDefault="002931C8" w:rsidP="002931C8">
      <w:pPr>
        <w:spacing w:after="0" w:line="240" w:lineRule="auto"/>
        <w:rPr>
          <w:rFonts w:ascii="Times New Roman" w:hAnsi="Times New Roman" w:cs="Times New Roman"/>
          <w:lang w:val="sr-Cyrl-RS"/>
        </w:rPr>
      </w:pPr>
    </w:p>
    <w:p w14:paraId="4FD8551D" w14:textId="77777777" w:rsidR="002931C8" w:rsidRPr="00A57AF8" w:rsidRDefault="002931C8" w:rsidP="003705B1">
      <w:pPr>
        <w:spacing w:after="0" w:line="240" w:lineRule="auto"/>
        <w:jc w:val="center"/>
        <w:rPr>
          <w:rFonts w:ascii="Times New Roman" w:hAnsi="Times New Roman" w:cs="Times New Roman"/>
          <w:b/>
          <w:lang w:val="sr-Cyrl-RS"/>
        </w:rPr>
      </w:pPr>
      <w:r w:rsidRPr="00A57AF8">
        <w:rPr>
          <w:rFonts w:ascii="Times New Roman" w:hAnsi="Times New Roman" w:cs="Times New Roman"/>
          <w:b/>
          <w:lang w:val="sr-Latn-RS"/>
        </w:rPr>
        <w:t xml:space="preserve">Члан </w:t>
      </w:r>
      <w:r w:rsidRPr="00A57AF8">
        <w:rPr>
          <w:rFonts w:ascii="Times New Roman" w:hAnsi="Times New Roman" w:cs="Times New Roman"/>
          <w:b/>
          <w:lang w:val="sr-Cyrl-RS"/>
        </w:rPr>
        <w:t>24.</w:t>
      </w:r>
    </w:p>
    <w:p w14:paraId="39461566" w14:textId="77777777" w:rsidR="002931C8" w:rsidRPr="001C2341" w:rsidRDefault="002931C8" w:rsidP="002931C8">
      <w:pPr>
        <w:spacing w:after="0" w:line="240" w:lineRule="auto"/>
        <w:rPr>
          <w:rFonts w:ascii="Times New Roman" w:hAnsi="Times New Roman" w:cs="Times New Roman"/>
          <w:lang w:val="sr-Cyrl-RS"/>
        </w:rPr>
      </w:pPr>
      <w:r w:rsidRPr="001C2341">
        <w:rPr>
          <w:rFonts w:ascii="Times New Roman" w:hAnsi="Times New Roman" w:cs="Times New Roman"/>
          <w:lang w:val="sr-Cyrl-RS"/>
        </w:rPr>
        <w:t>Интерна рачуноводствена исправа издата од стране корисника буџетских средстава на основу извршеног посла (фактура, отпремница, записник, уговор и сл.) представља излазну рачуноводствену исправу.</w:t>
      </w:r>
    </w:p>
    <w:p w14:paraId="50AFB80E" w14:textId="77777777" w:rsidR="002931C8" w:rsidRPr="001C2341" w:rsidRDefault="002931C8" w:rsidP="002931C8">
      <w:pPr>
        <w:spacing w:after="0" w:line="240" w:lineRule="auto"/>
        <w:rPr>
          <w:rFonts w:ascii="Times New Roman" w:hAnsi="Times New Roman" w:cs="Times New Roman"/>
          <w:lang w:val="sr-Cyrl-RS"/>
        </w:rPr>
      </w:pPr>
      <w:r w:rsidRPr="001C2341">
        <w:rPr>
          <w:rFonts w:ascii="Times New Roman" w:hAnsi="Times New Roman" w:cs="Times New Roman"/>
          <w:lang w:val="sr-Cyrl-RS"/>
        </w:rPr>
        <w:t xml:space="preserve">Излазна рачуноводствена исправа која има функцију фактуре издаје се на основу уговора о извршеном послу или на основу отпремнице  у случају отпремања робе. </w:t>
      </w:r>
    </w:p>
    <w:p w14:paraId="0034CE4D" w14:textId="77777777" w:rsidR="002931C8" w:rsidRPr="001C2341" w:rsidRDefault="002931C8" w:rsidP="002931C8">
      <w:pPr>
        <w:spacing w:after="0" w:line="240" w:lineRule="auto"/>
        <w:rPr>
          <w:rFonts w:ascii="Times New Roman" w:hAnsi="Times New Roman" w:cs="Times New Roman"/>
          <w:lang w:val="sr-Cyrl-RS"/>
        </w:rPr>
      </w:pPr>
      <w:r w:rsidRPr="001C2341">
        <w:rPr>
          <w:rFonts w:ascii="Times New Roman" w:hAnsi="Times New Roman" w:cs="Times New Roman"/>
          <w:lang w:val="sr-Cyrl-RS"/>
        </w:rPr>
        <w:t xml:space="preserve">Излазна рачуноводствена исправа из става </w:t>
      </w:r>
      <w:r w:rsidR="00FC0622">
        <w:rPr>
          <w:rFonts w:ascii="Times New Roman" w:hAnsi="Times New Roman" w:cs="Times New Roman"/>
          <w:lang w:val="sr-Cyrl-RS"/>
        </w:rPr>
        <w:t>1</w:t>
      </w:r>
      <w:r w:rsidRPr="001C2341">
        <w:rPr>
          <w:rFonts w:ascii="Times New Roman" w:hAnsi="Times New Roman" w:cs="Times New Roman"/>
          <w:lang w:val="sr-Cyrl-RS"/>
        </w:rPr>
        <w:t>. овог члана књиговодствено се евидентира и у одговарајућој помоћној књизи.</w:t>
      </w:r>
    </w:p>
    <w:p w14:paraId="04DB11F4" w14:textId="77777777" w:rsidR="002931C8" w:rsidRPr="001C2341" w:rsidRDefault="002931C8" w:rsidP="002931C8">
      <w:pPr>
        <w:spacing w:after="0" w:line="240" w:lineRule="auto"/>
        <w:rPr>
          <w:rFonts w:ascii="Times New Roman" w:hAnsi="Times New Roman" w:cs="Times New Roman"/>
          <w:lang w:val="sr-Cyrl-RS"/>
        </w:rPr>
      </w:pPr>
      <w:r w:rsidRPr="001C2341">
        <w:rPr>
          <w:rFonts w:ascii="Times New Roman" w:hAnsi="Times New Roman" w:cs="Times New Roman"/>
          <w:lang w:val="sr-Cyrl-RS"/>
        </w:rPr>
        <w:t xml:space="preserve">Отпремница из става </w:t>
      </w:r>
      <w:r w:rsidR="00FC0622">
        <w:rPr>
          <w:rFonts w:ascii="Times New Roman" w:hAnsi="Times New Roman" w:cs="Times New Roman"/>
          <w:lang w:val="sr-Cyrl-RS"/>
        </w:rPr>
        <w:t>1.</w:t>
      </w:r>
      <w:r w:rsidRPr="001C2341">
        <w:rPr>
          <w:rFonts w:ascii="Times New Roman" w:hAnsi="Times New Roman" w:cs="Times New Roman"/>
          <w:lang w:val="sr-Cyrl-RS"/>
        </w:rPr>
        <w:t xml:space="preserve"> овог члана се саставља у три примерка и потписује се од стране лица које је издало робу, при чему један примерак лице које је издало робу задржавам дуги шаље уз издату робу. А трећи доставља рачуноводственој служби на књижење, у роковима у складу са чланом 26. став 1. овог Правилника и  законом. </w:t>
      </w:r>
    </w:p>
    <w:p w14:paraId="634C7709" w14:textId="77777777" w:rsidR="004811FD" w:rsidRDefault="00A00EB4" w:rsidP="004811FD">
      <w:pPr>
        <w:pStyle w:val="Tekst"/>
        <w:ind w:firstLine="0"/>
        <w:jc w:val="left"/>
        <w:rPr>
          <w:rFonts w:ascii="Times New Roman" w:hAnsi="Times New Roman" w:cs="Times New Roman"/>
          <w:lang w:val="sr-Cyrl-RS"/>
        </w:rPr>
      </w:pPr>
      <w:r w:rsidRPr="006B462D">
        <w:rPr>
          <w:rFonts w:ascii="Times New Roman" w:hAnsi="Times New Roman" w:cs="Times New Roman"/>
          <w:lang w:val="ru-RU"/>
        </w:rPr>
        <w:t xml:space="preserve">Интерна документа су исправе које циркулишу у оквиру буџетског корисника, а то су решења и записници комисија, решења директора, Одлуке Школског одбора и комисија, налози директора за набавку, реверси, требовања, прегледи, спецификације, књижна писма, и други евидентирани пословни догађаји који могу имати карактер исправе. </w:t>
      </w:r>
    </w:p>
    <w:p w14:paraId="077F81BB" w14:textId="77777777" w:rsidR="00A00EB4" w:rsidRPr="006B462D" w:rsidRDefault="00A00EB4" w:rsidP="004811FD">
      <w:pPr>
        <w:pStyle w:val="Tekst"/>
        <w:ind w:firstLine="0"/>
        <w:jc w:val="left"/>
        <w:rPr>
          <w:rFonts w:ascii="Times New Roman" w:hAnsi="Times New Roman" w:cs="Times New Roman"/>
          <w:lang w:val="ru-RU"/>
        </w:rPr>
      </w:pPr>
      <w:r w:rsidRPr="006B462D">
        <w:rPr>
          <w:rFonts w:ascii="Times New Roman" w:hAnsi="Times New Roman" w:cs="Times New Roman"/>
          <w:lang w:val="ru-RU"/>
        </w:rPr>
        <w:t xml:space="preserve">Сва интерна документа састављају се одмах након настанка пословног догађаја, а достављају се рачуноводству истог дана. </w:t>
      </w:r>
    </w:p>
    <w:p w14:paraId="41A08E05" w14:textId="77777777" w:rsidR="002931C8" w:rsidRPr="00267321" w:rsidRDefault="002931C8" w:rsidP="002931C8">
      <w:pPr>
        <w:spacing w:after="0" w:line="240" w:lineRule="auto"/>
        <w:jc w:val="center"/>
        <w:rPr>
          <w:rFonts w:ascii="Times New Roman" w:hAnsi="Times New Roman" w:cs="Times New Roman"/>
          <w:b/>
          <w:bCs/>
          <w:sz w:val="24"/>
          <w:szCs w:val="24"/>
          <w:lang w:val="sr-Cyrl-RS"/>
        </w:rPr>
      </w:pPr>
      <w:r w:rsidRPr="00267321">
        <w:rPr>
          <w:rFonts w:ascii="Times New Roman" w:hAnsi="Times New Roman" w:cs="Times New Roman"/>
          <w:b/>
          <w:bCs/>
          <w:sz w:val="24"/>
          <w:szCs w:val="24"/>
          <w:lang w:val="sr-Cyrl-RS"/>
        </w:rPr>
        <w:t>Рокови достављања рачуноводствених исправа</w:t>
      </w:r>
    </w:p>
    <w:p w14:paraId="47751A4D" w14:textId="77777777" w:rsidR="002931C8" w:rsidRPr="00A57AF8" w:rsidRDefault="002931C8" w:rsidP="004811FD">
      <w:pPr>
        <w:spacing w:after="0" w:line="240" w:lineRule="auto"/>
        <w:jc w:val="center"/>
        <w:rPr>
          <w:rFonts w:ascii="Times New Roman" w:hAnsi="Times New Roman" w:cs="Times New Roman"/>
          <w:b/>
          <w:lang w:val="sr-Cyrl-RS"/>
        </w:rPr>
      </w:pPr>
      <w:r w:rsidRPr="00A57AF8">
        <w:rPr>
          <w:rFonts w:ascii="Times New Roman" w:hAnsi="Times New Roman" w:cs="Times New Roman"/>
          <w:b/>
          <w:lang w:val="sr-Latn-RS"/>
        </w:rPr>
        <w:t xml:space="preserve">Члан </w:t>
      </w:r>
      <w:r w:rsidRPr="00A57AF8">
        <w:rPr>
          <w:rFonts w:ascii="Times New Roman" w:hAnsi="Times New Roman" w:cs="Times New Roman"/>
          <w:b/>
          <w:lang w:val="sr-Cyrl-RS"/>
        </w:rPr>
        <w:t>25.</w:t>
      </w:r>
    </w:p>
    <w:p w14:paraId="727ED68F" w14:textId="77777777" w:rsidR="002931C8" w:rsidRPr="001C2341" w:rsidRDefault="002931C8" w:rsidP="002931C8">
      <w:pPr>
        <w:spacing w:after="0" w:line="240" w:lineRule="auto"/>
        <w:jc w:val="both"/>
        <w:rPr>
          <w:rFonts w:ascii="Times New Roman" w:hAnsi="Times New Roman" w:cs="Times New Roman"/>
          <w:lang w:val="sr-Cyrl-RS"/>
        </w:rPr>
      </w:pPr>
      <w:r w:rsidRPr="001C2341">
        <w:rPr>
          <w:rFonts w:ascii="Times New Roman" w:hAnsi="Times New Roman" w:cs="Times New Roman"/>
          <w:lang w:val="sr-Cyrl-RS"/>
        </w:rPr>
        <w:t>Лице које је извршило набавку робе, односно услуге по пријему и завођењу у деловодну књигу, рачуноводствену исправу истог дана прослеђује лицу које је наручило набавку.</w:t>
      </w:r>
    </w:p>
    <w:p w14:paraId="06FA1CF2" w14:textId="77777777" w:rsidR="002931C8" w:rsidRPr="001C2341" w:rsidRDefault="002931C8" w:rsidP="002931C8">
      <w:pPr>
        <w:spacing w:after="0" w:line="240" w:lineRule="auto"/>
        <w:jc w:val="both"/>
        <w:rPr>
          <w:rFonts w:ascii="Times New Roman" w:hAnsi="Times New Roman" w:cs="Times New Roman"/>
          <w:lang w:val="sr-Cyrl-RS"/>
        </w:rPr>
      </w:pPr>
      <w:r w:rsidRPr="001C2341">
        <w:rPr>
          <w:rFonts w:ascii="Times New Roman" w:hAnsi="Times New Roman" w:cs="Times New Roman"/>
          <w:lang w:val="sr-Cyrl-RS"/>
        </w:rPr>
        <w:lastRenderedPageBreak/>
        <w:t>Наручилац набавке из става</w:t>
      </w:r>
      <w:r w:rsidR="00634C1C">
        <w:rPr>
          <w:rFonts w:ascii="Times New Roman" w:hAnsi="Times New Roman" w:cs="Times New Roman"/>
          <w:lang w:val="sr-Cyrl-RS"/>
        </w:rPr>
        <w:t xml:space="preserve"> </w:t>
      </w:r>
      <w:r w:rsidRPr="001C2341">
        <w:rPr>
          <w:rFonts w:ascii="Times New Roman" w:hAnsi="Times New Roman" w:cs="Times New Roman"/>
          <w:lang w:val="sr-Cyrl-RS"/>
        </w:rPr>
        <w:t xml:space="preserve">1. овог члана потписану рачуноводствену исправу истог дана прослеђује лицу које је задужено за предмет набавке добра или рачуноводственој служби на књижење, у случају набавке услуга, у роковима утврђеним </w:t>
      </w:r>
      <w:bookmarkStart w:id="6" w:name="_Hlk193443073"/>
      <w:r w:rsidRPr="001C2341">
        <w:rPr>
          <w:rFonts w:ascii="Times New Roman" w:hAnsi="Times New Roman" w:cs="Times New Roman"/>
          <w:lang w:val="sr-Cyrl-RS"/>
        </w:rPr>
        <w:t xml:space="preserve">чланом 26. став 1. овог Правилника. </w:t>
      </w:r>
      <w:bookmarkEnd w:id="6"/>
    </w:p>
    <w:p w14:paraId="44352018" w14:textId="77777777" w:rsidR="002931C8" w:rsidRPr="001C2341" w:rsidRDefault="002931C8" w:rsidP="002931C8">
      <w:pPr>
        <w:spacing w:after="0" w:line="240" w:lineRule="auto"/>
        <w:jc w:val="both"/>
        <w:rPr>
          <w:rFonts w:ascii="Times New Roman" w:hAnsi="Times New Roman" w:cs="Times New Roman"/>
          <w:lang w:val="sr-Cyrl-RS"/>
        </w:rPr>
      </w:pPr>
      <w:r w:rsidRPr="001C2341">
        <w:rPr>
          <w:rFonts w:ascii="Times New Roman" w:hAnsi="Times New Roman" w:cs="Times New Roman"/>
          <w:lang w:val="sr-Cyrl-RS"/>
        </w:rPr>
        <w:t xml:space="preserve">Требовање робе врши лице које по систематизацији радних места  је задужено за ову радњу. Требовање се саставља у три примерка. </w:t>
      </w:r>
    </w:p>
    <w:p w14:paraId="451D0AB1" w14:textId="77777777" w:rsidR="00634C1C" w:rsidRDefault="002931C8" w:rsidP="002931C8">
      <w:pPr>
        <w:spacing w:after="0" w:line="240" w:lineRule="auto"/>
        <w:jc w:val="both"/>
        <w:rPr>
          <w:rFonts w:ascii="Times New Roman" w:hAnsi="Times New Roman" w:cs="Times New Roman"/>
          <w:lang w:val="sr-Cyrl-RS"/>
        </w:rPr>
      </w:pPr>
      <w:r w:rsidRPr="001C2341">
        <w:rPr>
          <w:rFonts w:ascii="Times New Roman" w:hAnsi="Times New Roman" w:cs="Times New Roman"/>
          <w:lang w:val="sr-Cyrl-RS"/>
        </w:rPr>
        <w:t>Лице које је извршило требовање робе дужно је да требовање истог дана достави служби рачуноводства у циљу праћења извршења пословно</w:t>
      </w:r>
      <w:r w:rsidR="00634C1C">
        <w:rPr>
          <w:rFonts w:ascii="Times New Roman" w:hAnsi="Times New Roman" w:cs="Times New Roman"/>
          <w:lang w:val="sr-Cyrl-RS"/>
        </w:rPr>
        <w:t>г</w:t>
      </w:r>
      <w:r w:rsidRPr="001C2341">
        <w:rPr>
          <w:rFonts w:ascii="Times New Roman" w:hAnsi="Times New Roman" w:cs="Times New Roman"/>
          <w:lang w:val="sr-Cyrl-RS"/>
        </w:rPr>
        <w:t xml:space="preserve"> догађаја. </w:t>
      </w:r>
    </w:p>
    <w:p w14:paraId="062FF734" w14:textId="77777777" w:rsidR="002931C8" w:rsidRPr="001C2341" w:rsidRDefault="002931C8" w:rsidP="002931C8">
      <w:pPr>
        <w:spacing w:after="0" w:line="240" w:lineRule="auto"/>
        <w:jc w:val="both"/>
        <w:rPr>
          <w:rFonts w:ascii="Times New Roman" w:hAnsi="Times New Roman" w:cs="Times New Roman"/>
          <w:lang w:val="sr-Cyrl-RS"/>
        </w:rPr>
      </w:pPr>
      <w:r w:rsidRPr="001C2341">
        <w:rPr>
          <w:rFonts w:ascii="Times New Roman" w:hAnsi="Times New Roman" w:cs="Times New Roman"/>
          <w:lang w:val="sr-Cyrl-RS"/>
        </w:rPr>
        <w:t xml:space="preserve">Један примерак задржава за себе, други примерак доставља рачуноводству , а трећи примерак доставља добављачу са којим је претходно потписан  уговор о извршењу пословног догађаја. Финансијска унутрашња контрола  прати ток финансијске документације. </w:t>
      </w:r>
    </w:p>
    <w:p w14:paraId="0BCE6B1B" w14:textId="77777777" w:rsidR="002931C8" w:rsidRPr="001C2341" w:rsidRDefault="002931C8" w:rsidP="002931C8">
      <w:pPr>
        <w:spacing w:after="0" w:line="240" w:lineRule="auto"/>
        <w:rPr>
          <w:rFonts w:ascii="Times New Roman" w:hAnsi="Times New Roman" w:cs="Times New Roman"/>
          <w:lang w:val="sr-Cyrl-RS"/>
        </w:rPr>
      </w:pPr>
    </w:p>
    <w:p w14:paraId="08EFA8C7" w14:textId="77777777" w:rsidR="002931C8" w:rsidRPr="00A57AF8" w:rsidRDefault="002931C8" w:rsidP="00634C1C">
      <w:pPr>
        <w:spacing w:after="0" w:line="240" w:lineRule="auto"/>
        <w:jc w:val="center"/>
        <w:rPr>
          <w:rFonts w:ascii="Times New Roman" w:hAnsi="Times New Roman" w:cs="Times New Roman"/>
          <w:b/>
          <w:lang w:val="sr-Cyrl-RS"/>
        </w:rPr>
      </w:pPr>
      <w:r w:rsidRPr="00A57AF8">
        <w:rPr>
          <w:rFonts w:ascii="Times New Roman" w:hAnsi="Times New Roman" w:cs="Times New Roman"/>
          <w:b/>
          <w:lang w:val="sr-Latn-RS"/>
        </w:rPr>
        <w:t xml:space="preserve">Члан </w:t>
      </w:r>
      <w:r w:rsidRPr="00A57AF8">
        <w:rPr>
          <w:rFonts w:ascii="Times New Roman" w:hAnsi="Times New Roman" w:cs="Times New Roman"/>
          <w:b/>
          <w:lang w:val="sr-Cyrl-RS"/>
        </w:rPr>
        <w:t>26.</w:t>
      </w:r>
    </w:p>
    <w:p w14:paraId="6D2A9615" w14:textId="77777777" w:rsidR="002931C8" w:rsidRPr="001C2341" w:rsidRDefault="002931C8" w:rsidP="002931C8">
      <w:pPr>
        <w:spacing w:after="0" w:line="240" w:lineRule="auto"/>
        <w:jc w:val="both"/>
        <w:rPr>
          <w:rFonts w:ascii="Times New Roman" w:hAnsi="Times New Roman" w:cs="Times New Roman"/>
          <w:lang w:val="sr-Cyrl-RS"/>
        </w:rPr>
      </w:pPr>
      <w:r w:rsidRPr="001C2341">
        <w:rPr>
          <w:rFonts w:ascii="Times New Roman" w:hAnsi="Times New Roman" w:cs="Times New Roman"/>
          <w:lang w:val="sr-Cyrl-RS"/>
        </w:rPr>
        <w:t xml:space="preserve">Лице које је саставило, односно примило рачуноводствену исправу заједно са документацијом у вези настанка рачуноводствене исправе дужно је да достави рачуноводственој служби на књижење, и то наредног дана, а најкасније у року од два дана од дана настанка пословног догађаја, односно најкасније у року од два дана од пријема речуноводствене исправе. </w:t>
      </w:r>
    </w:p>
    <w:p w14:paraId="15CCA1E3" w14:textId="77777777" w:rsidR="002931C8" w:rsidRPr="001C2341" w:rsidRDefault="002931C8" w:rsidP="002931C8">
      <w:pPr>
        <w:spacing w:after="0" w:line="240" w:lineRule="auto"/>
        <w:jc w:val="both"/>
        <w:rPr>
          <w:rFonts w:ascii="Times New Roman" w:hAnsi="Times New Roman" w:cs="Times New Roman"/>
          <w:lang w:val="sr-Cyrl-RS"/>
        </w:rPr>
      </w:pPr>
      <w:r w:rsidRPr="001C2341">
        <w:rPr>
          <w:rFonts w:ascii="Times New Roman" w:hAnsi="Times New Roman" w:cs="Times New Roman"/>
          <w:lang w:val="sr-Cyrl-RS"/>
        </w:rPr>
        <w:t>Рачуноводствене исправе књиже се истог дана, а најкасније наредног дана од дана пријема у рачуноводственој служби.</w:t>
      </w:r>
    </w:p>
    <w:p w14:paraId="666B377C" w14:textId="77777777" w:rsidR="002931C8" w:rsidRPr="001C2341" w:rsidRDefault="002931C8" w:rsidP="002931C8">
      <w:pPr>
        <w:jc w:val="both"/>
        <w:rPr>
          <w:rFonts w:ascii="Times New Roman" w:hAnsi="Times New Roman" w:cs="Times New Roman"/>
          <w:lang w:val="sr-Cyrl-RS"/>
        </w:rPr>
      </w:pPr>
      <w:r w:rsidRPr="001C2341">
        <w:rPr>
          <w:rFonts w:ascii="Times New Roman" w:hAnsi="Times New Roman" w:cs="Times New Roman"/>
          <w:lang w:val="sr-Cyrl-RS"/>
        </w:rPr>
        <w:t xml:space="preserve">                 </w:t>
      </w:r>
    </w:p>
    <w:p w14:paraId="3A3C8ED4" w14:textId="77777777" w:rsidR="00F2308C" w:rsidRPr="00F2308C" w:rsidRDefault="00A57AF8" w:rsidP="00F2308C">
      <w:pPr>
        <w:pStyle w:val="NoSpacing"/>
        <w:jc w:val="center"/>
        <w:rPr>
          <w:rFonts w:ascii="Times New Roman" w:hAnsi="Times New Roman" w:cs="Times New Roman"/>
          <w:b/>
          <w:sz w:val="24"/>
          <w:szCs w:val="24"/>
          <w:lang w:val="sr-Cyrl-RS"/>
        </w:rPr>
      </w:pPr>
      <w:r w:rsidRPr="00F2308C">
        <w:rPr>
          <w:rFonts w:ascii="Times New Roman" w:hAnsi="Times New Roman" w:cs="Times New Roman"/>
          <w:b/>
          <w:sz w:val="24"/>
          <w:szCs w:val="24"/>
          <w:lang w:val="sr-Latn-RS"/>
        </w:rPr>
        <w:t>VI</w:t>
      </w:r>
      <w:r w:rsidR="002931C8" w:rsidRPr="00F2308C">
        <w:rPr>
          <w:rFonts w:ascii="Times New Roman" w:hAnsi="Times New Roman" w:cs="Times New Roman"/>
          <w:b/>
          <w:sz w:val="24"/>
          <w:szCs w:val="24"/>
          <w:lang w:val="sr-Latn-RS"/>
        </w:rPr>
        <w:t xml:space="preserve"> </w:t>
      </w:r>
      <w:r w:rsidR="002931C8" w:rsidRPr="00F2308C">
        <w:rPr>
          <w:rFonts w:ascii="Times New Roman" w:hAnsi="Times New Roman" w:cs="Times New Roman"/>
          <w:b/>
          <w:sz w:val="24"/>
          <w:szCs w:val="24"/>
          <w:lang w:val="sr-Cyrl-RS"/>
        </w:rPr>
        <w:t>УТВРЂИВАЊЕ ОДГОВОРНИХ ЛИЦА</w:t>
      </w:r>
    </w:p>
    <w:p w14:paraId="40401B61" w14:textId="77777777" w:rsidR="002931C8" w:rsidRPr="00F2308C" w:rsidRDefault="002931C8" w:rsidP="00F2308C">
      <w:pPr>
        <w:pStyle w:val="NoSpacing"/>
        <w:jc w:val="center"/>
        <w:rPr>
          <w:rFonts w:ascii="Times New Roman" w:hAnsi="Times New Roman" w:cs="Times New Roman"/>
          <w:b/>
          <w:sz w:val="24"/>
          <w:szCs w:val="24"/>
          <w:lang w:val="sr-Latn-RS"/>
        </w:rPr>
      </w:pPr>
      <w:r w:rsidRPr="00F2308C">
        <w:rPr>
          <w:rFonts w:ascii="Times New Roman" w:hAnsi="Times New Roman" w:cs="Times New Roman"/>
          <w:b/>
          <w:sz w:val="24"/>
          <w:szCs w:val="24"/>
          <w:lang w:val="sr-Latn-RS"/>
        </w:rPr>
        <w:t xml:space="preserve">Члан </w:t>
      </w:r>
      <w:r w:rsidRPr="00F2308C">
        <w:rPr>
          <w:rFonts w:ascii="Times New Roman" w:hAnsi="Times New Roman" w:cs="Times New Roman"/>
          <w:b/>
          <w:sz w:val="24"/>
          <w:szCs w:val="24"/>
          <w:lang w:val="sr-Cyrl-RS"/>
        </w:rPr>
        <w:t>27</w:t>
      </w:r>
      <w:r w:rsidRPr="00F2308C">
        <w:rPr>
          <w:rFonts w:ascii="Times New Roman" w:hAnsi="Times New Roman" w:cs="Times New Roman"/>
          <w:b/>
          <w:sz w:val="24"/>
          <w:szCs w:val="24"/>
          <w:lang w:val="sr-Latn-RS"/>
        </w:rPr>
        <w:t>.</w:t>
      </w:r>
    </w:p>
    <w:p w14:paraId="76673333" w14:textId="77777777" w:rsidR="00684B64" w:rsidRDefault="002931C8" w:rsidP="00267321">
      <w:pPr>
        <w:pStyle w:val="NoSpacing"/>
        <w:rPr>
          <w:rFonts w:ascii="Times New Roman" w:hAnsi="Times New Roman" w:cs="Times New Roman"/>
          <w:lang w:val="sr-Cyrl-RS"/>
        </w:rPr>
      </w:pPr>
      <w:r w:rsidRPr="001C2341">
        <w:rPr>
          <w:lang w:val="sr-Latn-RS"/>
        </w:rPr>
        <w:br/>
      </w:r>
      <w:r w:rsidRPr="00F2308C">
        <w:rPr>
          <w:rFonts w:ascii="Times New Roman" w:hAnsi="Times New Roman" w:cs="Times New Roman"/>
          <w:lang w:val="sr-Latn-RS"/>
        </w:rPr>
        <w:t xml:space="preserve">Руководилац - наредбодавац </w:t>
      </w:r>
      <w:bookmarkStart w:id="7" w:name="_Hlk196290220"/>
      <w:r w:rsidRPr="00F2308C">
        <w:rPr>
          <w:rFonts w:ascii="Times New Roman" w:hAnsi="Times New Roman" w:cs="Times New Roman"/>
          <w:lang w:val="sr-Cyrl-RS"/>
        </w:rPr>
        <w:t>корисника буџетских</w:t>
      </w:r>
      <w:r w:rsidRPr="00F2308C">
        <w:rPr>
          <w:rFonts w:ascii="Times New Roman" w:hAnsi="Times New Roman" w:cs="Times New Roman"/>
          <w:lang w:val="sr-Latn-RS"/>
        </w:rPr>
        <w:t xml:space="preserve"> ср</w:t>
      </w:r>
      <w:r w:rsidRPr="00F2308C">
        <w:rPr>
          <w:rFonts w:ascii="Times New Roman" w:hAnsi="Times New Roman" w:cs="Times New Roman"/>
          <w:lang w:val="sr-Cyrl-RS"/>
        </w:rPr>
        <w:t>е</w:t>
      </w:r>
      <w:r w:rsidRPr="00F2308C">
        <w:rPr>
          <w:rFonts w:ascii="Times New Roman" w:hAnsi="Times New Roman" w:cs="Times New Roman"/>
          <w:lang w:val="sr-Latn-RS"/>
        </w:rPr>
        <w:t xml:space="preserve">дстава </w:t>
      </w:r>
      <w:bookmarkEnd w:id="7"/>
      <w:r w:rsidRPr="00F2308C">
        <w:rPr>
          <w:rFonts w:ascii="Times New Roman" w:hAnsi="Times New Roman" w:cs="Times New Roman"/>
          <w:lang w:val="sr-Latn-RS"/>
        </w:rPr>
        <w:t xml:space="preserve">одговоран је </w:t>
      </w:r>
      <w:r w:rsidRPr="005E4F6A">
        <w:rPr>
          <w:rFonts w:ascii="Times New Roman" w:hAnsi="Times New Roman" w:cs="Times New Roman"/>
          <w:lang w:val="sr-Latn-RS"/>
        </w:rPr>
        <w:t>за управљање средствима, за преузимање обавеза, њихову верификацију, издавање налога за плаћање</w:t>
      </w:r>
      <w:r w:rsidRPr="00F2308C">
        <w:rPr>
          <w:rFonts w:ascii="Times New Roman" w:hAnsi="Times New Roman" w:cs="Times New Roman"/>
          <w:lang w:val="sr-Latn-RS"/>
        </w:rPr>
        <w:t xml:space="preserve"> које треба извршити из средстава </w:t>
      </w:r>
      <w:r w:rsidRPr="00F2308C">
        <w:rPr>
          <w:rFonts w:ascii="Times New Roman" w:hAnsi="Times New Roman" w:cs="Times New Roman"/>
          <w:lang w:val="sr-Cyrl-RS"/>
        </w:rPr>
        <w:t>корисника буџетских</w:t>
      </w:r>
      <w:r w:rsidRPr="00F2308C">
        <w:rPr>
          <w:rFonts w:ascii="Times New Roman" w:hAnsi="Times New Roman" w:cs="Times New Roman"/>
          <w:lang w:val="sr-Latn-RS"/>
        </w:rPr>
        <w:t xml:space="preserve"> ср</w:t>
      </w:r>
      <w:r w:rsidRPr="00F2308C">
        <w:rPr>
          <w:rFonts w:ascii="Times New Roman" w:hAnsi="Times New Roman" w:cs="Times New Roman"/>
          <w:lang w:val="sr-Cyrl-RS"/>
        </w:rPr>
        <w:t>е</w:t>
      </w:r>
      <w:r w:rsidRPr="00F2308C">
        <w:rPr>
          <w:rFonts w:ascii="Times New Roman" w:hAnsi="Times New Roman" w:cs="Times New Roman"/>
          <w:lang w:val="sr-Latn-RS"/>
        </w:rPr>
        <w:t xml:space="preserve">дстава којим руководи и  </w:t>
      </w:r>
      <w:r w:rsidRPr="00F2308C">
        <w:rPr>
          <w:rFonts w:ascii="Times New Roman" w:hAnsi="Times New Roman" w:cs="Times New Roman"/>
          <w:lang w:val="sr-Cyrl-RS"/>
        </w:rPr>
        <w:t>и</w:t>
      </w:r>
      <w:r w:rsidRPr="00F2308C">
        <w:rPr>
          <w:rFonts w:ascii="Times New Roman" w:hAnsi="Times New Roman" w:cs="Times New Roman"/>
          <w:lang w:val="sr-Latn-RS"/>
        </w:rPr>
        <w:t xml:space="preserve">здавање налога за уплату средстава која припадају буџету, као и за </w:t>
      </w:r>
      <w:r w:rsidRPr="00F2308C">
        <w:rPr>
          <w:rFonts w:ascii="Times New Roman" w:hAnsi="Times New Roman" w:cs="Times New Roman"/>
          <w:b/>
          <w:bCs/>
          <w:lang w:val="sr-Latn-RS"/>
        </w:rPr>
        <w:t xml:space="preserve">закониту, наменску, економичну и </w:t>
      </w:r>
      <w:r w:rsidRPr="006B462D">
        <w:rPr>
          <w:rFonts w:ascii="Times New Roman" w:hAnsi="Times New Roman" w:cs="Times New Roman"/>
          <w:lang w:val="ru-RU"/>
        </w:rPr>
        <w:t>ефикасну</w:t>
      </w:r>
      <w:r w:rsidR="00267321" w:rsidRPr="006B462D">
        <w:rPr>
          <w:rFonts w:ascii="Times New Roman" w:hAnsi="Times New Roman" w:cs="Times New Roman"/>
          <w:lang w:val="ru-RU"/>
        </w:rPr>
        <w:t xml:space="preserve"> </w:t>
      </w:r>
      <w:r w:rsidRPr="006B462D">
        <w:rPr>
          <w:rFonts w:ascii="Times New Roman" w:hAnsi="Times New Roman" w:cs="Times New Roman"/>
          <w:lang w:val="ru-RU"/>
        </w:rPr>
        <w:t>употребу буџетских апропријација</w:t>
      </w:r>
      <w:r w:rsidRPr="00F2308C">
        <w:rPr>
          <w:rFonts w:ascii="Times New Roman" w:hAnsi="Times New Roman" w:cs="Times New Roman"/>
          <w:lang w:val="sr-Latn-RS"/>
        </w:rPr>
        <w:t>.</w:t>
      </w:r>
      <w:r w:rsidRPr="00F2308C">
        <w:rPr>
          <w:rFonts w:ascii="Times New Roman" w:hAnsi="Times New Roman" w:cs="Times New Roman"/>
          <w:lang w:val="sr-Latn-RS"/>
        </w:rPr>
        <w:br/>
        <w:t xml:space="preserve">Руководилац - наредбодавац </w:t>
      </w:r>
      <w:r w:rsidRPr="00F2308C">
        <w:rPr>
          <w:rFonts w:ascii="Times New Roman" w:hAnsi="Times New Roman" w:cs="Times New Roman"/>
          <w:lang w:val="sr-Cyrl-RS"/>
        </w:rPr>
        <w:t>корисника буџетских</w:t>
      </w:r>
      <w:r w:rsidRPr="00F2308C">
        <w:rPr>
          <w:rFonts w:ascii="Times New Roman" w:hAnsi="Times New Roman" w:cs="Times New Roman"/>
          <w:lang w:val="sr-Latn-RS"/>
        </w:rPr>
        <w:t xml:space="preserve"> ср</w:t>
      </w:r>
      <w:r w:rsidRPr="00F2308C">
        <w:rPr>
          <w:rFonts w:ascii="Times New Roman" w:hAnsi="Times New Roman" w:cs="Times New Roman"/>
          <w:lang w:val="sr-Cyrl-RS"/>
        </w:rPr>
        <w:t>е</w:t>
      </w:r>
      <w:r w:rsidRPr="00F2308C">
        <w:rPr>
          <w:rFonts w:ascii="Times New Roman" w:hAnsi="Times New Roman" w:cs="Times New Roman"/>
          <w:lang w:val="sr-Latn-RS"/>
        </w:rPr>
        <w:t>дстава може да прене</w:t>
      </w:r>
      <w:r w:rsidRPr="00F2308C">
        <w:rPr>
          <w:rFonts w:ascii="Times New Roman" w:hAnsi="Times New Roman" w:cs="Times New Roman"/>
          <w:lang w:val="sr-Cyrl-RS"/>
        </w:rPr>
        <w:t>се</w:t>
      </w:r>
      <w:r w:rsidRPr="00F2308C">
        <w:rPr>
          <w:rFonts w:ascii="Times New Roman" w:hAnsi="Times New Roman" w:cs="Times New Roman"/>
          <w:lang w:val="sr-Latn-RS"/>
        </w:rPr>
        <w:t xml:space="preserve"> поједина овлашћења из става 1. овог ч</w:t>
      </w:r>
      <w:r w:rsidRPr="00F2308C">
        <w:rPr>
          <w:rFonts w:ascii="Times New Roman" w:hAnsi="Times New Roman" w:cs="Times New Roman"/>
          <w:lang w:val="sr-Cyrl-RS"/>
        </w:rPr>
        <w:t>ла</w:t>
      </w:r>
      <w:r w:rsidRPr="00F2308C">
        <w:rPr>
          <w:rFonts w:ascii="Times New Roman" w:hAnsi="Times New Roman" w:cs="Times New Roman"/>
          <w:lang w:val="sr-Latn-RS"/>
        </w:rPr>
        <w:t xml:space="preserve">на и на друга лица </w:t>
      </w:r>
      <w:r w:rsidRPr="00F2308C">
        <w:rPr>
          <w:rFonts w:ascii="Times New Roman" w:hAnsi="Times New Roman" w:cs="Times New Roman"/>
          <w:lang w:val="sr-Cyrl-RS"/>
        </w:rPr>
        <w:t>корисника буџетских</w:t>
      </w:r>
      <w:r w:rsidRPr="00F2308C">
        <w:rPr>
          <w:rFonts w:ascii="Times New Roman" w:hAnsi="Times New Roman" w:cs="Times New Roman"/>
          <w:lang w:val="sr-Latn-RS"/>
        </w:rPr>
        <w:t xml:space="preserve"> ср</w:t>
      </w:r>
      <w:r w:rsidRPr="00F2308C">
        <w:rPr>
          <w:rFonts w:ascii="Times New Roman" w:hAnsi="Times New Roman" w:cs="Times New Roman"/>
          <w:lang w:val="sr-Cyrl-RS"/>
        </w:rPr>
        <w:t>е</w:t>
      </w:r>
      <w:r w:rsidRPr="00F2308C">
        <w:rPr>
          <w:rFonts w:ascii="Times New Roman" w:hAnsi="Times New Roman" w:cs="Times New Roman"/>
          <w:lang w:val="sr-Latn-RS"/>
        </w:rPr>
        <w:t>дстава</w:t>
      </w:r>
      <w:r w:rsidR="00684B64">
        <w:rPr>
          <w:rFonts w:ascii="Times New Roman" w:hAnsi="Times New Roman" w:cs="Times New Roman"/>
          <w:lang w:val="sr-Cyrl-RS"/>
        </w:rPr>
        <w:t>.</w:t>
      </w:r>
    </w:p>
    <w:p w14:paraId="702418FF" w14:textId="77777777" w:rsidR="002931C8" w:rsidRPr="00F2308C" w:rsidRDefault="002931C8" w:rsidP="00267321">
      <w:pPr>
        <w:pStyle w:val="NoSpacing"/>
        <w:rPr>
          <w:rFonts w:ascii="Times New Roman" w:hAnsi="Times New Roman" w:cs="Times New Roman"/>
          <w:lang w:val="sr-Cyrl-RS"/>
        </w:rPr>
      </w:pPr>
      <w:r w:rsidRPr="00F2308C">
        <w:rPr>
          <w:rFonts w:ascii="Times New Roman" w:hAnsi="Times New Roman" w:cs="Times New Roman"/>
          <w:lang w:val="sr-Latn-RS"/>
        </w:rPr>
        <w:t xml:space="preserve"> </w:t>
      </w:r>
      <w:r w:rsidRPr="00F2308C">
        <w:rPr>
          <w:rFonts w:ascii="Times New Roman" w:hAnsi="Times New Roman" w:cs="Times New Roman"/>
          <w:lang w:val="sr-Cyrl-RS"/>
        </w:rPr>
        <w:t>Руководилац индиректног корисника буџетских средстава одговоран је за давање података о извршеним плаћањима, давање података о оствареним приходима и расходима.</w:t>
      </w:r>
    </w:p>
    <w:p w14:paraId="33DFD703" w14:textId="77777777" w:rsidR="002931C8" w:rsidRPr="00267321" w:rsidRDefault="002931C8" w:rsidP="00CE07B9">
      <w:pPr>
        <w:rPr>
          <w:rFonts w:ascii="Times New Roman" w:hAnsi="Times New Roman" w:cs="Times New Roman"/>
          <w:lang w:val="sr-Cyrl-RS"/>
        </w:rPr>
      </w:pPr>
      <w:r w:rsidRPr="001C2341">
        <w:rPr>
          <w:rFonts w:ascii="Times New Roman" w:hAnsi="Times New Roman" w:cs="Times New Roman"/>
          <w:lang w:val="sr-Latn-RS"/>
        </w:rPr>
        <w:br/>
      </w:r>
      <w:r w:rsidRPr="001C2341">
        <w:rPr>
          <w:rFonts w:ascii="Times New Roman" w:hAnsi="Times New Roman" w:cs="Times New Roman"/>
          <w:lang w:val="sr-Cyrl-RS"/>
        </w:rPr>
        <w:t xml:space="preserve">                                                                   </w:t>
      </w:r>
      <w:r w:rsidRPr="00A57AF8">
        <w:rPr>
          <w:rFonts w:ascii="Times New Roman" w:hAnsi="Times New Roman" w:cs="Times New Roman"/>
          <w:b/>
          <w:lang w:val="sr-Latn-RS"/>
        </w:rPr>
        <w:t xml:space="preserve">Члан </w:t>
      </w:r>
      <w:r w:rsidRPr="00A57AF8">
        <w:rPr>
          <w:rFonts w:ascii="Times New Roman" w:hAnsi="Times New Roman" w:cs="Times New Roman"/>
          <w:b/>
          <w:lang w:val="sr-Cyrl-RS"/>
        </w:rPr>
        <w:t>28</w:t>
      </w:r>
      <w:r w:rsidRPr="00A57AF8">
        <w:rPr>
          <w:rFonts w:ascii="Times New Roman" w:hAnsi="Times New Roman" w:cs="Times New Roman"/>
          <w:b/>
          <w:lang w:val="sr-Latn-RS"/>
        </w:rPr>
        <w:t>.</w:t>
      </w:r>
      <w:r w:rsidRPr="00A57AF8">
        <w:rPr>
          <w:rFonts w:ascii="Times New Roman" w:hAnsi="Times New Roman" w:cs="Times New Roman"/>
          <w:b/>
          <w:lang w:val="sr-Latn-RS"/>
        </w:rPr>
        <w:br/>
      </w:r>
      <w:r w:rsidRPr="001C2341">
        <w:rPr>
          <w:rFonts w:ascii="Times New Roman" w:hAnsi="Times New Roman" w:cs="Times New Roman"/>
          <w:lang w:val="sr-Latn-RS"/>
        </w:rPr>
        <w:t xml:space="preserve">Рачунополагач (руководилац рачуноводства) одговоран је за вођење пословних књига, припрему, састављање, подношење </w:t>
      </w:r>
      <w:r w:rsidRPr="001C2341">
        <w:rPr>
          <w:rFonts w:ascii="Times New Roman" w:hAnsi="Times New Roman" w:cs="Times New Roman"/>
          <w:lang w:val="sr-Cyrl-RS"/>
        </w:rPr>
        <w:t>и</w:t>
      </w:r>
      <w:r w:rsidRPr="001C2341">
        <w:rPr>
          <w:rFonts w:ascii="Times New Roman" w:hAnsi="Times New Roman" w:cs="Times New Roman"/>
          <w:lang w:val="sr-Latn-RS"/>
        </w:rPr>
        <w:t xml:space="preserve"> </w:t>
      </w:r>
      <w:r w:rsidRPr="001C2341">
        <w:rPr>
          <w:rFonts w:ascii="Times New Roman" w:hAnsi="Times New Roman" w:cs="Times New Roman"/>
          <w:lang w:val="sr-Cyrl-RS"/>
        </w:rPr>
        <w:t>о</w:t>
      </w:r>
      <w:r w:rsidRPr="001C2341">
        <w:rPr>
          <w:rFonts w:ascii="Times New Roman" w:hAnsi="Times New Roman" w:cs="Times New Roman"/>
          <w:lang w:val="sr-Latn-RS"/>
        </w:rPr>
        <w:t>бјављивање финансијских извештаја.</w:t>
      </w:r>
      <w:r w:rsidRPr="001C2341">
        <w:rPr>
          <w:rFonts w:ascii="Times New Roman" w:hAnsi="Times New Roman" w:cs="Times New Roman"/>
          <w:lang w:val="sr-Latn-RS"/>
        </w:rPr>
        <w:br/>
        <w:t xml:space="preserve">Рачунополагач (руководилац рачуноводства) одговоран је за законитост, исправност и састављање исправа о трансакцијама и пословним догађајима који се односе на </w:t>
      </w:r>
      <w:r w:rsidRPr="001C2341">
        <w:rPr>
          <w:rFonts w:ascii="Times New Roman" w:hAnsi="Times New Roman" w:cs="Times New Roman"/>
          <w:lang w:val="sr-Cyrl-RS"/>
        </w:rPr>
        <w:t>к</w:t>
      </w:r>
      <w:r w:rsidRPr="001C2341">
        <w:rPr>
          <w:rFonts w:ascii="Times New Roman" w:hAnsi="Times New Roman" w:cs="Times New Roman"/>
          <w:lang w:val="sr-Latn-RS"/>
        </w:rPr>
        <w:t xml:space="preserve">оришћење </w:t>
      </w:r>
      <w:r w:rsidRPr="001C2341">
        <w:rPr>
          <w:rFonts w:ascii="Times New Roman" w:hAnsi="Times New Roman" w:cs="Times New Roman"/>
          <w:lang w:val="sr-Cyrl-RS"/>
        </w:rPr>
        <w:t>буџетских</w:t>
      </w:r>
      <w:r w:rsidRPr="001C2341">
        <w:rPr>
          <w:rFonts w:ascii="Times New Roman" w:hAnsi="Times New Roman" w:cs="Times New Roman"/>
          <w:lang w:val="sr-Latn-RS"/>
        </w:rPr>
        <w:t xml:space="preserve"> апропријација и трансакцијама и пословним догађајима у вези са коришћ</w:t>
      </w:r>
      <w:r w:rsidR="00267321">
        <w:rPr>
          <w:rFonts w:ascii="Times New Roman" w:hAnsi="Times New Roman" w:cs="Times New Roman"/>
          <w:lang w:val="sr-Latn-RS"/>
        </w:rPr>
        <w:t>ењем средстава и друге имовине.</w:t>
      </w:r>
      <w:r w:rsidRPr="001C2341">
        <w:rPr>
          <w:rFonts w:ascii="Times New Roman" w:hAnsi="Times New Roman" w:cs="Times New Roman"/>
          <w:lang w:val="sr-Latn-RS"/>
        </w:rPr>
        <w:t>Функције рачунополагача (руководиоца рачуноводства) и наредбодавца (рук</w:t>
      </w:r>
      <w:r w:rsidR="00267321">
        <w:rPr>
          <w:rFonts w:ascii="Times New Roman" w:hAnsi="Times New Roman" w:cs="Times New Roman"/>
          <w:lang w:val="sr-Latn-RS"/>
        </w:rPr>
        <w:t>оводиоца) не могу се поклапати.</w:t>
      </w:r>
    </w:p>
    <w:p w14:paraId="2D4868FB" w14:textId="77777777" w:rsidR="002931C8" w:rsidRPr="00CE07B9" w:rsidRDefault="00CE07B9" w:rsidP="00CE07B9">
      <w:pPr>
        <w:pStyle w:val="NoSpacing"/>
        <w:rPr>
          <w:rFonts w:ascii="Times New Roman" w:hAnsi="Times New Roman" w:cs="Times New Roman"/>
          <w:lang w:val="sr-Latn-RS"/>
        </w:rPr>
      </w:pPr>
      <w:r>
        <w:rPr>
          <w:rFonts w:ascii="Times New Roman" w:hAnsi="Times New Roman" w:cs="Times New Roman"/>
          <w:b/>
          <w:lang w:val="sr-Cyrl-RS"/>
        </w:rPr>
        <w:t xml:space="preserve">                                                             </w:t>
      </w:r>
      <w:r w:rsidR="002931C8" w:rsidRPr="00A57AF8">
        <w:rPr>
          <w:rFonts w:ascii="Times New Roman" w:hAnsi="Times New Roman" w:cs="Times New Roman"/>
          <w:b/>
          <w:lang w:val="sr-Latn-RS"/>
        </w:rPr>
        <w:t>Члан</w:t>
      </w:r>
      <w:r w:rsidR="00A57AF8" w:rsidRPr="00A57AF8">
        <w:rPr>
          <w:rFonts w:ascii="Times New Roman" w:hAnsi="Times New Roman" w:cs="Times New Roman"/>
          <w:b/>
          <w:lang w:val="sr-Latn-RS"/>
        </w:rPr>
        <w:t xml:space="preserve"> </w:t>
      </w:r>
      <w:r w:rsidR="002931C8" w:rsidRPr="00A57AF8">
        <w:rPr>
          <w:rFonts w:ascii="Times New Roman" w:hAnsi="Times New Roman" w:cs="Times New Roman"/>
          <w:b/>
          <w:lang w:val="sr-Cyrl-RS"/>
        </w:rPr>
        <w:t>29</w:t>
      </w:r>
      <w:r w:rsidR="002931C8" w:rsidRPr="00A57AF8">
        <w:rPr>
          <w:rFonts w:ascii="Times New Roman" w:hAnsi="Times New Roman" w:cs="Times New Roman"/>
          <w:b/>
          <w:lang w:val="sr-Latn-RS"/>
        </w:rPr>
        <w:t>.</w:t>
      </w:r>
      <w:r w:rsidR="002931C8" w:rsidRPr="00A57AF8">
        <w:rPr>
          <w:rFonts w:ascii="Times New Roman" w:hAnsi="Times New Roman" w:cs="Times New Roman"/>
          <w:b/>
          <w:lang w:val="sr-Latn-RS"/>
        </w:rPr>
        <w:br/>
      </w:r>
      <w:r w:rsidR="002931C8" w:rsidRPr="00CE07B9">
        <w:rPr>
          <w:rFonts w:ascii="Times New Roman" w:hAnsi="Times New Roman" w:cs="Times New Roman"/>
          <w:lang w:val="sr-Latn-RS"/>
        </w:rPr>
        <w:t xml:space="preserve">За насталу трансакцију и пословни догађај одговоран је запослени који на основу Решења руководиоца </w:t>
      </w:r>
      <w:r w:rsidR="002931C8" w:rsidRPr="00CE07B9">
        <w:rPr>
          <w:rFonts w:ascii="Times New Roman" w:hAnsi="Times New Roman" w:cs="Times New Roman"/>
          <w:lang w:val="sr-Cyrl-RS"/>
        </w:rPr>
        <w:t>корисника буџетских</w:t>
      </w:r>
      <w:r w:rsidR="002931C8" w:rsidRPr="00CE07B9">
        <w:rPr>
          <w:rFonts w:ascii="Times New Roman" w:hAnsi="Times New Roman" w:cs="Times New Roman"/>
          <w:lang w:val="sr-Latn-RS"/>
        </w:rPr>
        <w:t xml:space="preserve"> ср</w:t>
      </w:r>
      <w:r w:rsidR="002931C8" w:rsidRPr="00CE07B9">
        <w:rPr>
          <w:rFonts w:ascii="Times New Roman" w:hAnsi="Times New Roman" w:cs="Times New Roman"/>
          <w:lang w:val="sr-Cyrl-RS"/>
        </w:rPr>
        <w:t>е</w:t>
      </w:r>
      <w:r w:rsidR="002931C8" w:rsidRPr="00CE07B9">
        <w:rPr>
          <w:rFonts w:ascii="Times New Roman" w:hAnsi="Times New Roman" w:cs="Times New Roman"/>
          <w:lang w:val="sr-Latn-RS"/>
        </w:rPr>
        <w:t xml:space="preserve">дстава непосредно учествује у </w:t>
      </w:r>
      <w:r w:rsidR="002931C8" w:rsidRPr="006B462D">
        <w:rPr>
          <w:rFonts w:ascii="Times New Roman" w:hAnsi="Times New Roman" w:cs="Times New Roman"/>
          <w:lang w:val="ru-RU"/>
        </w:rPr>
        <w:t>настанку трансакције и пословног догађаја.</w:t>
      </w:r>
      <w:r w:rsidR="002931C8" w:rsidRPr="006B462D">
        <w:rPr>
          <w:rFonts w:ascii="Times New Roman" w:hAnsi="Times New Roman" w:cs="Times New Roman"/>
          <w:lang w:val="ru-RU"/>
        </w:rPr>
        <w:br/>
      </w:r>
      <w:r w:rsidR="002931C8" w:rsidRPr="00CE07B9">
        <w:rPr>
          <w:rFonts w:ascii="Times New Roman" w:hAnsi="Times New Roman" w:cs="Times New Roman"/>
          <w:lang w:val="sr-Latn-RS"/>
        </w:rPr>
        <w:br/>
      </w:r>
      <w:r w:rsidR="002931C8" w:rsidRPr="001C2341">
        <w:rPr>
          <w:lang w:val="sr-Cyrl-RS"/>
        </w:rPr>
        <w:t xml:space="preserve">                                                                    </w:t>
      </w:r>
      <w:r w:rsidR="002931C8" w:rsidRPr="00A57AF8">
        <w:rPr>
          <w:rFonts w:ascii="Times New Roman" w:hAnsi="Times New Roman" w:cs="Times New Roman"/>
          <w:b/>
          <w:lang w:val="sr-Latn-RS"/>
        </w:rPr>
        <w:t>Члан</w:t>
      </w:r>
      <w:r w:rsidR="00A57AF8">
        <w:rPr>
          <w:rFonts w:ascii="Times New Roman" w:hAnsi="Times New Roman" w:cs="Times New Roman"/>
          <w:b/>
          <w:lang w:val="sr-Latn-RS"/>
        </w:rPr>
        <w:t xml:space="preserve"> </w:t>
      </w:r>
      <w:r w:rsidR="002931C8" w:rsidRPr="00A57AF8">
        <w:rPr>
          <w:rFonts w:ascii="Times New Roman" w:hAnsi="Times New Roman" w:cs="Times New Roman"/>
          <w:b/>
          <w:lang w:val="sr-Cyrl-RS"/>
        </w:rPr>
        <w:t>30</w:t>
      </w:r>
      <w:r w:rsidR="002931C8" w:rsidRPr="00A57AF8">
        <w:rPr>
          <w:rFonts w:ascii="Times New Roman" w:hAnsi="Times New Roman" w:cs="Times New Roman"/>
          <w:b/>
          <w:lang w:val="sr-Latn-RS"/>
        </w:rPr>
        <w:t>.</w:t>
      </w:r>
      <w:r w:rsidR="002931C8" w:rsidRPr="00A57AF8">
        <w:rPr>
          <w:rFonts w:ascii="Times New Roman" w:hAnsi="Times New Roman" w:cs="Times New Roman"/>
          <w:b/>
          <w:lang w:val="sr-Latn-RS"/>
        </w:rPr>
        <w:br/>
      </w:r>
      <w:r w:rsidR="002931C8" w:rsidRPr="00CE07B9">
        <w:rPr>
          <w:rFonts w:ascii="Times New Roman" w:hAnsi="Times New Roman" w:cs="Times New Roman"/>
          <w:lang w:val="sr-Latn-RS"/>
        </w:rPr>
        <w:t xml:space="preserve">За састављање рачуноводствене инструмента одговоран је запослени који на основу Решења руководиоца </w:t>
      </w:r>
      <w:r w:rsidR="002931C8" w:rsidRPr="00CE07B9">
        <w:rPr>
          <w:rFonts w:ascii="Times New Roman" w:hAnsi="Times New Roman" w:cs="Times New Roman"/>
          <w:lang w:val="sr-Cyrl-RS"/>
        </w:rPr>
        <w:t>корисника буџетских</w:t>
      </w:r>
      <w:r w:rsidR="002931C8" w:rsidRPr="00CE07B9">
        <w:rPr>
          <w:rFonts w:ascii="Times New Roman" w:hAnsi="Times New Roman" w:cs="Times New Roman"/>
          <w:lang w:val="sr-Latn-RS"/>
        </w:rPr>
        <w:t xml:space="preserve"> ср</w:t>
      </w:r>
      <w:r w:rsidR="002931C8" w:rsidRPr="00CE07B9">
        <w:rPr>
          <w:rFonts w:ascii="Times New Roman" w:hAnsi="Times New Roman" w:cs="Times New Roman"/>
          <w:lang w:val="sr-Cyrl-RS"/>
        </w:rPr>
        <w:t>е</w:t>
      </w:r>
      <w:r w:rsidR="002931C8" w:rsidRPr="00CE07B9">
        <w:rPr>
          <w:rFonts w:ascii="Times New Roman" w:hAnsi="Times New Roman" w:cs="Times New Roman"/>
          <w:lang w:val="sr-Latn-RS"/>
        </w:rPr>
        <w:t xml:space="preserve">дстава непосредно учествује у састављању рачуноводствене инструмента </w:t>
      </w:r>
      <w:r w:rsidR="002931C8" w:rsidRPr="00CE07B9">
        <w:rPr>
          <w:rFonts w:ascii="Times New Roman" w:hAnsi="Times New Roman" w:cs="Times New Roman"/>
          <w:lang w:val="sr-Cyrl-RS"/>
        </w:rPr>
        <w:t xml:space="preserve">и </w:t>
      </w:r>
      <w:r w:rsidR="002931C8" w:rsidRPr="00CE07B9">
        <w:rPr>
          <w:rFonts w:ascii="Times New Roman" w:hAnsi="Times New Roman" w:cs="Times New Roman"/>
          <w:lang w:val="sr-Latn-RS"/>
        </w:rPr>
        <w:t xml:space="preserve"> дужан је да својим потписом на рачуноводственој исправи гарантује да је истинита и да верно приказује </w:t>
      </w:r>
      <w:r w:rsidR="002931C8" w:rsidRPr="00CE07B9">
        <w:rPr>
          <w:rFonts w:ascii="Times New Roman" w:hAnsi="Times New Roman" w:cs="Times New Roman"/>
          <w:lang w:val="sr-Cyrl-RS"/>
        </w:rPr>
        <w:t>п</w:t>
      </w:r>
      <w:r w:rsidR="002931C8" w:rsidRPr="00CE07B9">
        <w:rPr>
          <w:rFonts w:ascii="Times New Roman" w:hAnsi="Times New Roman" w:cs="Times New Roman"/>
          <w:lang w:val="sr-Latn-RS"/>
        </w:rPr>
        <w:t>ословни догађај.</w:t>
      </w:r>
    </w:p>
    <w:p w14:paraId="4DF02552" w14:textId="77777777" w:rsidR="002931C8" w:rsidRPr="001C2341" w:rsidRDefault="002931C8" w:rsidP="002931C8">
      <w:pPr>
        <w:rPr>
          <w:rFonts w:ascii="Times New Roman" w:hAnsi="Times New Roman" w:cs="Times New Roman"/>
          <w:lang w:val="sr-Cyrl-RS"/>
        </w:rPr>
      </w:pPr>
      <w:r w:rsidRPr="001C2341">
        <w:rPr>
          <w:rFonts w:ascii="Times New Roman" w:hAnsi="Times New Roman" w:cs="Times New Roman"/>
          <w:lang w:val="sr-Latn-RS"/>
        </w:rPr>
        <w:br/>
      </w:r>
      <w:r w:rsidRPr="001C2341">
        <w:rPr>
          <w:rFonts w:ascii="Times New Roman" w:hAnsi="Times New Roman" w:cs="Times New Roman"/>
          <w:lang w:val="sr-Cyrl-RS"/>
        </w:rPr>
        <w:t xml:space="preserve">                                                                   </w:t>
      </w:r>
      <w:r w:rsidRPr="00A57AF8">
        <w:rPr>
          <w:rFonts w:ascii="Times New Roman" w:hAnsi="Times New Roman" w:cs="Times New Roman"/>
          <w:b/>
          <w:lang w:val="sr-Latn-RS"/>
        </w:rPr>
        <w:t xml:space="preserve">Члан </w:t>
      </w:r>
      <w:r w:rsidRPr="00A57AF8">
        <w:rPr>
          <w:rFonts w:ascii="Times New Roman" w:hAnsi="Times New Roman" w:cs="Times New Roman"/>
          <w:b/>
          <w:lang w:val="sr-Cyrl-RS"/>
        </w:rPr>
        <w:t>31</w:t>
      </w:r>
      <w:r w:rsidRPr="00A57AF8">
        <w:rPr>
          <w:rFonts w:ascii="Times New Roman" w:hAnsi="Times New Roman" w:cs="Times New Roman"/>
          <w:b/>
          <w:lang w:val="sr-Latn-RS"/>
        </w:rPr>
        <w:t>.</w:t>
      </w:r>
      <w:r w:rsidRPr="00A57AF8">
        <w:rPr>
          <w:rFonts w:ascii="Times New Roman" w:hAnsi="Times New Roman" w:cs="Times New Roman"/>
          <w:b/>
          <w:lang w:val="sr-Latn-RS"/>
        </w:rPr>
        <w:br/>
      </w:r>
      <w:r w:rsidRPr="001C2341">
        <w:rPr>
          <w:rFonts w:ascii="Times New Roman" w:hAnsi="Times New Roman" w:cs="Times New Roman"/>
          <w:lang w:val="sr-Latn-RS"/>
        </w:rPr>
        <w:lastRenderedPageBreak/>
        <w:t xml:space="preserve">За контролу законитости и исправности рачуноводствене инструмента за насталу трансакцију и пословни догађај одговоран је запослени који на основу Решења руководиоца </w:t>
      </w:r>
      <w:r w:rsidRPr="001C2341">
        <w:rPr>
          <w:rFonts w:ascii="Times New Roman" w:hAnsi="Times New Roman" w:cs="Times New Roman"/>
          <w:lang w:val="sr-Cyrl-RS"/>
        </w:rPr>
        <w:t>корисника буџетских</w:t>
      </w:r>
      <w:r w:rsidRPr="001C2341">
        <w:rPr>
          <w:rFonts w:ascii="Times New Roman" w:hAnsi="Times New Roman" w:cs="Times New Roman"/>
          <w:lang w:val="sr-Latn-RS"/>
        </w:rPr>
        <w:t xml:space="preserve"> ср</w:t>
      </w:r>
      <w:r w:rsidRPr="001C2341">
        <w:rPr>
          <w:rFonts w:ascii="Times New Roman" w:hAnsi="Times New Roman" w:cs="Times New Roman"/>
          <w:lang w:val="sr-Cyrl-RS"/>
        </w:rPr>
        <w:t>е</w:t>
      </w:r>
      <w:r w:rsidRPr="001C2341">
        <w:rPr>
          <w:rFonts w:ascii="Times New Roman" w:hAnsi="Times New Roman" w:cs="Times New Roman"/>
          <w:lang w:val="sr-Latn-RS"/>
        </w:rPr>
        <w:t xml:space="preserve">дстава контролу рачуноводствених исправа и дужан је да својим потписом на рачуноводственој </w:t>
      </w:r>
      <w:r w:rsidRPr="001C2341">
        <w:rPr>
          <w:rFonts w:ascii="Times New Roman" w:hAnsi="Times New Roman" w:cs="Times New Roman"/>
          <w:lang w:val="sr-Cyrl-RS"/>
        </w:rPr>
        <w:t>и</w:t>
      </w:r>
      <w:r w:rsidRPr="001C2341">
        <w:rPr>
          <w:rFonts w:ascii="Times New Roman" w:hAnsi="Times New Roman" w:cs="Times New Roman"/>
          <w:lang w:val="sr-Latn-RS"/>
        </w:rPr>
        <w:t xml:space="preserve">справи гарантује да је истинита сам </w:t>
      </w:r>
      <w:r w:rsidRPr="001C2341">
        <w:rPr>
          <w:rFonts w:ascii="Times New Roman" w:hAnsi="Times New Roman" w:cs="Times New Roman"/>
          <w:lang w:val="sr-Cyrl-RS"/>
        </w:rPr>
        <w:t>д</w:t>
      </w:r>
      <w:r w:rsidRPr="001C2341">
        <w:rPr>
          <w:rFonts w:ascii="Times New Roman" w:hAnsi="Times New Roman" w:cs="Times New Roman"/>
          <w:lang w:val="sr-Latn-RS"/>
        </w:rPr>
        <w:t xml:space="preserve">а </w:t>
      </w:r>
      <w:r w:rsidRPr="001C2341">
        <w:rPr>
          <w:rFonts w:ascii="Times New Roman" w:hAnsi="Times New Roman" w:cs="Times New Roman"/>
          <w:lang w:val="sr-Cyrl-RS"/>
        </w:rPr>
        <w:t>в</w:t>
      </w:r>
      <w:r w:rsidRPr="001C2341">
        <w:rPr>
          <w:rFonts w:ascii="Times New Roman" w:hAnsi="Times New Roman" w:cs="Times New Roman"/>
          <w:lang w:val="sr-Latn-RS"/>
        </w:rPr>
        <w:t>ерно приказује трансакцију и пословни догађај.</w:t>
      </w:r>
      <w:r w:rsidRPr="001C2341">
        <w:rPr>
          <w:rFonts w:ascii="Times New Roman" w:hAnsi="Times New Roman" w:cs="Times New Roman"/>
          <w:lang w:val="sr-Latn-RS"/>
        </w:rPr>
        <w:br/>
      </w:r>
      <w:r w:rsidRPr="001C2341">
        <w:rPr>
          <w:rFonts w:ascii="Times New Roman" w:hAnsi="Times New Roman" w:cs="Times New Roman"/>
          <w:lang w:val="sr-Cyrl-RS"/>
        </w:rPr>
        <w:t xml:space="preserve">                                                                                </w:t>
      </w:r>
    </w:p>
    <w:p w14:paraId="10D4A737" w14:textId="77777777" w:rsidR="00E65B85" w:rsidRPr="00E65B85" w:rsidRDefault="00CE07B9" w:rsidP="00E65B85">
      <w:pPr>
        <w:pStyle w:val="NoSpacing"/>
        <w:rPr>
          <w:rFonts w:ascii="Times New Roman" w:hAnsi="Times New Roman" w:cs="Times New Roman"/>
          <w:lang w:val="sr-Cyrl-RS"/>
        </w:rPr>
      </w:pPr>
      <w:r>
        <w:rPr>
          <w:b/>
          <w:lang w:val="sr-Cyrl-RS"/>
        </w:rPr>
        <w:t xml:space="preserve">                                                                   </w:t>
      </w:r>
      <w:r w:rsidR="002931C8" w:rsidRPr="00A57AF8">
        <w:rPr>
          <w:b/>
          <w:lang w:val="sr-Latn-RS"/>
        </w:rPr>
        <w:t xml:space="preserve">Члан </w:t>
      </w:r>
      <w:r w:rsidR="002931C8" w:rsidRPr="00A57AF8">
        <w:rPr>
          <w:b/>
          <w:lang w:val="sr-Cyrl-RS"/>
        </w:rPr>
        <w:t>32</w:t>
      </w:r>
      <w:r w:rsidR="002931C8" w:rsidRPr="00A57AF8">
        <w:rPr>
          <w:b/>
          <w:lang w:val="sr-Latn-RS"/>
        </w:rPr>
        <w:t>.</w:t>
      </w:r>
      <w:r w:rsidR="002931C8" w:rsidRPr="00A57AF8">
        <w:rPr>
          <w:b/>
          <w:lang w:val="sr-Latn-RS"/>
        </w:rPr>
        <w:br/>
      </w:r>
      <w:r w:rsidR="002931C8" w:rsidRPr="001C2341">
        <w:rPr>
          <w:lang w:val="sr-Latn-RS"/>
        </w:rPr>
        <w:t xml:space="preserve">Утврђивање одговорности запослених функције лица из чл. </w:t>
      </w:r>
      <w:r w:rsidR="002931C8" w:rsidRPr="001C2341">
        <w:rPr>
          <w:lang w:val="sr-Cyrl-RS"/>
        </w:rPr>
        <w:t>27</w:t>
      </w:r>
      <w:r w:rsidR="002931C8" w:rsidRPr="001C2341">
        <w:rPr>
          <w:lang w:val="sr-Latn-RS"/>
        </w:rPr>
        <w:t xml:space="preserve">. до </w:t>
      </w:r>
      <w:r w:rsidR="002931C8" w:rsidRPr="001C2341">
        <w:rPr>
          <w:lang w:val="sr-Cyrl-RS"/>
        </w:rPr>
        <w:t>31</w:t>
      </w:r>
      <w:r w:rsidR="002931C8" w:rsidRPr="001C2341">
        <w:rPr>
          <w:lang w:val="sr-Latn-RS"/>
        </w:rPr>
        <w:t>. овог правилника не смеју се поклапати.</w:t>
      </w:r>
      <w:r w:rsidR="002931C8" w:rsidRPr="001C2341">
        <w:rPr>
          <w:lang w:val="sr-Latn-RS"/>
        </w:rPr>
        <w:br/>
      </w:r>
      <w:r w:rsidR="002931C8" w:rsidRPr="001C2341">
        <w:rPr>
          <w:b/>
          <w:bCs/>
          <w:lang w:val="sr-Latn-RS"/>
        </w:rPr>
        <w:br/>
      </w:r>
      <w:r w:rsidR="002931C8" w:rsidRPr="00267321">
        <w:rPr>
          <w:b/>
          <w:bCs/>
          <w:sz w:val="24"/>
          <w:szCs w:val="24"/>
          <w:lang w:val="sr-Cyrl-RS"/>
        </w:rPr>
        <w:t xml:space="preserve">                   </w:t>
      </w:r>
      <w:r>
        <w:rPr>
          <w:b/>
          <w:bCs/>
          <w:sz w:val="24"/>
          <w:szCs w:val="24"/>
          <w:lang w:val="sr-Cyrl-RS"/>
        </w:rPr>
        <w:t xml:space="preserve">                 </w:t>
      </w:r>
      <w:r w:rsidR="002931C8" w:rsidRPr="00267321">
        <w:rPr>
          <w:b/>
          <w:bCs/>
          <w:sz w:val="24"/>
          <w:szCs w:val="24"/>
          <w:lang w:val="sr-Latn-RS"/>
        </w:rPr>
        <w:t>V</w:t>
      </w:r>
      <w:r w:rsidR="00A57AF8">
        <w:rPr>
          <w:b/>
          <w:bCs/>
          <w:sz w:val="24"/>
          <w:szCs w:val="24"/>
          <w:lang w:val="sr-Latn-RS"/>
        </w:rPr>
        <w:t>II</w:t>
      </w:r>
      <w:r w:rsidR="002931C8" w:rsidRPr="00267321">
        <w:rPr>
          <w:b/>
          <w:bCs/>
          <w:sz w:val="24"/>
          <w:szCs w:val="24"/>
          <w:lang w:val="sr-Latn-RS"/>
        </w:rPr>
        <w:t xml:space="preserve"> </w:t>
      </w:r>
      <w:r w:rsidR="002931C8" w:rsidRPr="00267321">
        <w:rPr>
          <w:b/>
          <w:bCs/>
          <w:sz w:val="24"/>
          <w:szCs w:val="24"/>
          <w:lang w:val="sr-Cyrl-RS"/>
        </w:rPr>
        <w:t>РАЧУНОВОДСТВЕНЕ ПОЛИТИКЕ</w:t>
      </w:r>
      <w:r w:rsidR="002931C8" w:rsidRPr="00267321">
        <w:rPr>
          <w:sz w:val="24"/>
          <w:szCs w:val="24"/>
          <w:lang w:val="sr-Latn-RS"/>
        </w:rPr>
        <w:br/>
      </w:r>
      <w:r w:rsidR="002931C8" w:rsidRPr="001C2341">
        <w:rPr>
          <w:lang w:val="sr-Latn-RS"/>
        </w:rPr>
        <w:t xml:space="preserve">                                                                    </w:t>
      </w:r>
      <w:r w:rsidR="002931C8" w:rsidRPr="00A57AF8">
        <w:rPr>
          <w:b/>
          <w:lang w:val="sr-Latn-RS"/>
        </w:rPr>
        <w:t xml:space="preserve">Члан </w:t>
      </w:r>
      <w:r w:rsidR="002931C8" w:rsidRPr="00A57AF8">
        <w:rPr>
          <w:b/>
          <w:lang w:val="sr-Cyrl-RS"/>
        </w:rPr>
        <w:t>33</w:t>
      </w:r>
      <w:r w:rsidR="002931C8" w:rsidRPr="00A57AF8">
        <w:rPr>
          <w:b/>
          <w:lang w:val="sr-Latn-RS"/>
        </w:rPr>
        <w:t>.</w:t>
      </w:r>
      <w:r w:rsidR="002931C8" w:rsidRPr="00A57AF8">
        <w:rPr>
          <w:b/>
          <w:lang w:val="sr-Latn-RS"/>
        </w:rPr>
        <w:br/>
      </w:r>
      <w:r w:rsidR="002931C8" w:rsidRPr="00E65B85">
        <w:rPr>
          <w:rFonts w:ascii="Times New Roman" w:hAnsi="Times New Roman" w:cs="Times New Roman"/>
          <w:lang w:val="sr-Latn-RS"/>
        </w:rPr>
        <w:t xml:space="preserve">Залихе материјала, резервних делова, алата и ситног инвентара и робе процењују се по набавној вредности коју чине фактурна вредност </w:t>
      </w:r>
      <w:r w:rsidR="002931C8" w:rsidRPr="00E65B85">
        <w:rPr>
          <w:rFonts w:ascii="Times New Roman" w:hAnsi="Times New Roman" w:cs="Times New Roman"/>
          <w:lang w:val="sr-Cyrl-RS"/>
        </w:rPr>
        <w:t>н</w:t>
      </w:r>
      <w:r w:rsidR="002931C8" w:rsidRPr="00E65B85">
        <w:rPr>
          <w:rFonts w:ascii="Times New Roman" w:hAnsi="Times New Roman" w:cs="Times New Roman"/>
          <w:lang w:val="sr-Latn-RS"/>
        </w:rPr>
        <w:t xml:space="preserve">ето </w:t>
      </w:r>
      <w:r w:rsidR="002931C8" w:rsidRPr="00E65B85">
        <w:rPr>
          <w:rFonts w:ascii="Times New Roman" w:hAnsi="Times New Roman" w:cs="Times New Roman"/>
          <w:lang w:val="sr-Cyrl-RS"/>
        </w:rPr>
        <w:t xml:space="preserve">уз додате </w:t>
      </w:r>
      <w:r w:rsidR="002931C8" w:rsidRPr="00E65B85">
        <w:rPr>
          <w:rFonts w:ascii="Times New Roman" w:hAnsi="Times New Roman" w:cs="Times New Roman"/>
          <w:lang w:val="sr-Latn-RS"/>
        </w:rPr>
        <w:t xml:space="preserve"> зависн</w:t>
      </w:r>
      <w:r w:rsidR="002931C8" w:rsidRPr="00E65B85">
        <w:rPr>
          <w:rFonts w:ascii="Times New Roman" w:hAnsi="Times New Roman" w:cs="Times New Roman"/>
          <w:lang w:val="sr-Cyrl-RS"/>
        </w:rPr>
        <w:t>е</w:t>
      </w:r>
      <w:r w:rsidR="002931C8" w:rsidRPr="00E65B85">
        <w:rPr>
          <w:rFonts w:ascii="Times New Roman" w:hAnsi="Times New Roman" w:cs="Times New Roman"/>
          <w:lang w:val="sr-Latn-RS"/>
        </w:rPr>
        <w:t xml:space="preserve"> трошков</w:t>
      </w:r>
      <w:r w:rsidR="002931C8" w:rsidRPr="00E65B85">
        <w:rPr>
          <w:rFonts w:ascii="Times New Roman" w:hAnsi="Times New Roman" w:cs="Times New Roman"/>
          <w:lang w:val="sr-Cyrl-RS"/>
        </w:rPr>
        <w:t>е</w:t>
      </w:r>
      <w:r w:rsidR="002931C8" w:rsidRPr="00E65B85">
        <w:rPr>
          <w:rFonts w:ascii="Times New Roman" w:hAnsi="Times New Roman" w:cs="Times New Roman"/>
          <w:lang w:val="sr-Latn-RS"/>
        </w:rPr>
        <w:t xml:space="preserve"> набавке.</w:t>
      </w:r>
      <w:r w:rsidR="002931C8" w:rsidRPr="00E65B85">
        <w:rPr>
          <w:rFonts w:ascii="Times New Roman" w:hAnsi="Times New Roman" w:cs="Times New Roman"/>
          <w:lang w:val="sr-Latn-RS"/>
        </w:rPr>
        <w:br/>
        <w:t>Обрачун излаза залиха врши се применом методе пондерисане ФИФО - (</w:t>
      </w:r>
      <w:r w:rsidR="002931C8" w:rsidRPr="00E65B85">
        <w:rPr>
          <w:rFonts w:ascii="Times New Roman" w:hAnsi="Times New Roman" w:cs="Times New Roman"/>
          <w:lang w:val="sr-Cyrl-RS"/>
        </w:rPr>
        <w:t>п</w:t>
      </w:r>
      <w:r w:rsidR="002931C8" w:rsidRPr="00E65B85">
        <w:rPr>
          <w:rFonts w:ascii="Times New Roman" w:hAnsi="Times New Roman" w:cs="Times New Roman"/>
          <w:lang w:val="sr-Latn-RS"/>
        </w:rPr>
        <w:t xml:space="preserve">рва </w:t>
      </w:r>
      <w:r w:rsidR="002931C8" w:rsidRPr="00E65B85">
        <w:rPr>
          <w:rFonts w:ascii="Times New Roman" w:hAnsi="Times New Roman" w:cs="Times New Roman"/>
          <w:lang w:val="sr-Cyrl-RS"/>
        </w:rPr>
        <w:t>у</w:t>
      </w:r>
      <w:r w:rsidR="002931C8" w:rsidRPr="00E65B85">
        <w:rPr>
          <w:rFonts w:ascii="Times New Roman" w:hAnsi="Times New Roman" w:cs="Times New Roman"/>
          <w:lang w:val="sr-Latn-RS"/>
        </w:rPr>
        <w:t xml:space="preserve">лазна - </w:t>
      </w:r>
      <w:r w:rsidR="002931C8" w:rsidRPr="00E65B85">
        <w:rPr>
          <w:rFonts w:ascii="Times New Roman" w:hAnsi="Times New Roman" w:cs="Times New Roman"/>
          <w:lang w:val="sr-Cyrl-RS"/>
        </w:rPr>
        <w:t>п</w:t>
      </w:r>
      <w:r w:rsidR="002931C8" w:rsidRPr="00E65B85">
        <w:rPr>
          <w:rFonts w:ascii="Times New Roman" w:hAnsi="Times New Roman" w:cs="Times New Roman"/>
          <w:lang w:val="sr-Latn-RS"/>
        </w:rPr>
        <w:t xml:space="preserve">рва </w:t>
      </w:r>
      <w:r w:rsidR="002931C8" w:rsidRPr="00E65B85">
        <w:rPr>
          <w:rFonts w:ascii="Times New Roman" w:hAnsi="Times New Roman" w:cs="Times New Roman"/>
          <w:lang w:val="sr-Cyrl-RS"/>
        </w:rPr>
        <w:t>и</w:t>
      </w:r>
      <w:r w:rsidR="002931C8" w:rsidRPr="00E65B85">
        <w:rPr>
          <w:rFonts w:ascii="Times New Roman" w:hAnsi="Times New Roman" w:cs="Times New Roman"/>
          <w:lang w:val="sr-Latn-RS"/>
        </w:rPr>
        <w:t>злазна).</w:t>
      </w:r>
    </w:p>
    <w:p w14:paraId="491F9616" w14:textId="77777777" w:rsidR="002931C8" w:rsidRPr="00E65B85" w:rsidRDefault="002931C8" w:rsidP="00E65B85">
      <w:pPr>
        <w:pStyle w:val="NoSpacing"/>
        <w:rPr>
          <w:rFonts w:ascii="Times New Roman" w:hAnsi="Times New Roman" w:cs="Times New Roman"/>
          <w:lang w:val="sr-Cyrl-RS"/>
        </w:rPr>
      </w:pPr>
      <w:r w:rsidRPr="00E65B85">
        <w:rPr>
          <w:rFonts w:ascii="Times New Roman" w:hAnsi="Times New Roman" w:cs="Times New Roman"/>
          <w:lang w:val="sr-Cyrl-RS"/>
        </w:rPr>
        <w:t>Евидентирање залиха врши се на контима класе 0 и 3 у рачуноводсству буџетског корисника.</w:t>
      </w:r>
    </w:p>
    <w:p w14:paraId="5BCDB12B" w14:textId="77777777" w:rsidR="002931C8" w:rsidRPr="00E65B85" w:rsidRDefault="002931C8" w:rsidP="00E65B85">
      <w:pPr>
        <w:pStyle w:val="NoSpacing"/>
        <w:rPr>
          <w:rFonts w:ascii="Times New Roman" w:hAnsi="Times New Roman" w:cs="Times New Roman"/>
          <w:lang w:val="sr-Latn-RS"/>
        </w:rPr>
      </w:pPr>
      <w:r w:rsidRPr="00E65B85">
        <w:rPr>
          <w:rFonts w:ascii="Times New Roman" w:hAnsi="Times New Roman" w:cs="Times New Roman"/>
          <w:lang w:val="sr-Cyrl-RS"/>
        </w:rPr>
        <w:t>Утрошак залиха материјала по врстама евидентирају ,на посебним листама , запослени које задужи овлашћено лице буџетског корисника.</w:t>
      </w:r>
      <w:r w:rsidRPr="00E65B85">
        <w:rPr>
          <w:rFonts w:ascii="Times New Roman" w:hAnsi="Times New Roman" w:cs="Times New Roman"/>
          <w:lang w:val="sr-Latn-RS"/>
        </w:rPr>
        <w:br/>
      </w:r>
    </w:p>
    <w:p w14:paraId="7D129D07" w14:textId="77777777" w:rsidR="002931C8" w:rsidRPr="001C2341" w:rsidRDefault="00E65B85" w:rsidP="00E65B85">
      <w:pPr>
        <w:rPr>
          <w:rFonts w:ascii="Times New Roman" w:hAnsi="Times New Roman" w:cs="Times New Roman"/>
          <w:lang w:val="sr-Latn-RS"/>
        </w:rPr>
      </w:pPr>
      <w:r>
        <w:rPr>
          <w:rFonts w:ascii="Times New Roman" w:hAnsi="Times New Roman" w:cs="Times New Roman"/>
          <w:b/>
          <w:lang w:val="sr-Cyrl-RS"/>
        </w:rPr>
        <w:t xml:space="preserve">                                                             </w:t>
      </w:r>
      <w:r w:rsidR="002931C8" w:rsidRPr="00A57AF8">
        <w:rPr>
          <w:rFonts w:ascii="Times New Roman" w:hAnsi="Times New Roman" w:cs="Times New Roman"/>
          <w:b/>
          <w:lang w:val="sr-Latn-RS"/>
        </w:rPr>
        <w:t xml:space="preserve">Члан </w:t>
      </w:r>
      <w:r w:rsidR="002931C8" w:rsidRPr="00A57AF8">
        <w:rPr>
          <w:rFonts w:ascii="Times New Roman" w:hAnsi="Times New Roman" w:cs="Times New Roman"/>
          <w:b/>
          <w:lang w:val="sr-Cyrl-RS"/>
        </w:rPr>
        <w:t>34</w:t>
      </w:r>
      <w:r w:rsidR="002931C8" w:rsidRPr="00A57AF8">
        <w:rPr>
          <w:rFonts w:ascii="Times New Roman" w:hAnsi="Times New Roman" w:cs="Times New Roman"/>
          <w:b/>
          <w:lang w:val="sr-Latn-RS"/>
        </w:rPr>
        <w:t>.</w:t>
      </w:r>
      <w:r w:rsidR="002931C8" w:rsidRPr="00A57AF8">
        <w:rPr>
          <w:rFonts w:ascii="Times New Roman" w:hAnsi="Times New Roman" w:cs="Times New Roman"/>
          <w:b/>
          <w:lang w:val="sr-Latn-RS"/>
        </w:rPr>
        <w:br/>
      </w:r>
      <w:r w:rsidR="002931C8" w:rsidRPr="001C2341">
        <w:rPr>
          <w:rFonts w:ascii="Times New Roman" w:hAnsi="Times New Roman" w:cs="Times New Roman"/>
          <w:lang w:val="sr-Latn-RS"/>
        </w:rPr>
        <w:t>Исправка вредности - (. "Службени лист СРЈ", бр 17/97 и 24/2000) амортизација нематеријалних улагања и основних средстава врши се по стопама амортизације утврђене Правилником о номенклатури нематеријалних улагања и основних средстава са стопама амортизације применом пропорционалне методе.</w:t>
      </w:r>
      <w:r w:rsidR="002931C8" w:rsidRPr="001C2341">
        <w:rPr>
          <w:rFonts w:ascii="Times New Roman" w:hAnsi="Times New Roman" w:cs="Times New Roman"/>
          <w:lang w:val="sr-Latn-RS"/>
        </w:rPr>
        <w:br/>
        <w:t>Књижење обрачунате исправке вредности нефинансијске имовине врши се на терет капитала.</w:t>
      </w:r>
      <w:r w:rsidR="002931C8" w:rsidRPr="001C2341">
        <w:rPr>
          <w:rFonts w:ascii="Times New Roman" w:hAnsi="Times New Roman" w:cs="Times New Roman"/>
          <w:lang w:val="sr-Latn-RS"/>
        </w:rPr>
        <w:br/>
      </w:r>
    </w:p>
    <w:p w14:paraId="4E1F10A6" w14:textId="77777777" w:rsidR="002931C8" w:rsidRPr="001C2341" w:rsidRDefault="002931C8" w:rsidP="002931C8">
      <w:pPr>
        <w:rPr>
          <w:rFonts w:ascii="Times New Roman" w:hAnsi="Times New Roman" w:cs="Times New Roman"/>
          <w:lang w:val="sr-Latn-RS"/>
        </w:rPr>
      </w:pPr>
      <w:r w:rsidRPr="00A57AF8">
        <w:rPr>
          <w:rFonts w:ascii="Times New Roman" w:hAnsi="Times New Roman" w:cs="Times New Roman"/>
          <w:b/>
          <w:lang w:val="sr-Latn-RS"/>
        </w:rPr>
        <w:t xml:space="preserve">                                     </w:t>
      </w:r>
      <w:r w:rsidR="00E65B85">
        <w:rPr>
          <w:rFonts w:ascii="Times New Roman" w:hAnsi="Times New Roman" w:cs="Times New Roman"/>
          <w:b/>
          <w:lang w:val="sr-Latn-RS"/>
        </w:rPr>
        <w:t xml:space="preserve">                           </w:t>
      </w:r>
      <w:r w:rsidRPr="00A57AF8">
        <w:rPr>
          <w:rFonts w:ascii="Times New Roman" w:hAnsi="Times New Roman" w:cs="Times New Roman"/>
          <w:b/>
          <w:lang w:val="sr-Latn-RS"/>
        </w:rPr>
        <w:t xml:space="preserve">Члан </w:t>
      </w:r>
      <w:r w:rsidRPr="00A57AF8">
        <w:rPr>
          <w:rFonts w:ascii="Times New Roman" w:hAnsi="Times New Roman" w:cs="Times New Roman"/>
          <w:b/>
          <w:lang w:val="sr-Cyrl-RS"/>
        </w:rPr>
        <w:t>35</w:t>
      </w:r>
      <w:r w:rsidRPr="00A57AF8">
        <w:rPr>
          <w:rFonts w:ascii="Times New Roman" w:hAnsi="Times New Roman" w:cs="Times New Roman"/>
          <w:b/>
          <w:lang w:val="sr-Latn-RS"/>
        </w:rPr>
        <w:t>.</w:t>
      </w:r>
      <w:r w:rsidRPr="00A57AF8">
        <w:rPr>
          <w:rFonts w:ascii="Times New Roman" w:hAnsi="Times New Roman" w:cs="Times New Roman"/>
          <w:b/>
          <w:lang w:val="sr-Latn-RS"/>
        </w:rPr>
        <w:br/>
      </w:r>
      <w:r w:rsidRPr="001C2341">
        <w:rPr>
          <w:rFonts w:ascii="Times New Roman" w:hAnsi="Times New Roman" w:cs="Times New Roman"/>
          <w:lang w:val="sr-Latn-RS"/>
        </w:rPr>
        <w:t xml:space="preserve">Евидентирање некретнине, опреме и осталих основних средстава у државној својини (јавној) </w:t>
      </w:r>
      <w:r w:rsidRPr="001C2341">
        <w:rPr>
          <w:rFonts w:ascii="Times New Roman" w:hAnsi="Times New Roman" w:cs="Times New Roman"/>
          <w:lang w:val="sr-Cyrl-RS"/>
        </w:rPr>
        <w:t>в</w:t>
      </w:r>
      <w:r w:rsidRPr="001C2341">
        <w:rPr>
          <w:rFonts w:ascii="Times New Roman" w:hAnsi="Times New Roman" w:cs="Times New Roman"/>
          <w:lang w:val="sr-Latn-RS"/>
        </w:rPr>
        <w:t>р</w:t>
      </w:r>
      <w:r w:rsidRPr="001C2341">
        <w:rPr>
          <w:rFonts w:ascii="Times New Roman" w:hAnsi="Times New Roman" w:cs="Times New Roman"/>
          <w:lang w:val="sr-Cyrl-RS"/>
        </w:rPr>
        <w:t>ш</w:t>
      </w:r>
      <w:r w:rsidRPr="001C2341">
        <w:rPr>
          <w:rFonts w:ascii="Times New Roman" w:hAnsi="Times New Roman" w:cs="Times New Roman"/>
          <w:lang w:val="sr-Latn-RS"/>
        </w:rPr>
        <w:t>и се према набавној вредности умањеној за исправку вредности по основу амортизације.</w:t>
      </w:r>
      <w:r w:rsidRPr="001C2341">
        <w:rPr>
          <w:rFonts w:ascii="Times New Roman" w:hAnsi="Times New Roman" w:cs="Times New Roman"/>
          <w:lang w:val="sr-Latn-RS"/>
        </w:rPr>
        <w:br/>
      </w:r>
      <w:r w:rsidRPr="001C2341">
        <w:rPr>
          <w:rFonts w:ascii="Times New Roman" w:hAnsi="Times New Roman" w:cs="Times New Roman"/>
          <w:lang w:val="sr-Latn-RS"/>
        </w:rPr>
        <w:br/>
        <w:t xml:space="preserve">                                             </w:t>
      </w:r>
      <w:r w:rsidR="00E65B85">
        <w:rPr>
          <w:rFonts w:ascii="Times New Roman" w:hAnsi="Times New Roman" w:cs="Times New Roman"/>
          <w:lang w:val="sr-Latn-RS"/>
        </w:rPr>
        <w:t xml:space="preserve">                  </w:t>
      </w:r>
      <w:r w:rsidR="00A57AF8">
        <w:rPr>
          <w:rFonts w:ascii="Times New Roman" w:hAnsi="Times New Roman" w:cs="Times New Roman"/>
          <w:lang w:val="sr-Latn-RS"/>
        </w:rPr>
        <w:t xml:space="preserve"> </w:t>
      </w:r>
      <w:r w:rsidRPr="00A57AF8">
        <w:rPr>
          <w:rFonts w:ascii="Times New Roman" w:hAnsi="Times New Roman" w:cs="Times New Roman"/>
          <w:b/>
          <w:lang w:val="sr-Latn-RS"/>
        </w:rPr>
        <w:t xml:space="preserve">Члан </w:t>
      </w:r>
      <w:r w:rsidRPr="00A57AF8">
        <w:rPr>
          <w:rFonts w:ascii="Times New Roman" w:hAnsi="Times New Roman" w:cs="Times New Roman"/>
          <w:b/>
          <w:lang w:val="sr-Cyrl-RS"/>
        </w:rPr>
        <w:t>36</w:t>
      </w:r>
      <w:r w:rsidRPr="00A57AF8">
        <w:rPr>
          <w:rFonts w:ascii="Times New Roman" w:hAnsi="Times New Roman" w:cs="Times New Roman"/>
          <w:b/>
          <w:lang w:val="sr-Latn-RS"/>
        </w:rPr>
        <w:t>.</w:t>
      </w:r>
      <w:r w:rsidRPr="00A57AF8">
        <w:rPr>
          <w:rFonts w:ascii="Times New Roman" w:hAnsi="Times New Roman" w:cs="Times New Roman"/>
          <w:b/>
          <w:lang w:val="sr-Latn-RS"/>
        </w:rPr>
        <w:br/>
      </w:r>
      <w:r w:rsidRPr="001C2341">
        <w:rPr>
          <w:rFonts w:ascii="Times New Roman" w:hAnsi="Times New Roman" w:cs="Times New Roman"/>
          <w:lang w:val="sr-Cyrl-RS"/>
        </w:rPr>
        <w:t>Пре п</w:t>
      </w:r>
      <w:r w:rsidRPr="001C2341">
        <w:rPr>
          <w:rFonts w:ascii="Times New Roman" w:hAnsi="Times New Roman" w:cs="Times New Roman"/>
          <w:lang w:val="sr-Latn-RS"/>
        </w:rPr>
        <w:t>описа имовине и обавеза и пре припреме годишњег финансијског извештаја врши се усклађивање евиденција  стања главне књиге са дневником, као и помоћних књига и евиденција са главном књигом.</w:t>
      </w:r>
      <w:r w:rsidRPr="001C2341">
        <w:rPr>
          <w:rFonts w:ascii="Times New Roman" w:hAnsi="Times New Roman" w:cs="Times New Roman"/>
          <w:lang w:val="sr-Latn-RS"/>
        </w:rPr>
        <w:br/>
      </w:r>
    </w:p>
    <w:p w14:paraId="18CE9AEE" w14:textId="77777777" w:rsidR="002931C8" w:rsidRPr="001C2341" w:rsidRDefault="00E65B85" w:rsidP="00E65B85">
      <w:pPr>
        <w:rPr>
          <w:rFonts w:ascii="Times New Roman" w:hAnsi="Times New Roman" w:cs="Times New Roman"/>
          <w:lang w:val="sr-Latn-RS"/>
        </w:rPr>
      </w:pPr>
      <w:r>
        <w:rPr>
          <w:rFonts w:ascii="Times New Roman" w:hAnsi="Times New Roman" w:cs="Times New Roman"/>
          <w:b/>
          <w:lang w:val="sr-Cyrl-RS"/>
        </w:rPr>
        <w:t xml:space="preserve">                                                                </w:t>
      </w:r>
      <w:r w:rsidR="002931C8" w:rsidRPr="00A57AF8">
        <w:rPr>
          <w:rFonts w:ascii="Times New Roman" w:hAnsi="Times New Roman" w:cs="Times New Roman"/>
          <w:b/>
          <w:lang w:val="sr-Latn-RS"/>
        </w:rPr>
        <w:t xml:space="preserve">Члан </w:t>
      </w:r>
      <w:r w:rsidR="002931C8" w:rsidRPr="00A57AF8">
        <w:rPr>
          <w:rFonts w:ascii="Times New Roman" w:hAnsi="Times New Roman" w:cs="Times New Roman"/>
          <w:b/>
          <w:lang w:val="sr-Cyrl-RS"/>
        </w:rPr>
        <w:t>37</w:t>
      </w:r>
      <w:r w:rsidR="002931C8" w:rsidRPr="00A57AF8">
        <w:rPr>
          <w:rFonts w:ascii="Times New Roman" w:hAnsi="Times New Roman" w:cs="Times New Roman"/>
          <w:b/>
          <w:lang w:val="sr-Latn-RS"/>
        </w:rPr>
        <w:t>.</w:t>
      </w:r>
      <w:r w:rsidR="002931C8" w:rsidRPr="00A57AF8">
        <w:rPr>
          <w:rFonts w:ascii="Times New Roman" w:hAnsi="Times New Roman" w:cs="Times New Roman"/>
          <w:b/>
          <w:lang w:val="sr-Latn-RS"/>
        </w:rPr>
        <w:br/>
      </w:r>
      <w:r w:rsidR="002931C8" w:rsidRPr="001C2341">
        <w:rPr>
          <w:rFonts w:ascii="Times New Roman" w:hAnsi="Times New Roman" w:cs="Times New Roman"/>
          <w:lang w:val="sr-Latn-RS"/>
        </w:rPr>
        <w:t>Ради усклађивања стања имовине и обавеза у књиговодственој евиденцији са стварним стањем које се утврђује пописом на крају буџетске године врши се списак са стањем на дан 31. децембра текуће године.</w:t>
      </w:r>
      <w:r w:rsidR="002931C8" w:rsidRPr="001C2341">
        <w:rPr>
          <w:rFonts w:ascii="Times New Roman" w:hAnsi="Times New Roman" w:cs="Times New Roman"/>
          <w:lang w:val="sr-Latn-RS"/>
        </w:rPr>
        <w:br/>
        <w:t xml:space="preserve">Изузетно </w:t>
      </w:r>
      <w:r w:rsidR="002931C8" w:rsidRPr="001C2341">
        <w:rPr>
          <w:rFonts w:ascii="Times New Roman" w:hAnsi="Times New Roman" w:cs="Times New Roman"/>
          <w:lang w:val="sr-Cyrl-RS"/>
        </w:rPr>
        <w:t>о</w:t>
      </w:r>
      <w:r w:rsidR="002931C8" w:rsidRPr="001C2341">
        <w:rPr>
          <w:rFonts w:ascii="Times New Roman" w:hAnsi="Times New Roman" w:cs="Times New Roman"/>
          <w:lang w:val="sr-Latn-RS"/>
        </w:rPr>
        <w:t xml:space="preserve">д </w:t>
      </w:r>
      <w:r w:rsidR="002931C8" w:rsidRPr="001C2341">
        <w:rPr>
          <w:rFonts w:ascii="Times New Roman" w:hAnsi="Times New Roman" w:cs="Times New Roman"/>
          <w:lang w:val="sr-Cyrl-RS"/>
        </w:rPr>
        <w:t>с</w:t>
      </w:r>
      <w:r w:rsidR="002931C8" w:rsidRPr="001C2341">
        <w:rPr>
          <w:rFonts w:ascii="Times New Roman" w:hAnsi="Times New Roman" w:cs="Times New Roman"/>
          <w:lang w:val="sr-Latn-RS"/>
        </w:rPr>
        <w:t xml:space="preserve">тава 1. овог члана списак књига, филмова, фотоса, архивксе грађе и др. врши се сваке </w:t>
      </w:r>
      <w:r w:rsidR="002931C8" w:rsidRPr="001C2341">
        <w:rPr>
          <w:rFonts w:ascii="Times New Roman" w:hAnsi="Times New Roman" w:cs="Times New Roman"/>
          <w:lang w:val="sr-Cyrl-RS"/>
        </w:rPr>
        <w:t>пете</w:t>
      </w:r>
      <w:r w:rsidR="002931C8" w:rsidRPr="001C2341">
        <w:rPr>
          <w:rFonts w:ascii="Times New Roman" w:hAnsi="Times New Roman" w:cs="Times New Roman"/>
          <w:lang w:val="sr-Latn-RS"/>
        </w:rPr>
        <w:t xml:space="preserve"> године.</w:t>
      </w:r>
      <w:r w:rsidR="002931C8" w:rsidRPr="001C2341">
        <w:rPr>
          <w:rFonts w:ascii="Times New Roman" w:hAnsi="Times New Roman" w:cs="Times New Roman"/>
          <w:lang w:val="sr-Latn-RS"/>
        </w:rPr>
        <w:br/>
      </w:r>
      <w:r w:rsidR="002931C8" w:rsidRPr="001C2341">
        <w:rPr>
          <w:rFonts w:ascii="Times New Roman" w:hAnsi="Times New Roman" w:cs="Times New Roman"/>
          <w:lang w:val="sr-Latn-RS"/>
        </w:rPr>
        <w:br/>
      </w:r>
      <w:r w:rsidR="002931C8" w:rsidRPr="001C2341">
        <w:rPr>
          <w:rFonts w:ascii="Times New Roman" w:hAnsi="Times New Roman" w:cs="Times New Roman"/>
          <w:lang w:val="sr-Cyrl-RS"/>
        </w:rPr>
        <w:t xml:space="preserve">                                              </w:t>
      </w:r>
      <w:r>
        <w:rPr>
          <w:rFonts w:ascii="Times New Roman" w:hAnsi="Times New Roman" w:cs="Times New Roman"/>
          <w:lang w:val="sr-Cyrl-RS"/>
        </w:rPr>
        <w:t xml:space="preserve">                       </w:t>
      </w:r>
      <w:r w:rsidR="002931C8" w:rsidRPr="00A57AF8">
        <w:rPr>
          <w:rFonts w:ascii="Times New Roman" w:hAnsi="Times New Roman" w:cs="Times New Roman"/>
          <w:b/>
          <w:lang w:val="sr-Latn-RS"/>
        </w:rPr>
        <w:t xml:space="preserve">Члан </w:t>
      </w:r>
      <w:r w:rsidR="002931C8" w:rsidRPr="00A57AF8">
        <w:rPr>
          <w:rFonts w:ascii="Times New Roman" w:hAnsi="Times New Roman" w:cs="Times New Roman"/>
          <w:b/>
          <w:lang w:val="sr-Cyrl-RS"/>
        </w:rPr>
        <w:t>38</w:t>
      </w:r>
      <w:r w:rsidR="002931C8" w:rsidRPr="00A57AF8">
        <w:rPr>
          <w:rFonts w:ascii="Times New Roman" w:hAnsi="Times New Roman" w:cs="Times New Roman"/>
          <w:b/>
          <w:lang w:val="sr-Latn-RS"/>
        </w:rPr>
        <w:t>.</w:t>
      </w:r>
      <w:r w:rsidR="002931C8" w:rsidRPr="00A57AF8">
        <w:rPr>
          <w:rFonts w:ascii="Times New Roman" w:hAnsi="Times New Roman" w:cs="Times New Roman"/>
          <w:b/>
          <w:lang w:val="sr-Latn-RS"/>
        </w:rPr>
        <w:br/>
      </w:r>
      <w:r w:rsidR="002931C8" w:rsidRPr="001C2341">
        <w:rPr>
          <w:rFonts w:ascii="Times New Roman" w:hAnsi="Times New Roman" w:cs="Times New Roman"/>
          <w:lang w:val="sr-Latn-RS"/>
        </w:rPr>
        <w:t>Начин и рокови вршења пописа и усклађивање књиговодственог стања са стварним стањем, обављају се у складу са прописом који доноси министар финансија.</w:t>
      </w:r>
      <w:r w:rsidR="002931C8" w:rsidRPr="001C2341">
        <w:rPr>
          <w:rFonts w:ascii="Times New Roman" w:hAnsi="Times New Roman" w:cs="Times New Roman"/>
          <w:lang w:val="sr-Latn-RS"/>
        </w:rPr>
        <w:br/>
      </w:r>
      <w:r w:rsidR="002931C8" w:rsidRPr="001C2341">
        <w:rPr>
          <w:rFonts w:ascii="Times New Roman" w:hAnsi="Times New Roman" w:cs="Times New Roman"/>
          <w:lang w:val="sr-Latn-RS"/>
        </w:rPr>
        <w:br/>
      </w:r>
      <w:r w:rsidR="002931C8" w:rsidRPr="00A57AF8">
        <w:rPr>
          <w:rFonts w:ascii="Times New Roman" w:hAnsi="Times New Roman" w:cs="Times New Roman"/>
          <w:b/>
          <w:lang w:val="sr-Cyrl-RS"/>
        </w:rPr>
        <w:t xml:space="preserve">                                            </w:t>
      </w:r>
      <w:r w:rsidR="00EC02AB">
        <w:rPr>
          <w:rFonts w:ascii="Times New Roman" w:hAnsi="Times New Roman" w:cs="Times New Roman"/>
          <w:b/>
          <w:lang w:val="sr-Cyrl-RS"/>
        </w:rPr>
        <w:t xml:space="preserve">                         </w:t>
      </w:r>
      <w:r w:rsidR="002931C8" w:rsidRPr="00A57AF8">
        <w:rPr>
          <w:rFonts w:ascii="Times New Roman" w:hAnsi="Times New Roman" w:cs="Times New Roman"/>
          <w:b/>
          <w:lang w:val="sr-Cyrl-RS"/>
        </w:rPr>
        <w:t xml:space="preserve"> </w:t>
      </w:r>
      <w:r w:rsidR="002931C8" w:rsidRPr="00A57AF8">
        <w:rPr>
          <w:rFonts w:ascii="Times New Roman" w:hAnsi="Times New Roman" w:cs="Times New Roman"/>
          <w:b/>
          <w:lang w:val="sr-Latn-RS"/>
        </w:rPr>
        <w:t>Члан</w:t>
      </w:r>
      <w:r w:rsidR="00A57AF8">
        <w:rPr>
          <w:rFonts w:ascii="Times New Roman" w:hAnsi="Times New Roman" w:cs="Times New Roman"/>
          <w:b/>
          <w:lang w:val="sr-Latn-RS"/>
        </w:rPr>
        <w:t xml:space="preserve"> </w:t>
      </w:r>
      <w:r w:rsidR="002931C8" w:rsidRPr="00A57AF8">
        <w:rPr>
          <w:rFonts w:ascii="Times New Roman" w:hAnsi="Times New Roman" w:cs="Times New Roman"/>
          <w:b/>
          <w:lang w:val="sr-Cyrl-RS"/>
        </w:rPr>
        <w:t>39</w:t>
      </w:r>
      <w:r w:rsidR="002931C8" w:rsidRPr="00A57AF8">
        <w:rPr>
          <w:rFonts w:ascii="Times New Roman" w:hAnsi="Times New Roman" w:cs="Times New Roman"/>
          <w:b/>
          <w:lang w:val="sr-Latn-RS"/>
        </w:rPr>
        <w:t>.</w:t>
      </w:r>
      <w:r w:rsidR="002931C8" w:rsidRPr="00A57AF8">
        <w:rPr>
          <w:rFonts w:ascii="Times New Roman" w:hAnsi="Times New Roman" w:cs="Times New Roman"/>
          <w:b/>
          <w:lang w:val="sr-Latn-RS"/>
        </w:rPr>
        <w:br/>
      </w:r>
      <w:r w:rsidR="002931C8" w:rsidRPr="001C2341">
        <w:rPr>
          <w:rFonts w:ascii="Times New Roman" w:hAnsi="Times New Roman" w:cs="Times New Roman"/>
          <w:lang w:val="sr-Latn-RS"/>
        </w:rPr>
        <w:t xml:space="preserve">Усаглашавање стања финансијских пласмана, потраживања и обавеза врши се на дан </w:t>
      </w:r>
      <w:r w:rsidR="002931C8" w:rsidRPr="001C2341">
        <w:rPr>
          <w:rFonts w:ascii="Times New Roman" w:hAnsi="Times New Roman" w:cs="Times New Roman"/>
          <w:lang w:val="sr-Latn-RS"/>
        </w:rPr>
        <w:lastRenderedPageBreak/>
        <w:t>састављања годишњег финансијског извештаја (31. децембра).</w:t>
      </w:r>
      <w:r w:rsidR="002931C8" w:rsidRPr="001C2341">
        <w:rPr>
          <w:rFonts w:ascii="Times New Roman" w:hAnsi="Times New Roman" w:cs="Times New Roman"/>
          <w:lang w:val="sr-Latn-RS"/>
        </w:rPr>
        <w:br/>
      </w:r>
    </w:p>
    <w:p w14:paraId="491A6225" w14:textId="77777777" w:rsidR="002931C8" w:rsidRPr="001C2341" w:rsidRDefault="002931C8" w:rsidP="002931C8">
      <w:pPr>
        <w:rPr>
          <w:rFonts w:ascii="Times New Roman" w:hAnsi="Times New Roman" w:cs="Times New Roman"/>
          <w:lang w:val="sr-Latn-RS"/>
        </w:rPr>
      </w:pPr>
      <w:r w:rsidRPr="00A57AF8">
        <w:rPr>
          <w:rFonts w:ascii="Times New Roman" w:hAnsi="Times New Roman" w:cs="Times New Roman"/>
          <w:b/>
          <w:lang w:val="sr-Cyrl-RS"/>
        </w:rPr>
        <w:t xml:space="preserve">                                               </w:t>
      </w:r>
      <w:r w:rsidR="001E32CA">
        <w:rPr>
          <w:rFonts w:ascii="Times New Roman" w:hAnsi="Times New Roman" w:cs="Times New Roman"/>
          <w:b/>
          <w:lang w:val="sr-Cyrl-RS"/>
        </w:rPr>
        <w:t xml:space="preserve">                        </w:t>
      </w:r>
      <w:r w:rsidRPr="00A57AF8">
        <w:rPr>
          <w:rFonts w:ascii="Times New Roman" w:hAnsi="Times New Roman" w:cs="Times New Roman"/>
          <w:b/>
          <w:lang w:val="sr-Latn-RS"/>
        </w:rPr>
        <w:t xml:space="preserve">Члан </w:t>
      </w:r>
      <w:r w:rsidRPr="00A57AF8">
        <w:rPr>
          <w:rFonts w:ascii="Times New Roman" w:hAnsi="Times New Roman" w:cs="Times New Roman"/>
          <w:b/>
          <w:lang w:val="sr-Cyrl-RS"/>
        </w:rPr>
        <w:t>40</w:t>
      </w:r>
      <w:r w:rsidRPr="00A57AF8">
        <w:rPr>
          <w:rFonts w:ascii="Times New Roman" w:hAnsi="Times New Roman" w:cs="Times New Roman"/>
          <w:b/>
          <w:lang w:val="sr-Latn-RS"/>
        </w:rPr>
        <w:t>.</w:t>
      </w:r>
      <w:r w:rsidRPr="00A57AF8">
        <w:rPr>
          <w:rFonts w:ascii="Times New Roman" w:hAnsi="Times New Roman" w:cs="Times New Roman"/>
          <w:b/>
          <w:lang w:val="sr-Latn-RS"/>
        </w:rPr>
        <w:br/>
      </w:r>
      <w:r w:rsidRPr="001C2341">
        <w:rPr>
          <w:rFonts w:ascii="Times New Roman" w:hAnsi="Times New Roman" w:cs="Times New Roman"/>
          <w:lang w:val="sr-Latn-RS"/>
        </w:rPr>
        <w:t>Листе ненаплаћених потраживања поверилац је дужан да достави свом дужнику најкасније 25. дана од дана састављања годишњег финансијског извештаја на обрасцу ИОС - Извод отворених ставки у два примерка.</w:t>
      </w:r>
      <w:r w:rsidRPr="001C2341">
        <w:rPr>
          <w:rFonts w:ascii="Times New Roman" w:hAnsi="Times New Roman" w:cs="Times New Roman"/>
          <w:lang w:val="sr-Latn-RS"/>
        </w:rPr>
        <w:br/>
      </w:r>
    </w:p>
    <w:p w14:paraId="1433FC70" w14:textId="50CF4E78" w:rsidR="00A00EB4" w:rsidRPr="001E32CA" w:rsidRDefault="002931C8" w:rsidP="005E4F6A">
      <w:pPr>
        <w:pStyle w:val="Naslovlana"/>
        <w:rPr>
          <w:rFonts w:ascii="Times New Roman" w:hAnsi="Times New Roman" w:cs="Times New Roman"/>
          <w:sz w:val="22"/>
          <w:szCs w:val="22"/>
          <w:lang w:val="sr-Cyrl-RS"/>
        </w:rPr>
      </w:pPr>
      <w:r w:rsidRPr="001C2341">
        <w:rPr>
          <w:rFonts w:ascii="Times New Roman" w:hAnsi="Times New Roman" w:cs="Times New Roman"/>
          <w:sz w:val="22"/>
          <w:szCs w:val="22"/>
          <w:lang w:val="sr-Latn-RS"/>
        </w:rPr>
        <w:t xml:space="preserve">Члан </w:t>
      </w:r>
      <w:r w:rsidRPr="001C2341">
        <w:rPr>
          <w:rFonts w:ascii="Times New Roman" w:hAnsi="Times New Roman" w:cs="Times New Roman"/>
          <w:sz w:val="22"/>
          <w:szCs w:val="22"/>
          <w:lang w:val="sr-Cyrl-RS"/>
        </w:rPr>
        <w:t>41</w:t>
      </w:r>
      <w:r w:rsidRPr="001C2341">
        <w:rPr>
          <w:rFonts w:ascii="Times New Roman" w:hAnsi="Times New Roman" w:cs="Times New Roman"/>
          <w:sz w:val="22"/>
          <w:szCs w:val="22"/>
          <w:lang w:val="sr-Latn-RS"/>
        </w:rPr>
        <w:t>.</w:t>
      </w:r>
      <w:r w:rsidRPr="001C2341">
        <w:rPr>
          <w:rFonts w:ascii="Times New Roman" w:hAnsi="Times New Roman" w:cs="Times New Roman"/>
          <w:sz w:val="22"/>
          <w:szCs w:val="22"/>
          <w:lang w:val="sr-Latn-RS"/>
        </w:rPr>
        <w:br/>
      </w:r>
      <w:r w:rsidRPr="005E4F6A">
        <w:rPr>
          <w:rFonts w:ascii="Times New Roman" w:hAnsi="Times New Roman" w:cs="Times New Roman"/>
          <w:b w:val="0"/>
          <w:bCs w:val="0"/>
          <w:sz w:val="22"/>
          <w:szCs w:val="22"/>
          <w:lang w:val="sr-Latn-RS"/>
        </w:rPr>
        <w:t xml:space="preserve">По пријему пописа неизмирених обавеза на обрасцу ИОС - Извод отворених ставки , </w:t>
      </w:r>
      <w:r w:rsidRPr="005E4F6A">
        <w:rPr>
          <w:rFonts w:ascii="Times New Roman" w:hAnsi="Times New Roman" w:cs="Times New Roman"/>
          <w:b w:val="0"/>
          <w:bCs w:val="0"/>
          <w:sz w:val="22"/>
          <w:szCs w:val="22"/>
          <w:lang w:val="sr-Cyrl-RS"/>
        </w:rPr>
        <w:t xml:space="preserve">дужник </w:t>
      </w:r>
      <w:r w:rsidRPr="005E4F6A">
        <w:rPr>
          <w:rFonts w:ascii="Times New Roman" w:hAnsi="Times New Roman" w:cs="Times New Roman"/>
          <w:b w:val="0"/>
          <w:bCs w:val="0"/>
          <w:sz w:val="22"/>
          <w:szCs w:val="22"/>
          <w:lang w:val="sr-Latn-RS"/>
        </w:rPr>
        <w:t>је обавезан да провери своју обавезу и</w:t>
      </w:r>
      <w:r w:rsidRPr="005E4F6A">
        <w:rPr>
          <w:rFonts w:ascii="Times New Roman" w:hAnsi="Times New Roman" w:cs="Times New Roman"/>
          <w:b w:val="0"/>
          <w:bCs w:val="0"/>
          <w:sz w:val="22"/>
          <w:szCs w:val="22"/>
          <w:lang w:val="sr-Cyrl-RS"/>
        </w:rPr>
        <w:t xml:space="preserve"> </w:t>
      </w:r>
      <w:r w:rsidRPr="005E4F6A">
        <w:rPr>
          <w:rFonts w:ascii="Times New Roman" w:hAnsi="Times New Roman" w:cs="Times New Roman"/>
          <w:b w:val="0"/>
          <w:bCs w:val="0"/>
          <w:sz w:val="22"/>
          <w:szCs w:val="22"/>
          <w:lang w:val="sr-Latn-RS"/>
        </w:rPr>
        <w:t>о томе обавести повериоца на овереном примерку обрасца ИОС - Извод отворених ставки у року од пет дана од дана пријема обрасца ИОС - Извод отворених ставки..</w:t>
      </w:r>
      <w:r w:rsidRPr="005E4F6A">
        <w:rPr>
          <w:rFonts w:ascii="Times New Roman" w:hAnsi="Times New Roman" w:cs="Times New Roman"/>
          <w:b w:val="0"/>
          <w:bCs w:val="0"/>
          <w:sz w:val="22"/>
          <w:szCs w:val="22"/>
          <w:lang w:val="sr-Latn-RS"/>
        </w:rPr>
        <w:br/>
      </w:r>
      <w:r w:rsidRPr="001C2341">
        <w:rPr>
          <w:rFonts w:ascii="Times New Roman" w:hAnsi="Times New Roman" w:cs="Times New Roman"/>
          <w:sz w:val="22"/>
          <w:szCs w:val="22"/>
          <w:lang w:val="sr-Latn-RS"/>
        </w:rPr>
        <w:br/>
      </w:r>
      <w:r w:rsidR="001E32CA">
        <w:rPr>
          <w:rFonts w:ascii="Times New Roman" w:hAnsi="Times New Roman" w:cs="Times New Roman"/>
          <w:szCs w:val="24"/>
          <w:lang w:val="sr-Cyrl-RS"/>
        </w:rPr>
        <w:t xml:space="preserve">                    </w:t>
      </w:r>
      <w:r w:rsidR="00A57AF8">
        <w:rPr>
          <w:rFonts w:ascii="Times New Roman" w:hAnsi="Times New Roman" w:cs="Times New Roman"/>
          <w:szCs w:val="24"/>
        </w:rPr>
        <w:t>VIII</w:t>
      </w:r>
      <w:r w:rsidR="00A00EB4" w:rsidRPr="006B462D">
        <w:rPr>
          <w:rFonts w:ascii="Times New Roman" w:hAnsi="Times New Roman" w:cs="Times New Roman"/>
          <w:szCs w:val="24"/>
          <w:lang w:val="ru-RU"/>
        </w:rPr>
        <w:t xml:space="preserve"> ПОПИС ИМОВИНЕ И ОБАВЕЗА И УСКЛАЂИВАЊЕ </w:t>
      </w:r>
      <w:r w:rsidR="001E32CA">
        <w:rPr>
          <w:rFonts w:ascii="Times New Roman" w:hAnsi="Times New Roman" w:cs="Times New Roman"/>
          <w:szCs w:val="24"/>
          <w:lang w:val="sr-Cyrl-RS"/>
        </w:rPr>
        <w:t xml:space="preserve">                                                                                                                                                                                                                             </w:t>
      </w:r>
      <w:r w:rsidR="00A00EB4" w:rsidRPr="006B462D">
        <w:rPr>
          <w:rFonts w:ascii="Times New Roman" w:hAnsi="Times New Roman" w:cs="Times New Roman"/>
          <w:szCs w:val="24"/>
          <w:lang w:val="ru-RU"/>
        </w:rPr>
        <w:t>КЊИГОВОДСТВЕНОГ СА СТВАРНИМ СТАЊЕМ</w:t>
      </w:r>
    </w:p>
    <w:p w14:paraId="296803BF" w14:textId="77777777" w:rsidR="00A00EB4" w:rsidRPr="006B462D" w:rsidRDefault="00A00EB4" w:rsidP="00A00EB4">
      <w:pPr>
        <w:pStyle w:val="Brojlana"/>
        <w:rPr>
          <w:rFonts w:ascii="Times New Roman" w:hAnsi="Times New Roman" w:cs="Times New Roman"/>
          <w:sz w:val="22"/>
          <w:szCs w:val="22"/>
          <w:lang w:val="ru-RU"/>
        </w:rPr>
      </w:pPr>
      <w:r w:rsidRPr="006B462D">
        <w:rPr>
          <w:rFonts w:ascii="Times New Roman" w:hAnsi="Times New Roman" w:cs="Times New Roman"/>
          <w:sz w:val="22"/>
          <w:szCs w:val="22"/>
          <w:lang w:val="ru-RU"/>
        </w:rPr>
        <w:t xml:space="preserve">Члан </w:t>
      </w:r>
      <w:r w:rsidR="00A57AF8" w:rsidRPr="006B462D">
        <w:rPr>
          <w:rFonts w:ascii="Times New Roman" w:hAnsi="Times New Roman" w:cs="Times New Roman"/>
          <w:sz w:val="22"/>
          <w:szCs w:val="22"/>
          <w:lang w:val="ru-RU"/>
        </w:rPr>
        <w:t>42</w:t>
      </w:r>
      <w:r w:rsidRPr="006B462D">
        <w:rPr>
          <w:rFonts w:ascii="Times New Roman" w:hAnsi="Times New Roman" w:cs="Times New Roman"/>
          <w:sz w:val="22"/>
          <w:szCs w:val="22"/>
          <w:lang w:val="ru-RU"/>
        </w:rPr>
        <w:t xml:space="preserve">. </w:t>
      </w:r>
    </w:p>
    <w:p w14:paraId="16646C90" w14:textId="77777777" w:rsidR="00A00EB4" w:rsidRPr="006B462D" w:rsidRDefault="00A00EB4" w:rsidP="001E32CA">
      <w:pPr>
        <w:pStyle w:val="NoSpacing"/>
        <w:rPr>
          <w:rFonts w:ascii="Times New Roman" w:hAnsi="Times New Roman" w:cs="Times New Roman"/>
          <w:lang w:val="ru-RU"/>
        </w:rPr>
      </w:pPr>
      <w:r w:rsidRPr="006B462D">
        <w:rPr>
          <w:rFonts w:ascii="Times New Roman" w:hAnsi="Times New Roman" w:cs="Times New Roman"/>
          <w:lang w:val="ru-RU"/>
        </w:rPr>
        <w:t xml:space="preserve">Пописом се утврђује стање имовине и обавеза на дан 31.децембра године за коју се врши попис. </w:t>
      </w:r>
    </w:p>
    <w:p w14:paraId="25A5904E" w14:textId="77777777" w:rsidR="00A00EB4" w:rsidRPr="006B462D" w:rsidRDefault="00A00EB4" w:rsidP="001E32CA">
      <w:pPr>
        <w:pStyle w:val="NoSpacing"/>
        <w:rPr>
          <w:rFonts w:ascii="Times New Roman" w:hAnsi="Times New Roman" w:cs="Times New Roman"/>
          <w:lang w:val="ru-RU"/>
        </w:rPr>
      </w:pPr>
      <w:r w:rsidRPr="006B462D">
        <w:rPr>
          <w:rFonts w:ascii="Times New Roman" w:hAnsi="Times New Roman" w:cs="Times New Roman"/>
          <w:lang w:val="ru-RU"/>
        </w:rPr>
        <w:t xml:space="preserve">Имовина која је предмет пописа из става 1. овог члана обухвата: нематеријална улагања, некретнине, инвестиционе некретнине, постројења, опрему, залихе матријала, робу, финансијске пласмане, потраживања, готовинске еквиваленте и готовину. </w:t>
      </w:r>
    </w:p>
    <w:p w14:paraId="5B9DB875" w14:textId="77777777" w:rsidR="00A00EB4" w:rsidRPr="006B462D" w:rsidRDefault="00A00EB4" w:rsidP="001E32CA">
      <w:pPr>
        <w:pStyle w:val="NoSpacing"/>
        <w:rPr>
          <w:rFonts w:ascii="Times New Roman" w:hAnsi="Times New Roman" w:cs="Times New Roman"/>
          <w:lang w:val="ru-RU"/>
        </w:rPr>
      </w:pPr>
      <w:r w:rsidRPr="006B462D">
        <w:rPr>
          <w:rFonts w:ascii="Times New Roman" w:hAnsi="Times New Roman" w:cs="Times New Roman"/>
          <w:lang w:val="ru-RU"/>
        </w:rPr>
        <w:t xml:space="preserve">Обавезе које су предмет пописа су дугорочне и краткорочне обавезе. </w:t>
      </w:r>
    </w:p>
    <w:p w14:paraId="4CBA3C37" w14:textId="77777777" w:rsidR="00A00EB4" w:rsidRPr="006B462D" w:rsidRDefault="00A00EB4" w:rsidP="001E32CA">
      <w:pPr>
        <w:pStyle w:val="NoSpacing"/>
        <w:rPr>
          <w:rFonts w:ascii="Times New Roman" w:hAnsi="Times New Roman" w:cs="Times New Roman"/>
          <w:lang w:val="ru-RU"/>
        </w:rPr>
      </w:pPr>
      <w:r w:rsidRPr="006B462D">
        <w:rPr>
          <w:rFonts w:ascii="Times New Roman" w:hAnsi="Times New Roman" w:cs="Times New Roman"/>
          <w:lang w:val="ru-RU"/>
        </w:rPr>
        <w:t xml:space="preserve">Буџетски корисник је обавезан да имовину других правних лица или буџетских корисника попише у посебне пописне листе, и достави том правном лицу, односно власнику. </w:t>
      </w:r>
    </w:p>
    <w:p w14:paraId="1FA4F069" w14:textId="77777777" w:rsidR="00A00EB4" w:rsidRPr="006B462D" w:rsidRDefault="00A00EB4" w:rsidP="00A00EB4">
      <w:pPr>
        <w:pStyle w:val="Brojlana"/>
        <w:rPr>
          <w:rFonts w:ascii="Times New Roman" w:hAnsi="Times New Roman" w:cs="Times New Roman"/>
          <w:sz w:val="22"/>
          <w:szCs w:val="22"/>
          <w:lang w:val="ru-RU"/>
        </w:rPr>
      </w:pPr>
      <w:r w:rsidRPr="006B462D">
        <w:rPr>
          <w:rFonts w:ascii="Times New Roman" w:hAnsi="Times New Roman" w:cs="Times New Roman"/>
          <w:sz w:val="22"/>
          <w:szCs w:val="22"/>
          <w:lang w:val="ru-RU"/>
        </w:rPr>
        <w:t xml:space="preserve">Члан </w:t>
      </w:r>
      <w:r w:rsidR="00A57AF8" w:rsidRPr="006B462D">
        <w:rPr>
          <w:rFonts w:ascii="Times New Roman" w:hAnsi="Times New Roman" w:cs="Times New Roman"/>
          <w:sz w:val="22"/>
          <w:szCs w:val="22"/>
          <w:lang w:val="ru-RU"/>
        </w:rPr>
        <w:t>43.</w:t>
      </w:r>
      <w:r w:rsidRPr="006B462D">
        <w:rPr>
          <w:rFonts w:ascii="Times New Roman" w:hAnsi="Times New Roman" w:cs="Times New Roman"/>
          <w:sz w:val="22"/>
          <w:szCs w:val="22"/>
          <w:lang w:val="ru-RU"/>
        </w:rPr>
        <w:t xml:space="preserve"> </w:t>
      </w:r>
    </w:p>
    <w:p w14:paraId="15A7AB3D" w14:textId="77777777" w:rsidR="00AB0DFF" w:rsidRPr="00AB0DFF" w:rsidRDefault="00A00EB4" w:rsidP="00AB0DFF">
      <w:pPr>
        <w:pStyle w:val="NoSpacing"/>
        <w:rPr>
          <w:rFonts w:ascii="Times New Roman" w:hAnsi="Times New Roman" w:cs="Times New Roman"/>
          <w:lang w:val="sr-Cyrl-RS"/>
        </w:rPr>
      </w:pPr>
      <w:r w:rsidRPr="006B462D">
        <w:rPr>
          <w:rFonts w:ascii="Times New Roman" w:hAnsi="Times New Roman" w:cs="Times New Roman"/>
          <w:lang w:val="ru-RU"/>
        </w:rPr>
        <w:t xml:space="preserve">Поред редовног годишњег пописа, попис робе у продавници врши се једанпут месечно а залиха хране, пића и потрошног материјала у школском бифеу и кухињи по потреби тромесечно, као и прилким примопредаје дужности рачунополагача. </w:t>
      </w:r>
    </w:p>
    <w:p w14:paraId="5C60F463" w14:textId="77777777" w:rsidR="00A00EB4" w:rsidRPr="006B462D" w:rsidRDefault="00A00EB4" w:rsidP="00AB0DFF">
      <w:pPr>
        <w:pStyle w:val="NoSpacing"/>
        <w:rPr>
          <w:rFonts w:ascii="Times New Roman" w:hAnsi="Times New Roman" w:cs="Times New Roman"/>
          <w:lang w:val="ru-RU"/>
        </w:rPr>
      </w:pPr>
      <w:r w:rsidRPr="006B462D">
        <w:rPr>
          <w:rFonts w:ascii="Times New Roman" w:hAnsi="Times New Roman" w:cs="Times New Roman"/>
          <w:lang w:val="ru-RU"/>
        </w:rPr>
        <w:t xml:space="preserve">Попис библиотеке се врши пете године. </w:t>
      </w:r>
    </w:p>
    <w:p w14:paraId="0E8C60C5" w14:textId="77777777" w:rsidR="00A00EB4" w:rsidRPr="001C2341" w:rsidRDefault="00A00EB4" w:rsidP="00A00EB4">
      <w:pPr>
        <w:pStyle w:val="Brojlana"/>
        <w:rPr>
          <w:rFonts w:ascii="Times New Roman" w:hAnsi="Times New Roman" w:cs="Times New Roman"/>
          <w:sz w:val="22"/>
          <w:szCs w:val="22"/>
        </w:rPr>
      </w:pPr>
      <w:proofErr w:type="spellStart"/>
      <w:r w:rsidRPr="001C2341">
        <w:rPr>
          <w:rFonts w:ascii="Times New Roman" w:hAnsi="Times New Roman" w:cs="Times New Roman"/>
          <w:sz w:val="22"/>
          <w:szCs w:val="22"/>
        </w:rPr>
        <w:t>Члан</w:t>
      </w:r>
      <w:proofErr w:type="spellEnd"/>
      <w:r w:rsidRPr="001C2341">
        <w:rPr>
          <w:rFonts w:ascii="Times New Roman" w:hAnsi="Times New Roman" w:cs="Times New Roman"/>
          <w:sz w:val="22"/>
          <w:szCs w:val="22"/>
        </w:rPr>
        <w:t xml:space="preserve"> </w:t>
      </w:r>
      <w:r w:rsidR="00A57AF8">
        <w:rPr>
          <w:rFonts w:ascii="Times New Roman" w:hAnsi="Times New Roman" w:cs="Times New Roman"/>
          <w:sz w:val="22"/>
          <w:szCs w:val="22"/>
        </w:rPr>
        <w:t>44</w:t>
      </w:r>
      <w:r w:rsidRPr="001C2341">
        <w:rPr>
          <w:rFonts w:ascii="Times New Roman" w:hAnsi="Times New Roman" w:cs="Times New Roman"/>
          <w:sz w:val="22"/>
          <w:szCs w:val="22"/>
        </w:rPr>
        <w:t xml:space="preserve">. </w:t>
      </w:r>
    </w:p>
    <w:p w14:paraId="3A692123" w14:textId="77777777" w:rsidR="00A00EB4" w:rsidRPr="006B462D" w:rsidRDefault="00A00EB4" w:rsidP="00AB0DFF">
      <w:pPr>
        <w:pStyle w:val="Tekst"/>
        <w:ind w:firstLine="0"/>
        <w:jc w:val="left"/>
        <w:rPr>
          <w:rFonts w:ascii="Times New Roman" w:hAnsi="Times New Roman" w:cs="Times New Roman"/>
          <w:lang w:val="ru-RU"/>
        </w:rPr>
      </w:pPr>
      <w:r w:rsidRPr="006B462D">
        <w:rPr>
          <w:rFonts w:ascii="Times New Roman" w:hAnsi="Times New Roman" w:cs="Times New Roman"/>
          <w:lang w:val="ru-RU"/>
        </w:rPr>
        <w:t xml:space="preserve">Попис имовине и обавеза се може вршити у периоду од 10. децембра до 10.јануара, с тим што се помоћу документације стање своди на 31. децембар текуће године. </w:t>
      </w:r>
    </w:p>
    <w:p w14:paraId="6E28FEB3" w14:textId="77777777" w:rsidR="00A00EB4" w:rsidRPr="001C2341" w:rsidRDefault="00A00EB4" w:rsidP="00A00EB4">
      <w:pPr>
        <w:pStyle w:val="Brojlana"/>
        <w:rPr>
          <w:rFonts w:ascii="Times New Roman" w:hAnsi="Times New Roman" w:cs="Times New Roman"/>
          <w:sz w:val="22"/>
          <w:szCs w:val="22"/>
        </w:rPr>
      </w:pPr>
      <w:proofErr w:type="spellStart"/>
      <w:r w:rsidRPr="001C2341">
        <w:rPr>
          <w:rFonts w:ascii="Times New Roman" w:hAnsi="Times New Roman" w:cs="Times New Roman"/>
          <w:sz w:val="22"/>
          <w:szCs w:val="22"/>
        </w:rPr>
        <w:t>Члан</w:t>
      </w:r>
      <w:proofErr w:type="spellEnd"/>
      <w:r w:rsidRPr="001C2341">
        <w:rPr>
          <w:rFonts w:ascii="Times New Roman" w:hAnsi="Times New Roman" w:cs="Times New Roman"/>
          <w:sz w:val="22"/>
          <w:szCs w:val="22"/>
        </w:rPr>
        <w:t xml:space="preserve"> 4</w:t>
      </w:r>
      <w:r w:rsidR="00A57AF8">
        <w:rPr>
          <w:rFonts w:ascii="Times New Roman" w:hAnsi="Times New Roman" w:cs="Times New Roman"/>
          <w:sz w:val="22"/>
          <w:szCs w:val="22"/>
        </w:rPr>
        <w:t>5</w:t>
      </w:r>
      <w:r w:rsidRPr="001C2341">
        <w:rPr>
          <w:rFonts w:ascii="Times New Roman" w:hAnsi="Times New Roman" w:cs="Times New Roman"/>
          <w:sz w:val="22"/>
          <w:szCs w:val="22"/>
        </w:rPr>
        <w:t xml:space="preserve">. </w:t>
      </w:r>
    </w:p>
    <w:p w14:paraId="35C001B4" w14:textId="77777777" w:rsidR="00AB0DFF" w:rsidRPr="00AB0DFF" w:rsidRDefault="00A00EB4" w:rsidP="00AB0DFF">
      <w:pPr>
        <w:pStyle w:val="NoSpacing"/>
        <w:rPr>
          <w:rFonts w:ascii="Times New Roman" w:hAnsi="Times New Roman" w:cs="Times New Roman"/>
          <w:lang w:val="sr-Cyrl-RS"/>
        </w:rPr>
      </w:pPr>
      <w:r w:rsidRPr="006B462D">
        <w:rPr>
          <w:rFonts w:ascii="Times New Roman" w:hAnsi="Times New Roman" w:cs="Times New Roman"/>
          <w:lang w:val="ru-RU"/>
        </w:rPr>
        <w:t>За редован годишњи попис имовине и обавеза најкасније до 01. децембара директор одлуком образује потребан број комисија за попис и одређује време за попис, рокове за достављање извештаја о извршеном попису.</w:t>
      </w:r>
    </w:p>
    <w:p w14:paraId="220E26CA" w14:textId="77777777" w:rsidR="00AB0DFF" w:rsidRPr="00AB0DFF" w:rsidRDefault="00A00EB4" w:rsidP="00AB0DFF">
      <w:pPr>
        <w:pStyle w:val="NoSpacing"/>
        <w:rPr>
          <w:rFonts w:ascii="Times New Roman" w:hAnsi="Times New Roman" w:cs="Times New Roman"/>
          <w:lang w:val="sr-Cyrl-RS"/>
        </w:rPr>
      </w:pPr>
      <w:r w:rsidRPr="006B462D">
        <w:rPr>
          <w:rFonts w:ascii="Times New Roman" w:hAnsi="Times New Roman" w:cs="Times New Roman"/>
          <w:lang w:val="ru-RU"/>
        </w:rPr>
        <w:t xml:space="preserve"> За попис имовине у току године директор до 10. децембра текуће године именује за наредну годину сталну пописну комисију, која ће по потреби током наредне године да попише и расходе имовине. </w:t>
      </w:r>
    </w:p>
    <w:p w14:paraId="13F2E967" w14:textId="77777777" w:rsidR="00AB0DFF" w:rsidRPr="00AB0DFF" w:rsidRDefault="00A00EB4" w:rsidP="00AB0DFF">
      <w:pPr>
        <w:pStyle w:val="NoSpacing"/>
        <w:rPr>
          <w:rFonts w:ascii="Times New Roman" w:hAnsi="Times New Roman" w:cs="Times New Roman"/>
          <w:lang w:val="sr-Cyrl-RS"/>
        </w:rPr>
      </w:pPr>
      <w:r w:rsidRPr="006B462D">
        <w:rPr>
          <w:rFonts w:ascii="Times New Roman" w:hAnsi="Times New Roman" w:cs="Times New Roman"/>
          <w:lang w:val="ru-RU"/>
        </w:rPr>
        <w:t xml:space="preserve">Председници и чланови комисија не могу бити лица која се дуже за имовину која се пописује. Организацијом рада у вези са пописом руководи директор, и он је одговоран за правилно организацију пописа, директор може да овласти и председника централне комисије за старање о организацији пописа. </w:t>
      </w:r>
    </w:p>
    <w:p w14:paraId="68F0DBF9" w14:textId="77777777" w:rsidR="00A00EB4" w:rsidRPr="006B462D" w:rsidRDefault="00A00EB4" w:rsidP="00AB0DFF">
      <w:pPr>
        <w:pStyle w:val="NoSpacing"/>
        <w:rPr>
          <w:rFonts w:ascii="Times New Roman" w:hAnsi="Times New Roman" w:cs="Times New Roman"/>
          <w:lang w:val="ru-RU"/>
        </w:rPr>
      </w:pPr>
      <w:r w:rsidRPr="006B462D">
        <w:rPr>
          <w:rFonts w:ascii="Times New Roman" w:hAnsi="Times New Roman" w:cs="Times New Roman"/>
          <w:lang w:val="ru-RU"/>
        </w:rPr>
        <w:t xml:space="preserve">Директор именује и Централну комисију чији је задатак да кординира рад свих пописних комисија. </w:t>
      </w:r>
    </w:p>
    <w:p w14:paraId="7B33CB33" w14:textId="77777777" w:rsidR="00A00EB4" w:rsidRPr="006B462D" w:rsidRDefault="00A00EB4" w:rsidP="00A00EB4">
      <w:pPr>
        <w:pStyle w:val="Brojlana"/>
        <w:rPr>
          <w:rFonts w:ascii="Times New Roman" w:hAnsi="Times New Roman" w:cs="Times New Roman"/>
          <w:sz w:val="22"/>
          <w:szCs w:val="22"/>
          <w:lang w:val="ru-RU"/>
        </w:rPr>
      </w:pPr>
      <w:r w:rsidRPr="006B462D">
        <w:rPr>
          <w:rFonts w:ascii="Times New Roman" w:hAnsi="Times New Roman" w:cs="Times New Roman"/>
          <w:sz w:val="22"/>
          <w:szCs w:val="22"/>
          <w:lang w:val="ru-RU"/>
        </w:rPr>
        <w:lastRenderedPageBreak/>
        <w:t xml:space="preserve">Члан </w:t>
      </w:r>
      <w:r w:rsidR="00A57AF8" w:rsidRPr="006B462D">
        <w:rPr>
          <w:rFonts w:ascii="Times New Roman" w:hAnsi="Times New Roman" w:cs="Times New Roman"/>
          <w:sz w:val="22"/>
          <w:szCs w:val="22"/>
          <w:lang w:val="ru-RU"/>
        </w:rPr>
        <w:t>46</w:t>
      </w:r>
      <w:r w:rsidRPr="006B462D">
        <w:rPr>
          <w:rFonts w:ascii="Times New Roman" w:hAnsi="Times New Roman" w:cs="Times New Roman"/>
          <w:sz w:val="22"/>
          <w:szCs w:val="22"/>
          <w:lang w:val="ru-RU"/>
        </w:rPr>
        <w:t xml:space="preserve">. </w:t>
      </w:r>
    </w:p>
    <w:p w14:paraId="0D076B60" w14:textId="77777777" w:rsidR="00A00EB4" w:rsidRPr="006B462D" w:rsidRDefault="00A00EB4" w:rsidP="003C3D9F">
      <w:pPr>
        <w:pStyle w:val="Tekst"/>
        <w:ind w:firstLine="0"/>
        <w:jc w:val="left"/>
        <w:rPr>
          <w:rFonts w:ascii="Times New Roman" w:hAnsi="Times New Roman" w:cs="Times New Roman"/>
          <w:lang w:val="ru-RU"/>
        </w:rPr>
      </w:pPr>
      <w:r w:rsidRPr="006B462D">
        <w:rPr>
          <w:rFonts w:ascii="Times New Roman" w:hAnsi="Times New Roman" w:cs="Times New Roman"/>
          <w:lang w:val="ru-RU"/>
        </w:rPr>
        <w:t xml:space="preserve">Директор је дужан да пре приступања попису састави потребно упутство које обавезно садржи задатке централне комисије, комисија за попис, одговорних руководиоца материјалних задужења (рачунополагача), финсијског књиговодства, материјалног књиговодства и др. </w:t>
      </w:r>
    </w:p>
    <w:p w14:paraId="70AF017D" w14:textId="77777777" w:rsidR="00A00EB4" w:rsidRPr="006B462D" w:rsidRDefault="00A00EB4" w:rsidP="003C3D9F">
      <w:pPr>
        <w:pStyle w:val="Tekst"/>
        <w:ind w:firstLine="0"/>
        <w:jc w:val="left"/>
        <w:rPr>
          <w:rFonts w:ascii="Times New Roman" w:hAnsi="Times New Roman" w:cs="Times New Roman"/>
          <w:lang w:val="ru-RU"/>
        </w:rPr>
      </w:pPr>
      <w:r w:rsidRPr="006B462D">
        <w:rPr>
          <w:rFonts w:ascii="Times New Roman" w:hAnsi="Times New Roman" w:cs="Times New Roman"/>
          <w:lang w:val="ru-RU"/>
        </w:rPr>
        <w:t xml:space="preserve">Упутство се доставља пописним комисијама до 01.децембра, а сталној комисији која ради преко целе године до 5 дана по њеном формирању. </w:t>
      </w:r>
    </w:p>
    <w:p w14:paraId="04D8FA6C" w14:textId="77777777" w:rsidR="00A00EB4" w:rsidRPr="006B462D" w:rsidRDefault="00A57AF8" w:rsidP="00A00EB4">
      <w:pPr>
        <w:pStyle w:val="Brojlana"/>
        <w:rPr>
          <w:rFonts w:ascii="Times New Roman" w:hAnsi="Times New Roman" w:cs="Times New Roman"/>
          <w:sz w:val="22"/>
          <w:szCs w:val="22"/>
          <w:lang w:val="ru-RU"/>
        </w:rPr>
      </w:pPr>
      <w:r w:rsidRPr="006B462D">
        <w:rPr>
          <w:rFonts w:ascii="Times New Roman" w:hAnsi="Times New Roman" w:cs="Times New Roman"/>
          <w:sz w:val="22"/>
          <w:szCs w:val="22"/>
          <w:lang w:val="ru-RU"/>
        </w:rPr>
        <w:t>Члан 47</w:t>
      </w:r>
      <w:r w:rsidR="00A00EB4" w:rsidRPr="006B462D">
        <w:rPr>
          <w:rFonts w:ascii="Times New Roman" w:hAnsi="Times New Roman" w:cs="Times New Roman"/>
          <w:sz w:val="22"/>
          <w:szCs w:val="22"/>
          <w:lang w:val="ru-RU"/>
        </w:rPr>
        <w:t xml:space="preserve">. </w:t>
      </w:r>
    </w:p>
    <w:p w14:paraId="130BA4D4" w14:textId="77777777" w:rsidR="003C3D9F" w:rsidRPr="003C3D9F" w:rsidRDefault="00A00EB4" w:rsidP="003C3D9F">
      <w:pPr>
        <w:pStyle w:val="NoSpacing"/>
        <w:rPr>
          <w:rFonts w:ascii="Times New Roman" w:hAnsi="Times New Roman" w:cs="Times New Roman"/>
          <w:lang w:val="sr-Cyrl-RS"/>
        </w:rPr>
      </w:pPr>
      <w:r w:rsidRPr="006B462D">
        <w:rPr>
          <w:rFonts w:ascii="Times New Roman" w:hAnsi="Times New Roman" w:cs="Times New Roman"/>
          <w:lang w:val="ru-RU"/>
        </w:rPr>
        <w:t xml:space="preserve">Служба финансијског књиговодства је дужна да пре пописа усагласи стање промета главне књиге са дневником. </w:t>
      </w:r>
    </w:p>
    <w:p w14:paraId="40BF1735" w14:textId="77777777" w:rsidR="003C3D9F" w:rsidRPr="003C3D9F" w:rsidRDefault="00A00EB4" w:rsidP="003C3D9F">
      <w:pPr>
        <w:pStyle w:val="NoSpacing"/>
        <w:rPr>
          <w:rFonts w:ascii="Times New Roman" w:hAnsi="Times New Roman" w:cs="Times New Roman"/>
          <w:lang w:val="sr-Cyrl-RS"/>
        </w:rPr>
      </w:pPr>
      <w:r w:rsidRPr="006B462D">
        <w:rPr>
          <w:rFonts w:ascii="Times New Roman" w:hAnsi="Times New Roman" w:cs="Times New Roman"/>
          <w:lang w:val="ru-RU"/>
        </w:rPr>
        <w:t xml:space="preserve">Служба књиговодства заједно са Централном комисијом припрема потребан број пописних листи. </w:t>
      </w:r>
    </w:p>
    <w:p w14:paraId="7DEA1CF3" w14:textId="77777777" w:rsidR="00A00EB4" w:rsidRPr="006B462D" w:rsidRDefault="00A00EB4" w:rsidP="003C3D9F">
      <w:pPr>
        <w:pStyle w:val="NoSpacing"/>
        <w:rPr>
          <w:rFonts w:ascii="Times New Roman" w:hAnsi="Times New Roman" w:cs="Times New Roman"/>
          <w:lang w:val="ru-RU"/>
        </w:rPr>
      </w:pPr>
      <w:r w:rsidRPr="006B462D">
        <w:rPr>
          <w:rFonts w:ascii="Times New Roman" w:hAnsi="Times New Roman" w:cs="Times New Roman"/>
          <w:lang w:val="ru-RU"/>
        </w:rPr>
        <w:t xml:space="preserve">Служба књиговодства може пре почетка пописа за поједине категорије пописа припремити листе са уписаним називима и врсти јединице, номенклатурним бројем, сем података о количини и вредности. </w:t>
      </w:r>
    </w:p>
    <w:p w14:paraId="1965882C" w14:textId="77777777" w:rsidR="00A00EB4" w:rsidRPr="006B462D" w:rsidRDefault="00A00EB4" w:rsidP="00A00EB4">
      <w:pPr>
        <w:pStyle w:val="Brojlana"/>
        <w:rPr>
          <w:rFonts w:ascii="Times New Roman" w:hAnsi="Times New Roman" w:cs="Times New Roman"/>
          <w:sz w:val="22"/>
          <w:szCs w:val="22"/>
          <w:lang w:val="ru-RU"/>
        </w:rPr>
      </w:pPr>
      <w:r w:rsidRPr="006B462D">
        <w:rPr>
          <w:rFonts w:ascii="Times New Roman" w:hAnsi="Times New Roman" w:cs="Times New Roman"/>
          <w:sz w:val="22"/>
          <w:szCs w:val="22"/>
          <w:lang w:val="ru-RU"/>
        </w:rPr>
        <w:t xml:space="preserve">Члан </w:t>
      </w:r>
      <w:r w:rsidR="00A57AF8" w:rsidRPr="006B462D">
        <w:rPr>
          <w:rFonts w:ascii="Times New Roman" w:hAnsi="Times New Roman" w:cs="Times New Roman"/>
          <w:sz w:val="22"/>
          <w:szCs w:val="22"/>
          <w:lang w:val="ru-RU"/>
        </w:rPr>
        <w:t>48</w:t>
      </w:r>
      <w:r w:rsidRPr="006B462D">
        <w:rPr>
          <w:rFonts w:ascii="Times New Roman" w:hAnsi="Times New Roman" w:cs="Times New Roman"/>
          <w:sz w:val="22"/>
          <w:szCs w:val="22"/>
          <w:lang w:val="ru-RU"/>
        </w:rPr>
        <w:t xml:space="preserve">. </w:t>
      </w:r>
    </w:p>
    <w:p w14:paraId="6725B70E" w14:textId="77777777" w:rsidR="00A00EB4" w:rsidRPr="006B462D" w:rsidRDefault="00A00EB4" w:rsidP="003C3D9F">
      <w:pPr>
        <w:pStyle w:val="Tekst"/>
        <w:ind w:firstLine="0"/>
        <w:jc w:val="left"/>
        <w:rPr>
          <w:rFonts w:ascii="Times New Roman" w:hAnsi="Times New Roman" w:cs="Times New Roman"/>
          <w:lang w:val="ru-RU"/>
        </w:rPr>
      </w:pPr>
      <w:r w:rsidRPr="006B462D">
        <w:rPr>
          <w:rFonts w:ascii="Times New Roman" w:hAnsi="Times New Roman" w:cs="Times New Roman"/>
          <w:lang w:val="ru-RU"/>
        </w:rPr>
        <w:t xml:space="preserve">Рачунополагачи су обавезни да припреме попис у складу са потребним упутством добијеним од стране директора, ради лакшег и бржег пописа, да присуствују попису и на лицу места потпишу пописну листу. </w:t>
      </w:r>
    </w:p>
    <w:p w14:paraId="2CEC8155" w14:textId="77777777" w:rsidR="00A00EB4" w:rsidRPr="006B462D" w:rsidRDefault="00A00EB4" w:rsidP="00A00EB4">
      <w:pPr>
        <w:pStyle w:val="Brojlana"/>
        <w:rPr>
          <w:rFonts w:ascii="Times New Roman" w:hAnsi="Times New Roman" w:cs="Times New Roman"/>
          <w:sz w:val="22"/>
          <w:szCs w:val="22"/>
          <w:lang w:val="ru-RU"/>
        </w:rPr>
      </w:pPr>
      <w:r w:rsidRPr="006B462D">
        <w:rPr>
          <w:rFonts w:ascii="Times New Roman" w:hAnsi="Times New Roman" w:cs="Times New Roman"/>
          <w:sz w:val="22"/>
          <w:szCs w:val="22"/>
          <w:lang w:val="ru-RU"/>
        </w:rPr>
        <w:t xml:space="preserve">Члан </w:t>
      </w:r>
      <w:r w:rsidR="00A57AF8" w:rsidRPr="006B462D">
        <w:rPr>
          <w:rFonts w:ascii="Times New Roman" w:hAnsi="Times New Roman" w:cs="Times New Roman"/>
          <w:sz w:val="22"/>
          <w:szCs w:val="22"/>
          <w:lang w:val="ru-RU"/>
        </w:rPr>
        <w:t>49</w:t>
      </w:r>
      <w:r w:rsidRPr="006B462D">
        <w:rPr>
          <w:rFonts w:ascii="Times New Roman" w:hAnsi="Times New Roman" w:cs="Times New Roman"/>
          <w:sz w:val="22"/>
          <w:szCs w:val="22"/>
          <w:lang w:val="ru-RU"/>
        </w:rPr>
        <w:t xml:space="preserve">. </w:t>
      </w:r>
    </w:p>
    <w:p w14:paraId="082A6D47" w14:textId="77777777" w:rsidR="00A00EB4" w:rsidRPr="006B462D" w:rsidRDefault="00A00EB4" w:rsidP="001152FD">
      <w:pPr>
        <w:pStyle w:val="NoSpacing"/>
        <w:rPr>
          <w:rFonts w:ascii="Times New Roman" w:hAnsi="Times New Roman" w:cs="Times New Roman"/>
          <w:lang w:val="ru-RU"/>
        </w:rPr>
      </w:pPr>
      <w:r w:rsidRPr="006B462D">
        <w:rPr>
          <w:rFonts w:ascii="Times New Roman" w:hAnsi="Times New Roman" w:cs="Times New Roman"/>
          <w:lang w:val="ru-RU"/>
        </w:rPr>
        <w:t>Комисије за попис су дужне да саставе план рада пописа које ће садржати све радње, и да за сваку радњу одреде рок до ка</w:t>
      </w:r>
      <w:r w:rsidR="001152FD">
        <w:rPr>
          <w:rFonts w:ascii="Times New Roman" w:hAnsi="Times New Roman" w:cs="Times New Roman"/>
          <w:lang w:val="sr-Cyrl-RS"/>
        </w:rPr>
        <w:t>д</w:t>
      </w:r>
      <w:r w:rsidRPr="006B462D">
        <w:rPr>
          <w:rFonts w:ascii="Times New Roman" w:hAnsi="Times New Roman" w:cs="Times New Roman"/>
          <w:lang w:val="ru-RU"/>
        </w:rPr>
        <w:t xml:space="preserve">а треба да буде завршена. </w:t>
      </w:r>
    </w:p>
    <w:p w14:paraId="5EAEF6A3" w14:textId="77777777" w:rsidR="00A00EB4" w:rsidRPr="006B462D" w:rsidRDefault="00A00EB4" w:rsidP="001152FD">
      <w:pPr>
        <w:pStyle w:val="NoSpacing"/>
        <w:rPr>
          <w:rFonts w:ascii="Times New Roman" w:hAnsi="Times New Roman" w:cs="Times New Roman"/>
          <w:lang w:val="ru-RU"/>
        </w:rPr>
      </w:pPr>
      <w:r w:rsidRPr="006B462D">
        <w:rPr>
          <w:rFonts w:ascii="Times New Roman" w:hAnsi="Times New Roman" w:cs="Times New Roman"/>
          <w:lang w:val="ru-RU"/>
        </w:rPr>
        <w:t xml:space="preserve">План рада треба да садржи: </w:t>
      </w:r>
    </w:p>
    <w:p w14:paraId="7938ADBE" w14:textId="77777777" w:rsidR="00A00EB4" w:rsidRPr="006B462D" w:rsidRDefault="00A00EB4" w:rsidP="001152FD">
      <w:pPr>
        <w:pStyle w:val="NoSpacing"/>
        <w:rPr>
          <w:rFonts w:ascii="Times New Roman" w:hAnsi="Times New Roman" w:cs="Times New Roman"/>
          <w:lang w:val="ru-RU"/>
        </w:rPr>
      </w:pPr>
      <w:r w:rsidRPr="006B462D">
        <w:rPr>
          <w:rFonts w:ascii="Times New Roman" w:hAnsi="Times New Roman" w:cs="Times New Roman"/>
          <w:lang w:val="ru-RU"/>
        </w:rPr>
        <w:t xml:space="preserve">- обавештење рачунополагача о времену вршења пописа; </w:t>
      </w:r>
    </w:p>
    <w:p w14:paraId="0E6E4CC2" w14:textId="77777777" w:rsidR="00A00EB4" w:rsidRPr="006B462D" w:rsidRDefault="00A00EB4" w:rsidP="001152FD">
      <w:pPr>
        <w:pStyle w:val="NoSpacing"/>
        <w:rPr>
          <w:rFonts w:ascii="Times New Roman" w:hAnsi="Times New Roman" w:cs="Times New Roman"/>
          <w:lang w:val="ru-RU"/>
        </w:rPr>
      </w:pPr>
      <w:r w:rsidRPr="006B462D">
        <w:rPr>
          <w:rFonts w:ascii="Times New Roman" w:hAnsi="Times New Roman" w:cs="Times New Roman"/>
          <w:lang w:val="ru-RU"/>
        </w:rPr>
        <w:t xml:space="preserve">- датум почетка пописа и рок завршетка уноса натуралних података; </w:t>
      </w:r>
    </w:p>
    <w:p w14:paraId="38837655" w14:textId="77777777" w:rsidR="00A00EB4" w:rsidRPr="006B462D" w:rsidRDefault="00A00EB4" w:rsidP="001152FD">
      <w:pPr>
        <w:pStyle w:val="NoSpacing"/>
        <w:rPr>
          <w:rFonts w:ascii="Times New Roman" w:hAnsi="Times New Roman" w:cs="Times New Roman"/>
          <w:lang w:val="ru-RU"/>
        </w:rPr>
      </w:pPr>
      <w:r w:rsidRPr="006B462D">
        <w:rPr>
          <w:rFonts w:ascii="Times New Roman" w:hAnsi="Times New Roman" w:cs="Times New Roman"/>
          <w:lang w:val="ru-RU"/>
        </w:rPr>
        <w:t xml:space="preserve">- рок за уношење у пописне листе; </w:t>
      </w:r>
    </w:p>
    <w:p w14:paraId="265F7C23" w14:textId="77777777" w:rsidR="00A00EB4" w:rsidRPr="006B462D" w:rsidRDefault="00A00EB4" w:rsidP="001152FD">
      <w:pPr>
        <w:pStyle w:val="NoSpacing"/>
        <w:rPr>
          <w:rFonts w:ascii="Times New Roman" w:hAnsi="Times New Roman" w:cs="Times New Roman"/>
          <w:lang w:val="ru-RU"/>
        </w:rPr>
      </w:pPr>
      <w:r w:rsidRPr="006B462D">
        <w:rPr>
          <w:rFonts w:ascii="Times New Roman" w:hAnsi="Times New Roman" w:cs="Times New Roman"/>
          <w:lang w:val="ru-RU"/>
        </w:rPr>
        <w:t xml:space="preserve">- утврђивање разлика између књиговодственог и стварног стања, односно рок за утврђивање мањкова и вишкова имовине, навести узроке настанка мањкова или вишкова; </w:t>
      </w:r>
    </w:p>
    <w:p w14:paraId="382A1BB7" w14:textId="77777777" w:rsidR="00A00EB4" w:rsidRPr="006B462D" w:rsidRDefault="00A00EB4" w:rsidP="001152FD">
      <w:pPr>
        <w:pStyle w:val="NoSpacing"/>
        <w:rPr>
          <w:rFonts w:ascii="Times New Roman" w:hAnsi="Times New Roman" w:cs="Times New Roman"/>
          <w:lang w:val="ru-RU"/>
        </w:rPr>
      </w:pPr>
      <w:r w:rsidRPr="006B462D">
        <w:rPr>
          <w:rFonts w:ascii="Times New Roman" w:hAnsi="Times New Roman" w:cs="Times New Roman"/>
          <w:lang w:val="ru-RU"/>
        </w:rPr>
        <w:t xml:space="preserve">- рок за израду извештаја о попису, са предлозима о начину ликвидације мањкова и вишкова. </w:t>
      </w:r>
    </w:p>
    <w:p w14:paraId="4275FC85" w14:textId="77777777" w:rsidR="00A00EB4" w:rsidRPr="006B462D" w:rsidRDefault="00A00EB4" w:rsidP="001152FD">
      <w:pPr>
        <w:pStyle w:val="NoSpacing"/>
        <w:rPr>
          <w:rFonts w:ascii="Times New Roman" w:hAnsi="Times New Roman" w:cs="Times New Roman"/>
          <w:lang w:val="ru-RU"/>
        </w:rPr>
      </w:pPr>
      <w:r w:rsidRPr="006B462D">
        <w:rPr>
          <w:rFonts w:ascii="Times New Roman" w:hAnsi="Times New Roman" w:cs="Times New Roman"/>
          <w:lang w:val="ru-RU"/>
        </w:rPr>
        <w:t xml:space="preserve">План рада пописних комисја мора се усагласити са упутством и роковина пописа који је добијеним од стране директора. </w:t>
      </w:r>
    </w:p>
    <w:p w14:paraId="43654745" w14:textId="77777777" w:rsidR="00A00EB4" w:rsidRPr="006B462D" w:rsidRDefault="00A00EB4" w:rsidP="00A00EB4">
      <w:pPr>
        <w:pStyle w:val="Brojlana"/>
        <w:rPr>
          <w:rFonts w:ascii="Times New Roman" w:hAnsi="Times New Roman" w:cs="Times New Roman"/>
          <w:sz w:val="22"/>
          <w:szCs w:val="22"/>
          <w:lang w:val="ru-RU"/>
        </w:rPr>
      </w:pPr>
      <w:r w:rsidRPr="006B462D">
        <w:rPr>
          <w:rFonts w:ascii="Times New Roman" w:hAnsi="Times New Roman" w:cs="Times New Roman"/>
          <w:sz w:val="22"/>
          <w:szCs w:val="22"/>
          <w:lang w:val="ru-RU"/>
        </w:rPr>
        <w:t xml:space="preserve">Члан </w:t>
      </w:r>
      <w:r w:rsidR="00A57AF8" w:rsidRPr="006B462D">
        <w:rPr>
          <w:rFonts w:ascii="Times New Roman" w:hAnsi="Times New Roman" w:cs="Times New Roman"/>
          <w:sz w:val="22"/>
          <w:szCs w:val="22"/>
          <w:lang w:val="ru-RU"/>
        </w:rPr>
        <w:t>50</w:t>
      </w:r>
      <w:r w:rsidRPr="006B462D">
        <w:rPr>
          <w:rFonts w:ascii="Times New Roman" w:hAnsi="Times New Roman" w:cs="Times New Roman"/>
          <w:sz w:val="22"/>
          <w:szCs w:val="22"/>
          <w:lang w:val="ru-RU"/>
        </w:rPr>
        <w:t xml:space="preserve">. </w:t>
      </w:r>
    </w:p>
    <w:p w14:paraId="1F6BEA73" w14:textId="77777777" w:rsidR="001152FD" w:rsidRPr="001152FD" w:rsidRDefault="00A00EB4" w:rsidP="001152FD">
      <w:pPr>
        <w:pStyle w:val="NoSpacing"/>
        <w:rPr>
          <w:rFonts w:ascii="Times New Roman" w:hAnsi="Times New Roman" w:cs="Times New Roman"/>
          <w:lang w:val="sr-Cyrl-RS"/>
        </w:rPr>
      </w:pPr>
      <w:r w:rsidRPr="006B462D">
        <w:rPr>
          <w:rFonts w:ascii="Times New Roman" w:hAnsi="Times New Roman" w:cs="Times New Roman"/>
          <w:lang w:val="ru-RU"/>
        </w:rPr>
        <w:t xml:space="preserve">Централна комисја проверава да ли су пописне комисје поступиле према упутству директора, и да ли су донеле свој план пописа, да ли га се придржавају. </w:t>
      </w:r>
    </w:p>
    <w:p w14:paraId="0A0E0317" w14:textId="77777777" w:rsidR="00A00EB4" w:rsidRPr="006B462D" w:rsidRDefault="00A00EB4" w:rsidP="001152FD">
      <w:pPr>
        <w:pStyle w:val="NoSpacing"/>
        <w:rPr>
          <w:rFonts w:ascii="Times New Roman" w:hAnsi="Times New Roman" w:cs="Times New Roman"/>
          <w:lang w:val="ru-RU"/>
        </w:rPr>
      </w:pPr>
      <w:r w:rsidRPr="006B462D">
        <w:rPr>
          <w:rFonts w:ascii="Times New Roman" w:hAnsi="Times New Roman" w:cs="Times New Roman"/>
          <w:lang w:val="ru-RU"/>
        </w:rPr>
        <w:t xml:space="preserve">Кординира и прати рад пописних комисија, уочава недостатке, проверава да ли су пописне комисије на време започеле и завршиле попис, може у току пописа контролисати и да ли су комисије радиле тачно и о свему обавештава директора писмено, како би се у току пописа отклонили уочени пропусти. </w:t>
      </w:r>
    </w:p>
    <w:p w14:paraId="56993D81" w14:textId="77777777" w:rsidR="001152FD" w:rsidRDefault="001152FD" w:rsidP="00A00EB4">
      <w:pPr>
        <w:pStyle w:val="Brojlana"/>
        <w:rPr>
          <w:rFonts w:ascii="Times New Roman" w:hAnsi="Times New Roman" w:cs="Times New Roman"/>
          <w:sz w:val="22"/>
          <w:szCs w:val="22"/>
          <w:lang w:val="sr-Cyrl-RS"/>
        </w:rPr>
      </w:pPr>
    </w:p>
    <w:p w14:paraId="4FD967E3" w14:textId="77777777" w:rsidR="00A00EB4" w:rsidRPr="006B462D" w:rsidRDefault="00A57AF8" w:rsidP="00A00EB4">
      <w:pPr>
        <w:pStyle w:val="Brojlana"/>
        <w:rPr>
          <w:rFonts w:ascii="Times New Roman" w:hAnsi="Times New Roman" w:cs="Times New Roman"/>
          <w:sz w:val="22"/>
          <w:szCs w:val="22"/>
          <w:lang w:val="ru-RU"/>
        </w:rPr>
      </w:pPr>
      <w:r w:rsidRPr="006B462D">
        <w:rPr>
          <w:rFonts w:ascii="Times New Roman" w:hAnsi="Times New Roman" w:cs="Times New Roman"/>
          <w:sz w:val="22"/>
          <w:szCs w:val="22"/>
          <w:lang w:val="ru-RU"/>
        </w:rPr>
        <w:t>Члан 51</w:t>
      </w:r>
      <w:r w:rsidR="00A00EB4" w:rsidRPr="006B462D">
        <w:rPr>
          <w:rFonts w:ascii="Times New Roman" w:hAnsi="Times New Roman" w:cs="Times New Roman"/>
          <w:sz w:val="22"/>
          <w:szCs w:val="22"/>
          <w:lang w:val="ru-RU"/>
        </w:rPr>
        <w:t xml:space="preserve">. </w:t>
      </w:r>
    </w:p>
    <w:p w14:paraId="62734A20" w14:textId="77777777" w:rsidR="00A00EB4" w:rsidRPr="006B462D" w:rsidRDefault="00A00EB4" w:rsidP="005C0A18">
      <w:pPr>
        <w:pStyle w:val="NoSpacing"/>
        <w:rPr>
          <w:rFonts w:ascii="Times New Roman" w:hAnsi="Times New Roman" w:cs="Times New Roman"/>
          <w:lang w:val="ru-RU"/>
        </w:rPr>
      </w:pPr>
      <w:r w:rsidRPr="006B462D">
        <w:rPr>
          <w:rFonts w:ascii="Times New Roman" w:hAnsi="Times New Roman" w:cs="Times New Roman"/>
          <w:lang w:val="ru-RU"/>
        </w:rPr>
        <w:t xml:space="preserve">Редован попис имовине обухвата следеће радње </w:t>
      </w:r>
      <w:r w:rsidRPr="006B462D">
        <w:rPr>
          <w:rStyle w:val="Strong"/>
          <w:rFonts w:ascii="Times New Roman" w:hAnsi="Times New Roman" w:cs="Times New Roman"/>
          <w:lang w:val="ru-RU"/>
        </w:rPr>
        <w:t xml:space="preserve">у складу са </w:t>
      </w:r>
      <w:r w:rsidRPr="005C0A18">
        <w:rPr>
          <w:rStyle w:val="Strong"/>
          <w:rFonts w:ascii="Times New Roman" w:hAnsi="Times New Roman" w:cs="Times New Roman"/>
        </w:rPr>
        <w:t>IPSAS</w:t>
      </w:r>
      <w:r w:rsidRPr="006B462D">
        <w:rPr>
          <w:rStyle w:val="Strong"/>
          <w:rFonts w:ascii="Times New Roman" w:hAnsi="Times New Roman" w:cs="Times New Roman"/>
          <w:lang w:val="ru-RU"/>
        </w:rPr>
        <w:t xml:space="preserve"> политикама за вредновање</w:t>
      </w:r>
      <w:r w:rsidRPr="006B462D">
        <w:rPr>
          <w:rFonts w:ascii="Times New Roman" w:hAnsi="Times New Roman" w:cs="Times New Roman"/>
          <w:lang w:val="ru-RU"/>
        </w:rPr>
        <w:t xml:space="preserve">: </w:t>
      </w:r>
    </w:p>
    <w:p w14:paraId="7BEFA595" w14:textId="77777777" w:rsidR="00A00EB4" w:rsidRPr="006B462D" w:rsidRDefault="00A00EB4" w:rsidP="005C0A18">
      <w:pPr>
        <w:pStyle w:val="NoSpacing"/>
        <w:rPr>
          <w:rFonts w:ascii="Times New Roman" w:hAnsi="Times New Roman" w:cs="Times New Roman"/>
          <w:lang w:val="ru-RU"/>
        </w:rPr>
      </w:pPr>
      <w:r w:rsidRPr="006B462D">
        <w:rPr>
          <w:rFonts w:ascii="Times New Roman" w:hAnsi="Times New Roman" w:cs="Times New Roman"/>
          <w:lang w:val="ru-RU"/>
        </w:rPr>
        <w:t xml:space="preserve">- утврђивање стварног стања мерењем, бројањем и уписивањем у пописне листе; </w:t>
      </w:r>
    </w:p>
    <w:p w14:paraId="33B03DEA" w14:textId="77777777" w:rsidR="00A00EB4" w:rsidRPr="006B462D" w:rsidRDefault="00A00EB4" w:rsidP="005C0A18">
      <w:pPr>
        <w:pStyle w:val="NoSpacing"/>
        <w:rPr>
          <w:rFonts w:ascii="Times New Roman" w:hAnsi="Times New Roman" w:cs="Times New Roman"/>
          <w:lang w:val="ru-RU"/>
        </w:rPr>
      </w:pPr>
      <w:r w:rsidRPr="006B462D">
        <w:rPr>
          <w:rFonts w:ascii="Times New Roman" w:hAnsi="Times New Roman" w:cs="Times New Roman"/>
          <w:lang w:val="ru-RU"/>
        </w:rPr>
        <w:t xml:space="preserve">- уношење цена пописане имовине; </w:t>
      </w:r>
    </w:p>
    <w:p w14:paraId="0B440C5C" w14:textId="77777777" w:rsidR="00A00EB4" w:rsidRPr="006B462D" w:rsidRDefault="00A00EB4" w:rsidP="005C0A18">
      <w:pPr>
        <w:pStyle w:val="NoSpacing"/>
        <w:rPr>
          <w:rFonts w:ascii="Times New Roman" w:hAnsi="Times New Roman" w:cs="Times New Roman"/>
          <w:lang w:val="ru-RU"/>
        </w:rPr>
      </w:pPr>
      <w:r w:rsidRPr="006B462D">
        <w:rPr>
          <w:rFonts w:ascii="Times New Roman" w:hAnsi="Times New Roman" w:cs="Times New Roman"/>
          <w:lang w:val="ru-RU"/>
        </w:rPr>
        <w:lastRenderedPageBreak/>
        <w:t>- вредносно обрачунавање пописане имовине(по готовинској основи, са корекцијама за неискоришћене донације у девизама);</w:t>
      </w:r>
    </w:p>
    <w:p w14:paraId="4C9ACA70" w14:textId="77777777" w:rsidR="00A00EB4" w:rsidRPr="006B462D" w:rsidRDefault="00A00EB4" w:rsidP="005C0A18">
      <w:pPr>
        <w:pStyle w:val="NoSpacing"/>
        <w:rPr>
          <w:rFonts w:ascii="Times New Roman" w:hAnsi="Times New Roman" w:cs="Times New Roman"/>
          <w:lang w:val="ru-RU"/>
        </w:rPr>
      </w:pPr>
      <w:r w:rsidRPr="006B462D">
        <w:rPr>
          <w:rFonts w:ascii="Times New Roman" w:hAnsi="Times New Roman" w:cs="Times New Roman"/>
          <w:lang w:val="ru-RU"/>
        </w:rPr>
        <w:t xml:space="preserve">- уношење књиговодствених података у пописне листе на основу података из главне књиге и аналитичких евиденција; </w:t>
      </w:r>
    </w:p>
    <w:p w14:paraId="6954FA2F" w14:textId="77777777" w:rsidR="00A00EB4" w:rsidRPr="006B462D" w:rsidRDefault="005C0A18" w:rsidP="005C0A18">
      <w:pPr>
        <w:pStyle w:val="NoSpacing"/>
        <w:rPr>
          <w:rFonts w:ascii="Times New Roman" w:hAnsi="Times New Roman" w:cs="Times New Roman"/>
          <w:lang w:val="ru-RU"/>
        </w:rPr>
      </w:pPr>
      <w:r w:rsidRPr="006B462D">
        <w:rPr>
          <w:rFonts w:ascii="Times New Roman" w:hAnsi="Times New Roman" w:cs="Times New Roman"/>
          <w:lang w:val="ru-RU"/>
        </w:rPr>
        <w:t>- утврђива</w:t>
      </w:r>
      <w:r w:rsidR="00A00EB4" w:rsidRPr="006B462D">
        <w:rPr>
          <w:rFonts w:ascii="Times New Roman" w:hAnsi="Times New Roman" w:cs="Times New Roman"/>
          <w:lang w:val="ru-RU"/>
        </w:rPr>
        <w:t>њ</w:t>
      </w:r>
      <w:r>
        <w:rPr>
          <w:rFonts w:ascii="Times New Roman" w:hAnsi="Times New Roman" w:cs="Times New Roman"/>
          <w:lang w:val="sr-Cyrl-RS"/>
        </w:rPr>
        <w:t>е</w:t>
      </w:r>
      <w:r w:rsidR="00A00EB4" w:rsidRPr="006B462D">
        <w:rPr>
          <w:rFonts w:ascii="Times New Roman" w:hAnsi="Times New Roman" w:cs="Times New Roman"/>
          <w:lang w:val="ru-RU"/>
        </w:rPr>
        <w:t xml:space="preserve"> разлика између стварног и књиговодственог стања; </w:t>
      </w:r>
    </w:p>
    <w:p w14:paraId="7C0ED28F" w14:textId="77777777" w:rsidR="00A00EB4" w:rsidRPr="006B462D" w:rsidRDefault="00A00EB4" w:rsidP="005C0A18">
      <w:pPr>
        <w:pStyle w:val="NoSpacing"/>
        <w:rPr>
          <w:rFonts w:ascii="Times New Roman" w:hAnsi="Times New Roman" w:cs="Times New Roman"/>
          <w:lang w:val="ru-RU"/>
        </w:rPr>
      </w:pPr>
      <w:r w:rsidRPr="006B462D">
        <w:rPr>
          <w:rFonts w:ascii="Times New Roman" w:hAnsi="Times New Roman" w:cs="Times New Roman"/>
          <w:lang w:val="ru-RU"/>
        </w:rPr>
        <w:t xml:space="preserve">- сабирање пописних листа, и свођење према евиденцији у главној књизи, </w:t>
      </w:r>
    </w:p>
    <w:p w14:paraId="5FB0B0F5" w14:textId="77777777" w:rsidR="00A00EB4" w:rsidRPr="006B462D" w:rsidRDefault="00A00EB4" w:rsidP="005C0A18">
      <w:pPr>
        <w:pStyle w:val="NoSpacing"/>
        <w:rPr>
          <w:rFonts w:ascii="Times New Roman" w:hAnsi="Times New Roman" w:cs="Times New Roman"/>
          <w:lang w:val="ru-RU"/>
        </w:rPr>
      </w:pPr>
      <w:r w:rsidRPr="006B462D">
        <w:rPr>
          <w:rFonts w:ascii="Times New Roman" w:hAnsi="Times New Roman" w:cs="Times New Roman"/>
          <w:lang w:val="ru-RU"/>
        </w:rPr>
        <w:t xml:space="preserve">- уписивање у пописне листе натуралних промена насталих у периоду вршења пописа пре и после 31.децембра године за коју се врши попис и свођење на стање на дан 31.децембра те године,  сачини рекапитулацију пописних листа по категоријама имовине на основу тога како се та средства воде у главним књигама, </w:t>
      </w:r>
    </w:p>
    <w:p w14:paraId="18818E55" w14:textId="77777777" w:rsidR="00A00EB4" w:rsidRPr="006B462D" w:rsidRDefault="00A00EB4" w:rsidP="005C0A18">
      <w:pPr>
        <w:pStyle w:val="NoSpacing"/>
        <w:rPr>
          <w:rFonts w:ascii="Times New Roman" w:hAnsi="Times New Roman" w:cs="Times New Roman"/>
          <w:lang w:val="ru-RU"/>
        </w:rPr>
      </w:pPr>
      <w:r w:rsidRPr="006B462D">
        <w:rPr>
          <w:rFonts w:ascii="Times New Roman" w:hAnsi="Times New Roman" w:cs="Times New Roman"/>
          <w:lang w:val="ru-RU"/>
        </w:rPr>
        <w:t xml:space="preserve">- израда извештаја о попису, са предлозима о ликвидацији насталих мањкова и вишкова, објашњења и извештаје радника који су задужени материјалним и новчаним средствима за настали мањак односно вишак, расходу имовине, отпису сумњивих и спорних потраживања, давање потребних предлога и сугестија на основу уочених слабости и недостатака ради што економичнијег и рационалнијег коришћење имовине. </w:t>
      </w:r>
    </w:p>
    <w:p w14:paraId="3D3E18DD" w14:textId="77777777" w:rsidR="00A00EB4" w:rsidRPr="006B462D" w:rsidRDefault="00A00EB4" w:rsidP="005C0A18">
      <w:pPr>
        <w:pStyle w:val="NoSpacing"/>
        <w:rPr>
          <w:rFonts w:ascii="Times New Roman" w:hAnsi="Times New Roman" w:cs="Times New Roman"/>
          <w:lang w:val="ru-RU"/>
        </w:rPr>
      </w:pPr>
      <w:r w:rsidRPr="006B462D">
        <w:rPr>
          <w:rFonts w:ascii="Times New Roman" w:hAnsi="Times New Roman" w:cs="Times New Roman"/>
          <w:lang w:val="ru-RU"/>
        </w:rPr>
        <w:t xml:space="preserve">За тачност пописа и извештај о попису одговорни су чланови пописних комисија. </w:t>
      </w:r>
    </w:p>
    <w:p w14:paraId="124CA2CA" w14:textId="77777777" w:rsidR="00A00EB4" w:rsidRPr="006B462D" w:rsidRDefault="00A00EB4" w:rsidP="00A00EB4">
      <w:pPr>
        <w:pStyle w:val="Brojlana"/>
        <w:rPr>
          <w:rFonts w:ascii="Times New Roman" w:hAnsi="Times New Roman" w:cs="Times New Roman"/>
          <w:sz w:val="22"/>
          <w:szCs w:val="22"/>
          <w:lang w:val="ru-RU"/>
        </w:rPr>
      </w:pPr>
      <w:r w:rsidRPr="006B462D">
        <w:rPr>
          <w:rFonts w:ascii="Times New Roman" w:hAnsi="Times New Roman" w:cs="Times New Roman"/>
          <w:sz w:val="22"/>
          <w:szCs w:val="22"/>
          <w:lang w:val="ru-RU"/>
        </w:rPr>
        <w:t xml:space="preserve">Члан </w:t>
      </w:r>
      <w:r w:rsidR="00A57AF8" w:rsidRPr="006B462D">
        <w:rPr>
          <w:rFonts w:ascii="Times New Roman" w:hAnsi="Times New Roman" w:cs="Times New Roman"/>
          <w:sz w:val="22"/>
          <w:szCs w:val="22"/>
          <w:lang w:val="ru-RU"/>
        </w:rPr>
        <w:t>52</w:t>
      </w:r>
      <w:r w:rsidRPr="006B462D">
        <w:rPr>
          <w:rFonts w:ascii="Times New Roman" w:hAnsi="Times New Roman" w:cs="Times New Roman"/>
          <w:sz w:val="22"/>
          <w:szCs w:val="22"/>
          <w:lang w:val="ru-RU"/>
        </w:rPr>
        <w:t xml:space="preserve">. </w:t>
      </w:r>
    </w:p>
    <w:p w14:paraId="210DE452" w14:textId="77777777" w:rsidR="00A00EB4" w:rsidRPr="006B462D" w:rsidRDefault="00A00EB4" w:rsidP="005C0A18">
      <w:pPr>
        <w:pStyle w:val="NoSpacing"/>
        <w:rPr>
          <w:rFonts w:ascii="Times New Roman" w:hAnsi="Times New Roman" w:cs="Times New Roman"/>
          <w:lang w:val="ru-RU"/>
        </w:rPr>
      </w:pPr>
      <w:r w:rsidRPr="006B462D">
        <w:rPr>
          <w:rFonts w:ascii="Times New Roman" w:hAnsi="Times New Roman" w:cs="Times New Roman"/>
          <w:lang w:val="ru-RU"/>
        </w:rPr>
        <w:t xml:space="preserve">Имовина чија је вредност умањена због оштећења, неисправности, застарелости уноси се у посебне пописне листе. </w:t>
      </w:r>
    </w:p>
    <w:p w14:paraId="2CFCD576" w14:textId="77777777" w:rsidR="00A00EB4" w:rsidRPr="006B462D" w:rsidRDefault="00A00EB4" w:rsidP="005C0A18">
      <w:pPr>
        <w:pStyle w:val="NoSpacing"/>
        <w:rPr>
          <w:rFonts w:ascii="Times New Roman" w:hAnsi="Times New Roman" w:cs="Times New Roman"/>
          <w:lang w:val="ru-RU"/>
        </w:rPr>
      </w:pPr>
      <w:r w:rsidRPr="006B462D">
        <w:rPr>
          <w:rFonts w:ascii="Times New Roman" w:hAnsi="Times New Roman" w:cs="Times New Roman"/>
          <w:lang w:val="ru-RU"/>
        </w:rPr>
        <w:t xml:space="preserve">Имовина која на дан пописа није затечена код буџетског корисника (имовина дата на послугу, на путу, дата на поправку или чување), уноси се у посебне листе, али на основу веродостојне документације о таквој имовини, ако тамо где се имовина налази није извршен попис нити је достављена пописна листа. </w:t>
      </w:r>
    </w:p>
    <w:p w14:paraId="7A95E821" w14:textId="77777777" w:rsidR="00A00EB4" w:rsidRPr="001C2341" w:rsidRDefault="00A00EB4" w:rsidP="00A00EB4">
      <w:pPr>
        <w:pStyle w:val="Brojlana"/>
        <w:rPr>
          <w:rFonts w:ascii="Times New Roman" w:hAnsi="Times New Roman" w:cs="Times New Roman"/>
          <w:sz w:val="22"/>
          <w:szCs w:val="22"/>
        </w:rPr>
      </w:pPr>
      <w:proofErr w:type="spellStart"/>
      <w:r w:rsidRPr="001C2341">
        <w:rPr>
          <w:rFonts w:ascii="Times New Roman" w:hAnsi="Times New Roman" w:cs="Times New Roman"/>
          <w:sz w:val="22"/>
          <w:szCs w:val="22"/>
        </w:rPr>
        <w:t>Члан</w:t>
      </w:r>
      <w:proofErr w:type="spellEnd"/>
      <w:r w:rsidRPr="001C2341">
        <w:rPr>
          <w:rFonts w:ascii="Times New Roman" w:hAnsi="Times New Roman" w:cs="Times New Roman"/>
          <w:sz w:val="22"/>
          <w:szCs w:val="22"/>
        </w:rPr>
        <w:t xml:space="preserve"> </w:t>
      </w:r>
      <w:r w:rsidR="00A57AF8">
        <w:rPr>
          <w:rFonts w:ascii="Times New Roman" w:hAnsi="Times New Roman" w:cs="Times New Roman"/>
          <w:sz w:val="22"/>
          <w:szCs w:val="22"/>
        </w:rPr>
        <w:t>53</w:t>
      </w:r>
      <w:r w:rsidRPr="001C2341">
        <w:rPr>
          <w:rFonts w:ascii="Times New Roman" w:hAnsi="Times New Roman" w:cs="Times New Roman"/>
          <w:sz w:val="22"/>
          <w:szCs w:val="22"/>
        </w:rPr>
        <w:t xml:space="preserve">. </w:t>
      </w:r>
    </w:p>
    <w:p w14:paraId="63F73924" w14:textId="77777777" w:rsidR="00A00EB4" w:rsidRPr="006B462D" w:rsidRDefault="00A00EB4" w:rsidP="005C0A18">
      <w:pPr>
        <w:pStyle w:val="NoSpacing"/>
        <w:rPr>
          <w:rFonts w:ascii="Times New Roman" w:hAnsi="Times New Roman" w:cs="Times New Roman"/>
          <w:lang w:val="ru-RU"/>
        </w:rPr>
      </w:pPr>
      <w:r w:rsidRPr="006B462D">
        <w:rPr>
          <w:rFonts w:ascii="Times New Roman" w:hAnsi="Times New Roman" w:cs="Times New Roman"/>
          <w:lang w:val="ru-RU"/>
        </w:rPr>
        <w:t xml:space="preserve">Попис финансијских пласмана , потраживања и обавеза врши се према стању у пословним књигама, с тим да је њихово стање усклађено са пословним књигама једном годишње. </w:t>
      </w:r>
    </w:p>
    <w:p w14:paraId="1E57FD5C" w14:textId="77777777" w:rsidR="00A00EB4" w:rsidRPr="006B462D" w:rsidRDefault="00A00EB4" w:rsidP="005C0A18">
      <w:pPr>
        <w:pStyle w:val="NoSpacing"/>
        <w:rPr>
          <w:rFonts w:ascii="Times New Roman" w:hAnsi="Times New Roman" w:cs="Times New Roman"/>
          <w:lang w:val="ru-RU"/>
        </w:rPr>
      </w:pPr>
      <w:r w:rsidRPr="006B462D">
        <w:rPr>
          <w:rFonts w:ascii="Times New Roman" w:hAnsi="Times New Roman" w:cs="Times New Roman"/>
          <w:lang w:val="ru-RU"/>
        </w:rPr>
        <w:t xml:space="preserve">Служба књиговодства је дужна да дужницима достави извод отворених ставки, најкасније 25 дана до дана састављања финансијких извештаја, а дужник је обавезан да у року од пет дана од дана пријема пописа неизмирених обавеза провери своју обавезу и о томе обавести повериоца ради усаглашавања стања. </w:t>
      </w:r>
    </w:p>
    <w:p w14:paraId="309F7FC0" w14:textId="77777777" w:rsidR="00A00EB4" w:rsidRPr="006B462D" w:rsidRDefault="00A00EB4" w:rsidP="005C0A18">
      <w:pPr>
        <w:pStyle w:val="NoSpacing"/>
        <w:rPr>
          <w:rFonts w:ascii="Times New Roman" w:hAnsi="Times New Roman" w:cs="Times New Roman"/>
          <w:lang w:val="ru-RU"/>
        </w:rPr>
      </w:pPr>
      <w:r w:rsidRPr="006B462D">
        <w:rPr>
          <w:rFonts w:ascii="Times New Roman" w:hAnsi="Times New Roman" w:cs="Times New Roman"/>
          <w:lang w:val="ru-RU"/>
        </w:rPr>
        <w:t xml:space="preserve">На основу примњених оверених, односно потврђених извода отворених ставки саставља се спецификација са подацима: назив и место купца, број фактуре датум потраживања, износ потраживања и рок доспећа за наплату. </w:t>
      </w:r>
    </w:p>
    <w:p w14:paraId="71F4AD9B" w14:textId="77777777" w:rsidR="00A00EB4" w:rsidRPr="006B462D" w:rsidRDefault="00A00EB4" w:rsidP="005C0A18">
      <w:pPr>
        <w:pStyle w:val="NoSpacing"/>
        <w:rPr>
          <w:rFonts w:ascii="Times New Roman" w:hAnsi="Times New Roman" w:cs="Times New Roman"/>
          <w:lang w:val="ru-RU"/>
        </w:rPr>
      </w:pPr>
      <w:r w:rsidRPr="006B462D">
        <w:rPr>
          <w:rFonts w:ascii="Times New Roman" w:hAnsi="Times New Roman" w:cs="Times New Roman"/>
          <w:lang w:val="ru-RU"/>
        </w:rPr>
        <w:t xml:space="preserve">Спецификација извештаја се доставља комисија за попис потраживања и обавеза, која ће испитати узроке настанка сумњивих и спорних потраживања, и дати предлог за њихову ликвидацију. </w:t>
      </w:r>
    </w:p>
    <w:p w14:paraId="52B510BD" w14:textId="77777777" w:rsidR="00A00EB4" w:rsidRPr="001C2341" w:rsidRDefault="00A00EB4" w:rsidP="00A00EB4">
      <w:pPr>
        <w:pStyle w:val="Brojlana"/>
        <w:rPr>
          <w:rFonts w:ascii="Times New Roman" w:hAnsi="Times New Roman" w:cs="Times New Roman"/>
          <w:sz w:val="22"/>
          <w:szCs w:val="22"/>
        </w:rPr>
      </w:pPr>
      <w:proofErr w:type="spellStart"/>
      <w:r w:rsidRPr="001C2341">
        <w:rPr>
          <w:rFonts w:ascii="Times New Roman" w:hAnsi="Times New Roman" w:cs="Times New Roman"/>
          <w:sz w:val="22"/>
          <w:szCs w:val="22"/>
        </w:rPr>
        <w:t>Члан</w:t>
      </w:r>
      <w:proofErr w:type="spellEnd"/>
      <w:r w:rsidRPr="001C2341">
        <w:rPr>
          <w:rFonts w:ascii="Times New Roman" w:hAnsi="Times New Roman" w:cs="Times New Roman"/>
          <w:sz w:val="22"/>
          <w:szCs w:val="22"/>
        </w:rPr>
        <w:t xml:space="preserve"> </w:t>
      </w:r>
      <w:r w:rsidR="00A57AF8">
        <w:rPr>
          <w:rFonts w:ascii="Times New Roman" w:hAnsi="Times New Roman" w:cs="Times New Roman"/>
          <w:sz w:val="22"/>
          <w:szCs w:val="22"/>
        </w:rPr>
        <w:t>5</w:t>
      </w:r>
      <w:r w:rsidRPr="001C2341">
        <w:rPr>
          <w:rFonts w:ascii="Times New Roman" w:hAnsi="Times New Roman" w:cs="Times New Roman"/>
          <w:sz w:val="22"/>
          <w:szCs w:val="22"/>
        </w:rPr>
        <w:t xml:space="preserve">4. </w:t>
      </w:r>
    </w:p>
    <w:p w14:paraId="074FFF33" w14:textId="77777777" w:rsidR="00A00EB4" w:rsidRPr="006B462D" w:rsidRDefault="00A00EB4" w:rsidP="005C0A18">
      <w:pPr>
        <w:pStyle w:val="Tekst"/>
        <w:ind w:firstLine="0"/>
        <w:jc w:val="left"/>
        <w:rPr>
          <w:rFonts w:ascii="Times New Roman" w:hAnsi="Times New Roman" w:cs="Times New Roman"/>
          <w:lang w:val="ru-RU"/>
        </w:rPr>
      </w:pPr>
      <w:r w:rsidRPr="006B462D">
        <w:rPr>
          <w:rFonts w:ascii="Times New Roman" w:hAnsi="Times New Roman" w:cs="Times New Roman"/>
          <w:lang w:val="ru-RU"/>
        </w:rPr>
        <w:t xml:space="preserve">Попис готовинских еквивалената и готовине у благајни, хартија од вредности и страних средстава плаћања врши се бројањем апоенима и утврђивањем утврђених износа на дан 31.12. текуће године. </w:t>
      </w:r>
    </w:p>
    <w:p w14:paraId="22FE0785" w14:textId="77777777" w:rsidR="00A00EB4" w:rsidRPr="001C2341" w:rsidRDefault="00A57AF8" w:rsidP="00A00EB4">
      <w:pPr>
        <w:pStyle w:val="Brojlana"/>
        <w:rPr>
          <w:rFonts w:ascii="Times New Roman" w:hAnsi="Times New Roman" w:cs="Times New Roman"/>
          <w:sz w:val="22"/>
          <w:szCs w:val="22"/>
        </w:rPr>
      </w:pPr>
      <w:proofErr w:type="spellStart"/>
      <w:r>
        <w:rPr>
          <w:rFonts w:ascii="Times New Roman" w:hAnsi="Times New Roman" w:cs="Times New Roman"/>
          <w:sz w:val="22"/>
          <w:szCs w:val="22"/>
        </w:rPr>
        <w:t>Члан</w:t>
      </w:r>
      <w:proofErr w:type="spellEnd"/>
      <w:r>
        <w:rPr>
          <w:rFonts w:ascii="Times New Roman" w:hAnsi="Times New Roman" w:cs="Times New Roman"/>
          <w:sz w:val="22"/>
          <w:szCs w:val="22"/>
        </w:rPr>
        <w:t xml:space="preserve"> 55</w:t>
      </w:r>
      <w:r w:rsidR="00A00EB4" w:rsidRPr="001C2341">
        <w:rPr>
          <w:rFonts w:ascii="Times New Roman" w:hAnsi="Times New Roman" w:cs="Times New Roman"/>
          <w:sz w:val="22"/>
          <w:szCs w:val="22"/>
        </w:rPr>
        <w:t xml:space="preserve">. </w:t>
      </w:r>
    </w:p>
    <w:p w14:paraId="06733171" w14:textId="77777777" w:rsidR="00A00EB4" w:rsidRPr="006B462D" w:rsidRDefault="00A00EB4" w:rsidP="005C0A18">
      <w:pPr>
        <w:pStyle w:val="Tekst"/>
        <w:ind w:firstLine="0"/>
        <w:jc w:val="left"/>
        <w:rPr>
          <w:rFonts w:ascii="Times New Roman" w:hAnsi="Times New Roman" w:cs="Times New Roman"/>
          <w:lang w:val="ru-RU"/>
        </w:rPr>
      </w:pPr>
      <w:r w:rsidRPr="006B462D">
        <w:rPr>
          <w:rFonts w:ascii="Times New Roman" w:hAnsi="Times New Roman" w:cs="Times New Roman"/>
          <w:lang w:val="ru-RU"/>
        </w:rPr>
        <w:t xml:space="preserve">Новчана средства на евиденционом рачуну, и хартије од вредности који се налазе на рачунима пописују се на основу извода о стању тих средстава на дан 31.12. текуће године. </w:t>
      </w:r>
    </w:p>
    <w:p w14:paraId="0C3C7167" w14:textId="77777777" w:rsidR="00A00EB4" w:rsidRPr="006B462D" w:rsidRDefault="00A57AF8" w:rsidP="00A00EB4">
      <w:pPr>
        <w:pStyle w:val="Brojlana"/>
        <w:rPr>
          <w:rFonts w:ascii="Times New Roman" w:hAnsi="Times New Roman" w:cs="Times New Roman"/>
          <w:sz w:val="22"/>
          <w:szCs w:val="22"/>
          <w:lang w:val="ru-RU"/>
        </w:rPr>
      </w:pPr>
      <w:r w:rsidRPr="006B462D">
        <w:rPr>
          <w:rFonts w:ascii="Times New Roman" w:hAnsi="Times New Roman" w:cs="Times New Roman"/>
          <w:sz w:val="22"/>
          <w:szCs w:val="22"/>
          <w:lang w:val="ru-RU"/>
        </w:rPr>
        <w:t xml:space="preserve">Члан </w:t>
      </w:r>
      <w:r w:rsidR="00A00EB4" w:rsidRPr="006B462D">
        <w:rPr>
          <w:rFonts w:ascii="Times New Roman" w:hAnsi="Times New Roman" w:cs="Times New Roman"/>
          <w:sz w:val="22"/>
          <w:szCs w:val="22"/>
          <w:lang w:val="ru-RU"/>
        </w:rPr>
        <w:t>5</w:t>
      </w:r>
      <w:r w:rsidRPr="006B462D">
        <w:rPr>
          <w:rFonts w:ascii="Times New Roman" w:hAnsi="Times New Roman" w:cs="Times New Roman"/>
          <w:sz w:val="22"/>
          <w:szCs w:val="22"/>
          <w:lang w:val="ru-RU"/>
        </w:rPr>
        <w:t>6</w:t>
      </w:r>
      <w:r w:rsidR="00A00EB4" w:rsidRPr="006B462D">
        <w:rPr>
          <w:rFonts w:ascii="Times New Roman" w:hAnsi="Times New Roman" w:cs="Times New Roman"/>
          <w:sz w:val="22"/>
          <w:szCs w:val="22"/>
          <w:lang w:val="ru-RU"/>
        </w:rPr>
        <w:t xml:space="preserve">. </w:t>
      </w:r>
    </w:p>
    <w:p w14:paraId="05D73C7C" w14:textId="77777777" w:rsidR="00A00EB4" w:rsidRPr="006B462D" w:rsidRDefault="00A00EB4" w:rsidP="005C0A18">
      <w:pPr>
        <w:pStyle w:val="Tekst"/>
        <w:ind w:firstLine="0"/>
        <w:jc w:val="left"/>
        <w:rPr>
          <w:rFonts w:ascii="Times New Roman" w:hAnsi="Times New Roman" w:cs="Times New Roman"/>
          <w:b/>
          <w:bCs/>
          <w:lang w:val="ru-RU"/>
        </w:rPr>
      </w:pPr>
      <w:r w:rsidRPr="006B462D">
        <w:rPr>
          <w:rFonts w:ascii="Times New Roman" w:hAnsi="Times New Roman" w:cs="Times New Roman"/>
          <w:lang w:val="ru-RU"/>
        </w:rPr>
        <w:t>Пописне листе се састављају у два примерка, коју потписују чланови пописне комисије и рачунополагач.</w:t>
      </w:r>
      <w:r w:rsidRPr="006B462D">
        <w:rPr>
          <w:rFonts w:ascii="Times New Roman" w:hAnsi="Times New Roman" w:cs="Times New Roman"/>
          <w:b/>
          <w:bCs/>
          <w:lang w:val="ru-RU"/>
        </w:rPr>
        <w:t xml:space="preserve"> </w:t>
      </w:r>
    </w:p>
    <w:p w14:paraId="2D382023" w14:textId="77777777" w:rsidR="00A00EB4" w:rsidRPr="001C2341" w:rsidRDefault="00A00EB4" w:rsidP="00A00EB4">
      <w:pPr>
        <w:pStyle w:val="Brojlana"/>
        <w:rPr>
          <w:rFonts w:ascii="Times New Roman" w:hAnsi="Times New Roman" w:cs="Times New Roman"/>
          <w:sz w:val="22"/>
          <w:szCs w:val="22"/>
        </w:rPr>
      </w:pPr>
      <w:proofErr w:type="spellStart"/>
      <w:r w:rsidRPr="001C2341">
        <w:rPr>
          <w:rFonts w:ascii="Times New Roman" w:hAnsi="Times New Roman" w:cs="Times New Roman"/>
          <w:sz w:val="22"/>
          <w:szCs w:val="22"/>
        </w:rPr>
        <w:lastRenderedPageBreak/>
        <w:t>Члан</w:t>
      </w:r>
      <w:proofErr w:type="spellEnd"/>
      <w:r w:rsidRPr="001C2341">
        <w:rPr>
          <w:rFonts w:ascii="Times New Roman" w:hAnsi="Times New Roman" w:cs="Times New Roman"/>
          <w:sz w:val="22"/>
          <w:szCs w:val="22"/>
        </w:rPr>
        <w:t xml:space="preserve"> </w:t>
      </w:r>
      <w:r w:rsidR="00A57AF8">
        <w:rPr>
          <w:rFonts w:ascii="Times New Roman" w:hAnsi="Times New Roman" w:cs="Times New Roman"/>
          <w:sz w:val="22"/>
          <w:szCs w:val="22"/>
        </w:rPr>
        <w:t>57</w:t>
      </w:r>
      <w:r w:rsidRPr="001C2341">
        <w:rPr>
          <w:rFonts w:ascii="Times New Roman" w:hAnsi="Times New Roman" w:cs="Times New Roman"/>
          <w:sz w:val="22"/>
          <w:szCs w:val="22"/>
        </w:rPr>
        <w:t xml:space="preserve">. </w:t>
      </w:r>
    </w:p>
    <w:p w14:paraId="5D35B64E" w14:textId="77777777" w:rsidR="00A00EB4" w:rsidRPr="006B462D" w:rsidRDefault="00A00EB4" w:rsidP="005C0A18">
      <w:pPr>
        <w:pStyle w:val="Tekst"/>
        <w:ind w:firstLine="0"/>
        <w:jc w:val="left"/>
        <w:rPr>
          <w:rFonts w:ascii="Times New Roman" w:hAnsi="Times New Roman" w:cs="Times New Roman"/>
          <w:lang w:val="ru-RU"/>
        </w:rPr>
      </w:pPr>
      <w:r w:rsidRPr="006B462D">
        <w:rPr>
          <w:rFonts w:ascii="Times New Roman" w:hAnsi="Times New Roman" w:cs="Times New Roman"/>
          <w:lang w:val="ru-RU"/>
        </w:rPr>
        <w:t xml:space="preserve">Утврђивање стварног стања за предходну годину треба да се заврши закључно са 15. јануаром текуће године, сем потраживања и обавеза где је рок завршетка 20. јануар текуће године. </w:t>
      </w:r>
    </w:p>
    <w:p w14:paraId="709FB523" w14:textId="77777777" w:rsidR="00A00EB4" w:rsidRPr="001C2341" w:rsidRDefault="00A00EB4" w:rsidP="00A00EB4">
      <w:pPr>
        <w:pStyle w:val="Brojlana"/>
        <w:rPr>
          <w:rFonts w:ascii="Times New Roman" w:hAnsi="Times New Roman" w:cs="Times New Roman"/>
          <w:sz w:val="22"/>
          <w:szCs w:val="22"/>
        </w:rPr>
      </w:pPr>
      <w:proofErr w:type="spellStart"/>
      <w:r w:rsidRPr="001C2341">
        <w:rPr>
          <w:rFonts w:ascii="Times New Roman" w:hAnsi="Times New Roman" w:cs="Times New Roman"/>
          <w:sz w:val="22"/>
          <w:szCs w:val="22"/>
        </w:rPr>
        <w:t>Члан</w:t>
      </w:r>
      <w:proofErr w:type="spellEnd"/>
      <w:r w:rsidRPr="001C2341">
        <w:rPr>
          <w:rFonts w:ascii="Times New Roman" w:hAnsi="Times New Roman" w:cs="Times New Roman"/>
          <w:sz w:val="22"/>
          <w:szCs w:val="22"/>
        </w:rPr>
        <w:t xml:space="preserve"> </w:t>
      </w:r>
      <w:r w:rsidR="00A57AF8">
        <w:rPr>
          <w:rFonts w:ascii="Times New Roman" w:hAnsi="Times New Roman" w:cs="Times New Roman"/>
          <w:sz w:val="22"/>
          <w:szCs w:val="22"/>
        </w:rPr>
        <w:t>58</w:t>
      </w:r>
      <w:r w:rsidRPr="001C2341">
        <w:rPr>
          <w:rFonts w:ascii="Times New Roman" w:hAnsi="Times New Roman" w:cs="Times New Roman"/>
          <w:sz w:val="22"/>
          <w:szCs w:val="22"/>
        </w:rPr>
        <w:t xml:space="preserve">. </w:t>
      </w:r>
    </w:p>
    <w:p w14:paraId="39F4E1A6" w14:textId="77777777" w:rsidR="00A00EB4" w:rsidRPr="006B462D" w:rsidRDefault="00A00EB4" w:rsidP="005C0A18">
      <w:pPr>
        <w:pStyle w:val="NoSpacing"/>
        <w:rPr>
          <w:rFonts w:ascii="Times New Roman" w:hAnsi="Times New Roman" w:cs="Times New Roman"/>
          <w:lang w:val="ru-RU"/>
        </w:rPr>
      </w:pPr>
      <w:r w:rsidRPr="006B462D">
        <w:rPr>
          <w:rFonts w:ascii="Times New Roman" w:hAnsi="Times New Roman" w:cs="Times New Roman"/>
          <w:lang w:val="ru-RU"/>
        </w:rPr>
        <w:t xml:space="preserve">Служба рачуноводства је дужна да најкасније до 15. јануара текуће године, на захтев комисија за попис достави књиговодствено стање за предходну годину, сем потраживања и обавеза код којих је рок 20. јануар. </w:t>
      </w:r>
    </w:p>
    <w:p w14:paraId="0281605F" w14:textId="77777777" w:rsidR="00A00EB4" w:rsidRPr="006B462D" w:rsidRDefault="00A00EB4" w:rsidP="005C0A18">
      <w:pPr>
        <w:pStyle w:val="NoSpacing"/>
        <w:rPr>
          <w:rFonts w:ascii="Times New Roman" w:hAnsi="Times New Roman" w:cs="Times New Roman"/>
          <w:lang w:val="ru-RU"/>
        </w:rPr>
      </w:pPr>
      <w:r w:rsidRPr="006B462D">
        <w:rPr>
          <w:rFonts w:ascii="Times New Roman" w:hAnsi="Times New Roman" w:cs="Times New Roman"/>
          <w:lang w:val="ru-RU"/>
        </w:rPr>
        <w:t xml:space="preserve">Добијено књиговодствено стање комисија за попис уноси у пописне листе. </w:t>
      </w:r>
    </w:p>
    <w:p w14:paraId="385ABF6E" w14:textId="77777777" w:rsidR="00A00EB4" w:rsidRPr="001C2341" w:rsidRDefault="00A00EB4" w:rsidP="00A00EB4">
      <w:pPr>
        <w:pStyle w:val="Brojlana"/>
        <w:rPr>
          <w:rFonts w:ascii="Times New Roman" w:hAnsi="Times New Roman" w:cs="Times New Roman"/>
          <w:sz w:val="22"/>
          <w:szCs w:val="22"/>
        </w:rPr>
      </w:pPr>
      <w:proofErr w:type="spellStart"/>
      <w:r w:rsidRPr="001C2341">
        <w:rPr>
          <w:rFonts w:ascii="Times New Roman" w:hAnsi="Times New Roman" w:cs="Times New Roman"/>
          <w:sz w:val="22"/>
          <w:szCs w:val="22"/>
        </w:rPr>
        <w:t>Члан</w:t>
      </w:r>
      <w:proofErr w:type="spellEnd"/>
      <w:r w:rsidRPr="001C2341">
        <w:rPr>
          <w:rFonts w:ascii="Times New Roman" w:hAnsi="Times New Roman" w:cs="Times New Roman"/>
          <w:sz w:val="22"/>
          <w:szCs w:val="22"/>
        </w:rPr>
        <w:t xml:space="preserve"> </w:t>
      </w:r>
      <w:r w:rsidR="00A57AF8">
        <w:rPr>
          <w:rFonts w:ascii="Times New Roman" w:hAnsi="Times New Roman" w:cs="Times New Roman"/>
          <w:sz w:val="22"/>
          <w:szCs w:val="22"/>
        </w:rPr>
        <w:t>59</w:t>
      </w:r>
      <w:r w:rsidRPr="001C2341">
        <w:rPr>
          <w:rFonts w:ascii="Times New Roman" w:hAnsi="Times New Roman" w:cs="Times New Roman"/>
          <w:sz w:val="22"/>
          <w:szCs w:val="22"/>
        </w:rPr>
        <w:t xml:space="preserve">. </w:t>
      </w:r>
    </w:p>
    <w:p w14:paraId="0C6EAB2B" w14:textId="77777777" w:rsidR="00A00EB4" w:rsidRPr="006B462D" w:rsidRDefault="00A00EB4" w:rsidP="005C0A18">
      <w:pPr>
        <w:pStyle w:val="NoSpacing"/>
        <w:rPr>
          <w:rFonts w:ascii="Times New Roman" w:hAnsi="Times New Roman" w:cs="Times New Roman"/>
          <w:lang w:val="ru-RU"/>
        </w:rPr>
      </w:pPr>
      <w:r w:rsidRPr="006B462D">
        <w:rPr>
          <w:rFonts w:ascii="Times New Roman" w:hAnsi="Times New Roman" w:cs="Times New Roman"/>
          <w:lang w:val="ru-RU"/>
        </w:rPr>
        <w:t xml:space="preserve">Извештај пописих комисија, извештај Централне комисије достављају се у два примерка Школском одбору, Школски одбор треба да размотри извештја најкасније до 05. фебруара текуће године за предходну годину. </w:t>
      </w:r>
    </w:p>
    <w:p w14:paraId="0CA950B0" w14:textId="77777777" w:rsidR="00A00EB4" w:rsidRPr="006B462D" w:rsidRDefault="00A00EB4" w:rsidP="005C0A18">
      <w:pPr>
        <w:pStyle w:val="NoSpacing"/>
        <w:rPr>
          <w:rFonts w:ascii="Times New Roman" w:hAnsi="Times New Roman" w:cs="Times New Roman"/>
          <w:lang w:val="ru-RU"/>
        </w:rPr>
      </w:pPr>
      <w:r w:rsidRPr="006B462D">
        <w:rPr>
          <w:rFonts w:ascii="Times New Roman" w:hAnsi="Times New Roman" w:cs="Times New Roman"/>
          <w:lang w:val="ru-RU"/>
        </w:rPr>
        <w:t xml:space="preserve">Седници Школског одбора на којој се разматра извештај о попису присуствује директор, председник Централне комисије, по потреби председници пописних комисија, по потреби руковаоци имовине и шеф рачуноводства. </w:t>
      </w:r>
    </w:p>
    <w:p w14:paraId="56892F07" w14:textId="77777777" w:rsidR="00A00EB4" w:rsidRPr="006B462D" w:rsidRDefault="00A00EB4" w:rsidP="00A00EB4">
      <w:pPr>
        <w:pStyle w:val="Brojlana"/>
        <w:rPr>
          <w:rFonts w:ascii="Times New Roman" w:hAnsi="Times New Roman" w:cs="Times New Roman"/>
          <w:sz w:val="22"/>
          <w:szCs w:val="22"/>
          <w:lang w:val="ru-RU"/>
        </w:rPr>
      </w:pPr>
      <w:r w:rsidRPr="006B462D">
        <w:rPr>
          <w:rFonts w:ascii="Times New Roman" w:hAnsi="Times New Roman" w:cs="Times New Roman"/>
          <w:sz w:val="22"/>
          <w:szCs w:val="22"/>
          <w:lang w:val="ru-RU"/>
        </w:rPr>
        <w:t xml:space="preserve">Члан </w:t>
      </w:r>
      <w:r w:rsidR="00A57AF8" w:rsidRPr="006B462D">
        <w:rPr>
          <w:rFonts w:ascii="Times New Roman" w:hAnsi="Times New Roman" w:cs="Times New Roman"/>
          <w:sz w:val="22"/>
          <w:szCs w:val="22"/>
          <w:lang w:val="ru-RU"/>
        </w:rPr>
        <w:t>60</w:t>
      </w:r>
      <w:r w:rsidRPr="006B462D">
        <w:rPr>
          <w:rFonts w:ascii="Times New Roman" w:hAnsi="Times New Roman" w:cs="Times New Roman"/>
          <w:sz w:val="22"/>
          <w:szCs w:val="22"/>
          <w:lang w:val="ru-RU"/>
        </w:rPr>
        <w:t xml:space="preserve">. </w:t>
      </w:r>
    </w:p>
    <w:p w14:paraId="67DDF722" w14:textId="77777777" w:rsidR="00A00EB4" w:rsidRPr="006B462D" w:rsidRDefault="00A00EB4" w:rsidP="0071594C">
      <w:pPr>
        <w:pStyle w:val="Tekst"/>
        <w:ind w:firstLine="0"/>
        <w:jc w:val="left"/>
        <w:rPr>
          <w:rFonts w:ascii="Times New Roman" w:hAnsi="Times New Roman" w:cs="Times New Roman"/>
          <w:lang w:val="ru-RU"/>
        </w:rPr>
      </w:pPr>
      <w:r w:rsidRPr="006B462D">
        <w:rPr>
          <w:rFonts w:ascii="Times New Roman" w:hAnsi="Times New Roman" w:cs="Times New Roman"/>
          <w:lang w:val="ru-RU"/>
        </w:rPr>
        <w:t xml:space="preserve">Извештаји о извршеном попису заједно са одлукама, решењима и закључцима Школског одбора, доставља се шефу рачуноводства у року од два дана. </w:t>
      </w:r>
    </w:p>
    <w:p w14:paraId="495EBA27" w14:textId="77777777" w:rsidR="00CF257F" w:rsidRPr="00CF257F" w:rsidRDefault="002931C8" w:rsidP="00CF257F">
      <w:pPr>
        <w:pStyle w:val="NoSpacing"/>
        <w:jc w:val="center"/>
        <w:rPr>
          <w:rFonts w:ascii="Times New Roman" w:hAnsi="Times New Roman" w:cs="Times New Roman"/>
          <w:b/>
          <w:sz w:val="24"/>
          <w:szCs w:val="24"/>
          <w:lang w:val="sr-Cyrl-RS"/>
        </w:rPr>
      </w:pPr>
      <w:r w:rsidRPr="001C2341">
        <w:rPr>
          <w:lang w:val="sr-Latn-RS"/>
        </w:rPr>
        <w:br/>
      </w:r>
      <w:r w:rsidR="00BC34A1" w:rsidRPr="00CF257F">
        <w:rPr>
          <w:rFonts w:ascii="Times New Roman" w:hAnsi="Times New Roman" w:cs="Times New Roman"/>
          <w:b/>
          <w:sz w:val="24"/>
          <w:szCs w:val="24"/>
        </w:rPr>
        <w:t>I</w:t>
      </w:r>
      <w:r w:rsidR="00A57AF8" w:rsidRPr="00CF257F">
        <w:rPr>
          <w:rFonts w:ascii="Times New Roman" w:hAnsi="Times New Roman" w:cs="Times New Roman"/>
          <w:b/>
          <w:sz w:val="24"/>
          <w:szCs w:val="24"/>
        </w:rPr>
        <w:t>X</w:t>
      </w:r>
      <w:r w:rsidR="00BC34A1" w:rsidRPr="006B462D">
        <w:rPr>
          <w:rFonts w:ascii="Times New Roman" w:hAnsi="Times New Roman" w:cs="Times New Roman"/>
          <w:b/>
          <w:sz w:val="24"/>
          <w:szCs w:val="24"/>
          <w:lang w:val="ru-RU"/>
        </w:rPr>
        <w:t xml:space="preserve"> ОБРАЧУН ПЛАТА, НАКНАДА , И ДРУГИХ ИСПЛАТА</w:t>
      </w:r>
    </w:p>
    <w:p w14:paraId="52184C19" w14:textId="77777777" w:rsidR="00BC34A1" w:rsidRPr="00CF257F" w:rsidRDefault="00BC34A1" w:rsidP="00CF257F">
      <w:pPr>
        <w:pStyle w:val="NoSpacing"/>
        <w:jc w:val="center"/>
        <w:rPr>
          <w:rFonts w:ascii="Times New Roman" w:hAnsi="Times New Roman" w:cs="Times New Roman"/>
          <w:b/>
          <w:sz w:val="24"/>
          <w:szCs w:val="24"/>
        </w:rPr>
      </w:pPr>
      <w:proofErr w:type="spellStart"/>
      <w:r w:rsidRPr="00CF257F">
        <w:rPr>
          <w:rFonts w:ascii="Times New Roman" w:hAnsi="Times New Roman" w:cs="Times New Roman"/>
          <w:b/>
          <w:sz w:val="24"/>
          <w:szCs w:val="24"/>
        </w:rPr>
        <w:t>Члан</w:t>
      </w:r>
      <w:proofErr w:type="spellEnd"/>
      <w:r w:rsidRPr="00CF257F">
        <w:rPr>
          <w:rFonts w:ascii="Times New Roman" w:hAnsi="Times New Roman" w:cs="Times New Roman"/>
          <w:b/>
          <w:sz w:val="24"/>
          <w:szCs w:val="24"/>
        </w:rPr>
        <w:t xml:space="preserve"> 6</w:t>
      </w:r>
      <w:r w:rsidR="00A57AF8" w:rsidRPr="00CF257F">
        <w:rPr>
          <w:rFonts w:ascii="Times New Roman" w:hAnsi="Times New Roman" w:cs="Times New Roman"/>
          <w:b/>
          <w:sz w:val="24"/>
          <w:szCs w:val="24"/>
        </w:rPr>
        <w:t>1</w:t>
      </w:r>
      <w:r w:rsidRPr="00CF257F">
        <w:rPr>
          <w:rFonts w:ascii="Times New Roman" w:hAnsi="Times New Roman" w:cs="Times New Roman"/>
          <w:b/>
          <w:sz w:val="24"/>
          <w:szCs w:val="24"/>
        </w:rPr>
        <w:t>.</w:t>
      </w:r>
    </w:p>
    <w:p w14:paraId="092C446F" w14:textId="77777777" w:rsidR="00BC34A1" w:rsidRPr="006B462D" w:rsidRDefault="00BC34A1" w:rsidP="00CF257F">
      <w:pPr>
        <w:pStyle w:val="NoSpacing"/>
        <w:rPr>
          <w:rFonts w:ascii="Times New Roman" w:hAnsi="Times New Roman" w:cs="Times New Roman"/>
          <w:lang w:val="ru-RU"/>
        </w:rPr>
      </w:pPr>
      <w:r w:rsidRPr="006B462D">
        <w:rPr>
          <w:rFonts w:ascii="Times New Roman" w:hAnsi="Times New Roman" w:cs="Times New Roman"/>
          <w:lang w:val="ru-RU"/>
        </w:rPr>
        <w:t xml:space="preserve">Обрачун плата у Школи се врши на основу решења које је сачињено на основу посебног уговора, и коефицеијената по Уредби о коефицијентима за обрачун и исплату плата за запослене у основном и средњем образовању и домовима ученика(Сл.Гласник РС бр.44/01,15/02...83/25 и 87/25) у даљем тексту (Уредба) и Одлуке директора Школе. </w:t>
      </w:r>
    </w:p>
    <w:p w14:paraId="024A18A4" w14:textId="77777777" w:rsidR="00BC34A1" w:rsidRPr="006B462D" w:rsidRDefault="00BC34A1" w:rsidP="00CF257F">
      <w:pPr>
        <w:pStyle w:val="NoSpacing"/>
        <w:rPr>
          <w:rFonts w:ascii="Times New Roman" w:hAnsi="Times New Roman" w:cs="Times New Roman"/>
          <w:lang w:val="ru-RU"/>
        </w:rPr>
      </w:pPr>
      <w:r w:rsidRPr="006B462D">
        <w:rPr>
          <w:rFonts w:ascii="Times New Roman" w:hAnsi="Times New Roman" w:cs="Times New Roman"/>
          <w:lang w:val="ru-RU"/>
        </w:rPr>
        <w:t xml:space="preserve">Евиденцију о раду за наставне раднике контролише директор, односно помоћник директора ако га овласти директор. </w:t>
      </w:r>
    </w:p>
    <w:p w14:paraId="6F9FF589" w14:textId="77777777" w:rsidR="00BC34A1" w:rsidRPr="006B462D" w:rsidRDefault="00BC34A1" w:rsidP="00CF257F">
      <w:pPr>
        <w:pStyle w:val="NoSpacing"/>
        <w:rPr>
          <w:rFonts w:ascii="Times New Roman" w:hAnsi="Times New Roman" w:cs="Times New Roman"/>
          <w:lang w:val="ru-RU"/>
        </w:rPr>
      </w:pPr>
      <w:r w:rsidRPr="006B462D">
        <w:rPr>
          <w:rFonts w:ascii="Times New Roman" w:hAnsi="Times New Roman" w:cs="Times New Roman"/>
          <w:lang w:val="ru-RU"/>
        </w:rPr>
        <w:t xml:space="preserve">За административне и помоћне раднике ову евиденцију контролише и оверава секретар школе. </w:t>
      </w:r>
    </w:p>
    <w:p w14:paraId="669B7E2F" w14:textId="77777777" w:rsidR="00BC34A1" w:rsidRPr="006B462D" w:rsidRDefault="00BC34A1" w:rsidP="00CF257F">
      <w:pPr>
        <w:pStyle w:val="NoSpacing"/>
        <w:rPr>
          <w:rFonts w:ascii="Times New Roman" w:hAnsi="Times New Roman" w:cs="Times New Roman"/>
          <w:lang w:val="ru-RU"/>
        </w:rPr>
      </w:pPr>
      <w:r w:rsidRPr="006B462D">
        <w:rPr>
          <w:rFonts w:ascii="Times New Roman" w:hAnsi="Times New Roman" w:cs="Times New Roman"/>
          <w:lang w:val="ru-RU"/>
        </w:rPr>
        <w:t xml:space="preserve">За рачуноводство је одговоран </w:t>
      </w:r>
      <w:r w:rsidRPr="00CF257F">
        <w:rPr>
          <w:rFonts w:ascii="Times New Roman" w:hAnsi="Times New Roman" w:cs="Times New Roman"/>
          <w:lang w:val="sr-Cyrl-RS"/>
        </w:rPr>
        <w:t>обрачунски радник</w:t>
      </w:r>
      <w:r w:rsidRPr="006B462D">
        <w:rPr>
          <w:rFonts w:ascii="Times New Roman" w:hAnsi="Times New Roman" w:cs="Times New Roman"/>
          <w:lang w:val="ru-RU"/>
        </w:rPr>
        <w:t xml:space="preserve">, а обрачун за </w:t>
      </w:r>
      <w:r w:rsidRPr="00CF257F">
        <w:rPr>
          <w:rFonts w:ascii="Times New Roman" w:hAnsi="Times New Roman" w:cs="Times New Roman"/>
          <w:lang w:val="sr-Cyrl-RS"/>
        </w:rPr>
        <w:t>рачуноводство</w:t>
      </w:r>
      <w:r w:rsidRPr="006B462D">
        <w:rPr>
          <w:rFonts w:ascii="Times New Roman" w:hAnsi="Times New Roman" w:cs="Times New Roman"/>
          <w:lang w:val="ru-RU"/>
        </w:rPr>
        <w:t xml:space="preserve"> контролише и оверава директор. </w:t>
      </w:r>
    </w:p>
    <w:p w14:paraId="7644B3C0" w14:textId="77777777" w:rsidR="00692EBA" w:rsidRDefault="00BC34A1" w:rsidP="00CF257F">
      <w:pPr>
        <w:pStyle w:val="NoSpacing"/>
        <w:rPr>
          <w:rFonts w:ascii="Times New Roman" w:hAnsi="Times New Roman" w:cs="Times New Roman"/>
          <w:lang w:val="sr-Cyrl-RS"/>
        </w:rPr>
      </w:pPr>
      <w:r w:rsidRPr="006B462D">
        <w:rPr>
          <w:rFonts w:ascii="Times New Roman" w:hAnsi="Times New Roman" w:cs="Times New Roman"/>
          <w:lang w:val="ru-RU"/>
        </w:rPr>
        <w:t xml:space="preserve">Исплата зараде врши се кроз обједињени систем ИСКРА и садржи рекапитулацију исплаћене зараде и исплатне листиће за сваког запосленог, у којима се исказује бруто зарада за припадајућим доприносима и порезима обрачунатим у складу са законом. </w:t>
      </w:r>
    </w:p>
    <w:p w14:paraId="44B0D56B" w14:textId="77777777" w:rsidR="00BC34A1" w:rsidRPr="006B462D" w:rsidRDefault="00BC34A1" w:rsidP="00CF257F">
      <w:pPr>
        <w:pStyle w:val="NoSpacing"/>
        <w:rPr>
          <w:rFonts w:ascii="Times New Roman" w:hAnsi="Times New Roman" w:cs="Times New Roman"/>
          <w:lang w:val="ru-RU"/>
        </w:rPr>
      </w:pPr>
      <w:r w:rsidRPr="006B462D">
        <w:rPr>
          <w:rFonts w:ascii="Times New Roman" w:hAnsi="Times New Roman" w:cs="Times New Roman"/>
          <w:lang w:val="ru-RU"/>
        </w:rPr>
        <w:t xml:space="preserve">Приликом исплате зараде сваком запосленом се доставља електронски обрачун зараде, за тај месец. </w:t>
      </w:r>
    </w:p>
    <w:p w14:paraId="4EF84FB3" w14:textId="77777777" w:rsidR="00BC34A1" w:rsidRPr="006B462D" w:rsidRDefault="00BC34A1" w:rsidP="00BC34A1">
      <w:pPr>
        <w:pStyle w:val="Brojlana"/>
        <w:rPr>
          <w:rFonts w:ascii="Times New Roman" w:hAnsi="Times New Roman" w:cs="Times New Roman"/>
          <w:sz w:val="22"/>
          <w:szCs w:val="22"/>
          <w:lang w:val="ru-RU"/>
        </w:rPr>
      </w:pPr>
      <w:r w:rsidRPr="006B462D">
        <w:rPr>
          <w:rFonts w:ascii="Times New Roman" w:hAnsi="Times New Roman" w:cs="Times New Roman"/>
          <w:sz w:val="22"/>
          <w:szCs w:val="22"/>
          <w:lang w:val="ru-RU"/>
        </w:rPr>
        <w:t xml:space="preserve">Члан </w:t>
      </w:r>
      <w:r w:rsidR="00A57AF8" w:rsidRPr="006B462D">
        <w:rPr>
          <w:rFonts w:ascii="Times New Roman" w:hAnsi="Times New Roman" w:cs="Times New Roman"/>
          <w:sz w:val="22"/>
          <w:szCs w:val="22"/>
          <w:lang w:val="ru-RU"/>
        </w:rPr>
        <w:t>62</w:t>
      </w:r>
      <w:r w:rsidRPr="006B462D">
        <w:rPr>
          <w:rFonts w:ascii="Times New Roman" w:hAnsi="Times New Roman" w:cs="Times New Roman"/>
          <w:sz w:val="22"/>
          <w:szCs w:val="22"/>
          <w:lang w:val="ru-RU"/>
        </w:rPr>
        <w:t xml:space="preserve">. </w:t>
      </w:r>
    </w:p>
    <w:p w14:paraId="27165A19" w14:textId="77777777" w:rsidR="00BC34A1" w:rsidRPr="006B462D" w:rsidRDefault="00BC34A1" w:rsidP="00692EBA">
      <w:pPr>
        <w:pStyle w:val="Tekst"/>
        <w:ind w:firstLine="0"/>
        <w:jc w:val="left"/>
        <w:rPr>
          <w:rFonts w:ascii="Times New Roman" w:hAnsi="Times New Roman" w:cs="Times New Roman"/>
          <w:lang w:val="ru-RU"/>
        </w:rPr>
      </w:pPr>
      <w:r w:rsidRPr="006B462D">
        <w:rPr>
          <w:rFonts w:ascii="Times New Roman" w:hAnsi="Times New Roman" w:cs="Times New Roman"/>
          <w:lang w:val="ru-RU"/>
        </w:rPr>
        <w:t xml:space="preserve">За правилан обрачун нето зарада одговара обрачунски радник. </w:t>
      </w:r>
    </w:p>
    <w:p w14:paraId="1F8B4348" w14:textId="77777777" w:rsidR="00BC34A1" w:rsidRPr="006B462D" w:rsidRDefault="00BC34A1" w:rsidP="00BC34A1">
      <w:pPr>
        <w:pStyle w:val="Brojlana"/>
        <w:rPr>
          <w:rFonts w:ascii="Times New Roman" w:hAnsi="Times New Roman" w:cs="Times New Roman"/>
          <w:sz w:val="22"/>
          <w:szCs w:val="22"/>
          <w:lang w:val="ru-RU"/>
        </w:rPr>
      </w:pPr>
      <w:r w:rsidRPr="006B462D">
        <w:rPr>
          <w:rFonts w:ascii="Times New Roman" w:hAnsi="Times New Roman" w:cs="Times New Roman"/>
          <w:sz w:val="22"/>
          <w:szCs w:val="22"/>
          <w:lang w:val="ru-RU"/>
        </w:rPr>
        <w:t xml:space="preserve">Члан </w:t>
      </w:r>
      <w:r w:rsidR="00A57AF8" w:rsidRPr="006B462D">
        <w:rPr>
          <w:rFonts w:ascii="Times New Roman" w:hAnsi="Times New Roman" w:cs="Times New Roman"/>
          <w:sz w:val="22"/>
          <w:szCs w:val="22"/>
          <w:lang w:val="ru-RU"/>
        </w:rPr>
        <w:t>63</w:t>
      </w:r>
      <w:r w:rsidRPr="006B462D">
        <w:rPr>
          <w:rFonts w:ascii="Times New Roman" w:hAnsi="Times New Roman" w:cs="Times New Roman"/>
          <w:sz w:val="22"/>
          <w:szCs w:val="22"/>
          <w:lang w:val="ru-RU"/>
        </w:rPr>
        <w:t xml:space="preserve">. </w:t>
      </w:r>
    </w:p>
    <w:p w14:paraId="3CA0DE99" w14:textId="77777777" w:rsidR="00BC34A1" w:rsidRPr="006B462D" w:rsidRDefault="00BC34A1" w:rsidP="00692EBA">
      <w:pPr>
        <w:pStyle w:val="Tekst"/>
        <w:ind w:firstLine="0"/>
        <w:jc w:val="left"/>
        <w:rPr>
          <w:rFonts w:ascii="Times New Roman" w:hAnsi="Times New Roman" w:cs="Times New Roman"/>
          <w:lang w:val="ru-RU"/>
        </w:rPr>
      </w:pPr>
      <w:r w:rsidRPr="006B462D">
        <w:rPr>
          <w:rFonts w:ascii="Times New Roman" w:hAnsi="Times New Roman" w:cs="Times New Roman"/>
          <w:lang w:val="ru-RU"/>
        </w:rPr>
        <w:t xml:space="preserve">Исплата накнада и других врста исплата за зопослене, и другим лицима ангажованим за обављање одговарајућих послова по основу уговора о обављеном послу, врши обрачунски радник након потписаног уговора од стране директора. </w:t>
      </w:r>
    </w:p>
    <w:p w14:paraId="02886B54" w14:textId="77777777" w:rsidR="00BC34A1" w:rsidRPr="006B462D" w:rsidRDefault="00BC34A1" w:rsidP="00BC34A1">
      <w:pPr>
        <w:pStyle w:val="Brojlana"/>
        <w:rPr>
          <w:rFonts w:ascii="Times New Roman" w:hAnsi="Times New Roman" w:cs="Times New Roman"/>
          <w:sz w:val="22"/>
          <w:szCs w:val="22"/>
          <w:lang w:val="ru-RU"/>
        </w:rPr>
      </w:pPr>
      <w:r w:rsidRPr="006B462D">
        <w:rPr>
          <w:rFonts w:ascii="Times New Roman" w:hAnsi="Times New Roman" w:cs="Times New Roman"/>
          <w:sz w:val="22"/>
          <w:szCs w:val="22"/>
          <w:lang w:val="ru-RU"/>
        </w:rPr>
        <w:t xml:space="preserve">Члан </w:t>
      </w:r>
      <w:r w:rsidR="00A57AF8" w:rsidRPr="006B462D">
        <w:rPr>
          <w:rFonts w:ascii="Times New Roman" w:hAnsi="Times New Roman" w:cs="Times New Roman"/>
          <w:sz w:val="22"/>
          <w:szCs w:val="22"/>
          <w:lang w:val="ru-RU"/>
        </w:rPr>
        <w:t>64</w:t>
      </w:r>
      <w:r w:rsidRPr="006B462D">
        <w:rPr>
          <w:rFonts w:ascii="Times New Roman" w:hAnsi="Times New Roman" w:cs="Times New Roman"/>
          <w:sz w:val="22"/>
          <w:szCs w:val="22"/>
          <w:lang w:val="ru-RU"/>
        </w:rPr>
        <w:t xml:space="preserve">. </w:t>
      </w:r>
    </w:p>
    <w:p w14:paraId="468A1D87" w14:textId="77777777" w:rsidR="00BC34A1" w:rsidRPr="006B462D" w:rsidRDefault="00BC34A1" w:rsidP="00692EBA">
      <w:pPr>
        <w:pStyle w:val="Tekst"/>
        <w:ind w:firstLine="0"/>
        <w:jc w:val="left"/>
        <w:rPr>
          <w:rFonts w:ascii="Times New Roman" w:hAnsi="Times New Roman" w:cs="Times New Roman"/>
          <w:lang w:val="ru-RU"/>
        </w:rPr>
      </w:pPr>
      <w:r w:rsidRPr="006B462D">
        <w:rPr>
          <w:rFonts w:ascii="Times New Roman" w:hAnsi="Times New Roman" w:cs="Times New Roman"/>
          <w:lang w:val="ru-RU"/>
        </w:rPr>
        <w:lastRenderedPageBreak/>
        <w:t xml:space="preserve">За веродостојност исправа о обрачуну и исплати зарада и тачност зарада морају потписати лица задужена за оверу ове врсте докумената, руководилац рачуноводства и обрачунски радник и директор, да су исплате у складу са актом школе. </w:t>
      </w:r>
    </w:p>
    <w:p w14:paraId="3B9B9DBC" w14:textId="77777777" w:rsidR="002931C8" w:rsidRPr="001C2341" w:rsidRDefault="002931C8" w:rsidP="002931C8">
      <w:pPr>
        <w:rPr>
          <w:rFonts w:ascii="Times New Roman" w:hAnsi="Times New Roman" w:cs="Times New Roman"/>
          <w:lang w:val="sr-Cyrl-RS"/>
        </w:rPr>
      </w:pPr>
    </w:p>
    <w:p w14:paraId="5BFF1009" w14:textId="77777777" w:rsidR="002931C8" w:rsidRPr="001C2341" w:rsidRDefault="002931C8" w:rsidP="002931C8">
      <w:pPr>
        <w:rPr>
          <w:rFonts w:ascii="Times New Roman" w:hAnsi="Times New Roman" w:cs="Times New Roman"/>
          <w:lang w:val="sr-Cyrl-RS"/>
        </w:rPr>
      </w:pPr>
    </w:p>
    <w:p w14:paraId="631701D5" w14:textId="77777777" w:rsidR="002931C8" w:rsidRPr="00267321" w:rsidRDefault="00A57AF8" w:rsidP="00267321">
      <w:pPr>
        <w:jc w:val="center"/>
        <w:rPr>
          <w:rFonts w:ascii="Times New Roman" w:hAnsi="Times New Roman" w:cs="Times New Roman"/>
          <w:b/>
          <w:bCs/>
          <w:sz w:val="24"/>
          <w:szCs w:val="24"/>
          <w:lang w:val="sr-Cyrl-RS"/>
        </w:rPr>
      </w:pPr>
      <w:r>
        <w:rPr>
          <w:rFonts w:ascii="Times New Roman" w:hAnsi="Times New Roman" w:cs="Times New Roman"/>
          <w:b/>
          <w:bCs/>
          <w:sz w:val="24"/>
          <w:szCs w:val="24"/>
          <w:lang w:val="sr-Latn-RS"/>
        </w:rPr>
        <w:t>X</w:t>
      </w:r>
      <w:r w:rsidR="002931C8" w:rsidRPr="00267321">
        <w:rPr>
          <w:rFonts w:ascii="Times New Roman" w:hAnsi="Times New Roman" w:cs="Times New Roman"/>
          <w:b/>
          <w:bCs/>
          <w:sz w:val="24"/>
          <w:szCs w:val="24"/>
          <w:lang w:val="sr-Latn-RS"/>
        </w:rPr>
        <w:t xml:space="preserve"> </w:t>
      </w:r>
      <w:r w:rsidR="002931C8" w:rsidRPr="00267321">
        <w:rPr>
          <w:rFonts w:ascii="Times New Roman" w:hAnsi="Times New Roman" w:cs="Times New Roman"/>
          <w:b/>
          <w:bCs/>
          <w:sz w:val="24"/>
          <w:szCs w:val="24"/>
          <w:lang w:val="sr-Cyrl-RS"/>
        </w:rPr>
        <w:t>САСТАВЉАЊЕ И ДОСТАВЉАЊЕ</w:t>
      </w:r>
      <w:r w:rsidR="002931C8" w:rsidRPr="00267321">
        <w:rPr>
          <w:rFonts w:ascii="Times New Roman" w:hAnsi="Times New Roman" w:cs="Times New Roman"/>
          <w:b/>
          <w:bCs/>
          <w:sz w:val="24"/>
          <w:szCs w:val="24"/>
          <w:lang w:val="sr-Latn-RS"/>
        </w:rPr>
        <w:t xml:space="preserve"> </w:t>
      </w:r>
      <w:r w:rsidR="002931C8" w:rsidRPr="00267321">
        <w:rPr>
          <w:rFonts w:ascii="Times New Roman" w:hAnsi="Times New Roman" w:cs="Times New Roman"/>
          <w:b/>
          <w:bCs/>
          <w:sz w:val="24"/>
          <w:szCs w:val="24"/>
          <w:lang w:val="sr-Cyrl-RS"/>
        </w:rPr>
        <w:t xml:space="preserve">годишњих и периодичних     </w:t>
      </w:r>
      <w:r w:rsidR="002931C8" w:rsidRPr="00267321">
        <w:rPr>
          <w:rFonts w:ascii="Times New Roman" w:hAnsi="Times New Roman" w:cs="Times New Roman"/>
          <w:b/>
          <w:bCs/>
          <w:sz w:val="24"/>
          <w:szCs w:val="24"/>
          <w:lang w:val="sr-Latn-RS"/>
        </w:rPr>
        <w:t xml:space="preserve">финансијских </w:t>
      </w:r>
      <w:r w:rsidR="002931C8" w:rsidRPr="00267321">
        <w:rPr>
          <w:rFonts w:ascii="Times New Roman" w:hAnsi="Times New Roman" w:cs="Times New Roman"/>
          <w:b/>
          <w:bCs/>
          <w:sz w:val="24"/>
          <w:szCs w:val="24"/>
          <w:lang w:val="sr-Cyrl-RS"/>
        </w:rPr>
        <w:t>ПЛАНОВА И ИЗВЕШТАЈА</w:t>
      </w:r>
    </w:p>
    <w:p w14:paraId="04AE3D0C" w14:textId="77777777" w:rsidR="007C59C2" w:rsidRPr="001C2341" w:rsidRDefault="002931C8" w:rsidP="006B69C7">
      <w:pPr>
        <w:ind w:left="425"/>
        <w:jc w:val="center"/>
        <w:rPr>
          <w:rFonts w:ascii="Times New Roman" w:hAnsi="Times New Roman" w:cs="Times New Roman"/>
          <w:lang w:val="sr-Cyrl-RS"/>
        </w:rPr>
      </w:pPr>
      <w:r w:rsidRPr="00267321">
        <w:rPr>
          <w:rFonts w:ascii="Times New Roman" w:hAnsi="Times New Roman" w:cs="Times New Roman"/>
          <w:b/>
          <w:bCs/>
          <w:sz w:val="24"/>
          <w:szCs w:val="24"/>
          <w:lang w:val="sr-Cyrl-RS"/>
        </w:rPr>
        <w:t>Израда финансијског плана (ДОДЕЉИВАЊЕ АПРОПРИЈАЦИЈА И КВОТА)</w:t>
      </w:r>
      <w:r w:rsidRPr="00267321">
        <w:rPr>
          <w:rFonts w:ascii="Times New Roman" w:hAnsi="Times New Roman" w:cs="Times New Roman"/>
          <w:b/>
          <w:bCs/>
          <w:sz w:val="24"/>
          <w:szCs w:val="24"/>
          <w:lang w:val="sr-Latn-RS"/>
        </w:rPr>
        <w:br/>
      </w:r>
      <w:bookmarkStart w:id="8" w:name="_Hlk193450538"/>
      <w:r w:rsidRPr="00A57AF8">
        <w:rPr>
          <w:rFonts w:ascii="Times New Roman" w:hAnsi="Times New Roman" w:cs="Times New Roman"/>
          <w:b/>
          <w:lang w:val="sr-Latn-RS"/>
        </w:rPr>
        <w:t xml:space="preserve">Члан </w:t>
      </w:r>
      <w:r w:rsidR="00A57AF8">
        <w:rPr>
          <w:rFonts w:ascii="Times New Roman" w:hAnsi="Times New Roman" w:cs="Times New Roman"/>
          <w:b/>
          <w:lang w:val="sr-Latn-RS"/>
        </w:rPr>
        <w:t>65</w:t>
      </w:r>
      <w:r w:rsidRPr="00A57AF8">
        <w:rPr>
          <w:rFonts w:ascii="Times New Roman" w:hAnsi="Times New Roman" w:cs="Times New Roman"/>
          <w:b/>
          <w:lang w:val="sr-Latn-RS"/>
        </w:rPr>
        <w:t>.</w:t>
      </w:r>
      <w:bookmarkEnd w:id="8"/>
    </w:p>
    <w:p w14:paraId="2B68A1B8" w14:textId="77777777" w:rsidR="00B16A67" w:rsidRDefault="002931C8" w:rsidP="00692EBA">
      <w:pPr>
        <w:pStyle w:val="NoSpacing"/>
        <w:rPr>
          <w:rFonts w:ascii="Times New Roman" w:hAnsi="Times New Roman" w:cs="Times New Roman"/>
          <w:lang w:val="sr-Cyrl-RS"/>
        </w:rPr>
      </w:pPr>
      <w:r w:rsidRPr="00692EBA">
        <w:rPr>
          <w:rFonts w:ascii="Times New Roman" w:hAnsi="Times New Roman" w:cs="Times New Roman"/>
          <w:lang w:val="sr-Cyrl-RS"/>
        </w:rPr>
        <w:t xml:space="preserve">Корисник буџетских средстава дужан је да сачини предлог финансијског плана(за трогодишњи плански циклус) и да га достави надлежном директном кориснику на начин и до рока предвиђеног упутством о изради финансијског плана свог директног корисника. </w:t>
      </w:r>
    </w:p>
    <w:p w14:paraId="6810D7B3" w14:textId="77777777" w:rsidR="00B64800" w:rsidRDefault="00B64800" w:rsidP="00692EBA">
      <w:pPr>
        <w:pStyle w:val="NoSpacing"/>
        <w:rPr>
          <w:rFonts w:ascii="Times New Roman" w:hAnsi="Times New Roman" w:cs="Times New Roman"/>
          <w:color w:val="000000"/>
          <w:lang w:val="sr-Cyrl-RS"/>
        </w:rPr>
      </w:pPr>
      <w:r w:rsidRPr="006B462D">
        <w:rPr>
          <w:rFonts w:ascii="Times New Roman" w:hAnsi="Times New Roman" w:cs="Times New Roman"/>
          <w:lang w:val="ru-RU"/>
        </w:rPr>
        <w:t>По доношењу закона о буџету Републике Србије, закона о изменама и</w:t>
      </w:r>
      <w:r w:rsidRPr="00EA3C99">
        <w:rPr>
          <w:rFonts w:ascii="Times New Roman" w:hAnsi="Times New Roman" w:cs="Times New Roman"/>
          <w:lang w:val="sr-Cyrl-RS"/>
        </w:rPr>
        <w:t xml:space="preserve"> </w:t>
      </w:r>
      <w:r w:rsidRPr="006B462D">
        <w:rPr>
          <w:rFonts w:ascii="Times New Roman" w:hAnsi="Times New Roman" w:cs="Times New Roman"/>
          <w:lang w:val="ru-RU"/>
        </w:rPr>
        <w:t xml:space="preserve">допунама закона о буџету Републике Србије,  </w:t>
      </w:r>
      <w:r w:rsidRPr="00EA3C99">
        <w:rPr>
          <w:rFonts w:ascii="Times New Roman" w:hAnsi="Times New Roman" w:cs="Times New Roman"/>
          <w:lang w:val="sr-Cyrl-RS"/>
        </w:rPr>
        <w:t>директни корисник буџетских средстава</w:t>
      </w:r>
      <w:r w:rsidRPr="006B462D">
        <w:rPr>
          <w:rFonts w:ascii="Times New Roman" w:hAnsi="Times New Roman" w:cs="Times New Roman"/>
          <w:lang w:val="ru-RU"/>
        </w:rPr>
        <w:t xml:space="preserve"> учитава и</w:t>
      </w:r>
      <w:r w:rsidRPr="00EA3C99">
        <w:rPr>
          <w:rFonts w:ascii="Times New Roman" w:hAnsi="Times New Roman" w:cs="Times New Roman"/>
          <w:lang w:val="sr-Cyrl-RS"/>
        </w:rPr>
        <w:t xml:space="preserve"> </w:t>
      </w:r>
      <w:r w:rsidRPr="006B462D">
        <w:rPr>
          <w:rFonts w:ascii="Times New Roman" w:hAnsi="Times New Roman" w:cs="Times New Roman"/>
          <w:lang w:val="ru-RU"/>
        </w:rPr>
        <w:t>верификује утврђене апропријације</w:t>
      </w:r>
      <w:r w:rsidR="007C59C2" w:rsidRPr="006B462D">
        <w:rPr>
          <w:rFonts w:ascii="Times New Roman" w:hAnsi="Times New Roman" w:cs="Times New Roman"/>
          <w:color w:val="000000"/>
          <w:lang w:val="ru-RU"/>
        </w:rPr>
        <w:t xml:space="preserve"> утврђене законом о буџету Републике</w:t>
      </w:r>
      <w:r w:rsidR="007C59C2" w:rsidRPr="00692EBA">
        <w:rPr>
          <w:rFonts w:ascii="Times New Roman" w:hAnsi="Times New Roman" w:cs="Times New Roman"/>
          <w:color w:val="000000"/>
          <w:lang w:val="sr-Cyrl-RS"/>
        </w:rPr>
        <w:t xml:space="preserve"> </w:t>
      </w:r>
      <w:r w:rsidR="007C59C2" w:rsidRPr="006B462D">
        <w:rPr>
          <w:rFonts w:ascii="Times New Roman" w:hAnsi="Times New Roman" w:cs="Times New Roman"/>
          <w:color w:val="000000"/>
          <w:lang w:val="ru-RU"/>
        </w:rPr>
        <w:t>Србије,  као и евидентирање промена на апропријацијама током буџетске</w:t>
      </w:r>
      <w:r w:rsidR="007C59C2" w:rsidRPr="00692EBA">
        <w:rPr>
          <w:rFonts w:ascii="Times New Roman" w:hAnsi="Times New Roman" w:cs="Times New Roman"/>
          <w:color w:val="000000"/>
          <w:lang w:val="sr-Cyrl-RS"/>
        </w:rPr>
        <w:t xml:space="preserve"> </w:t>
      </w:r>
      <w:r w:rsidR="007C59C2" w:rsidRPr="006B462D">
        <w:rPr>
          <w:rFonts w:ascii="Times New Roman" w:hAnsi="Times New Roman" w:cs="Times New Roman"/>
          <w:color w:val="000000"/>
          <w:lang w:val="ru-RU"/>
        </w:rPr>
        <w:t>године.</w:t>
      </w:r>
      <w:r w:rsidR="007C59C2" w:rsidRPr="00692EBA">
        <w:rPr>
          <w:rFonts w:ascii="Times New Roman" w:hAnsi="Times New Roman" w:cs="Times New Roman"/>
          <w:color w:val="000000"/>
          <w:lang w:val="sr-Cyrl-RS"/>
        </w:rPr>
        <w:t xml:space="preserve"> </w:t>
      </w:r>
    </w:p>
    <w:p w14:paraId="692FCF48" w14:textId="77777777" w:rsidR="00B64800" w:rsidRDefault="00B64800" w:rsidP="00692EBA">
      <w:pPr>
        <w:pStyle w:val="NoSpacing"/>
        <w:rPr>
          <w:rFonts w:ascii="Times New Roman" w:hAnsi="Times New Roman" w:cs="Times New Roman"/>
          <w:lang w:val="sr-Cyrl-RS"/>
        </w:rPr>
      </w:pPr>
      <w:r w:rsidRPr="00EA3C99">
        <w:rPr>
          <w:rFonts w:ascii="Times New Roman" w:hAnsi="Times New Roman" w:cs="Times New Roman"/>
          <w:lang w:val="sr-Cyrl-RS"/>
        </w:rPr>
        <w:t xml:space="preserve">У року од најдуже 30 дана од дана ступања на снагу Закона </w:t>
      </w:r>
      <w:r w:rsidRPr="006B462D">
        <w:rPr>
          <w:rFonts w:ascii="Times New Roman" w:hAnsi="Times New Roman" w:cs="Times New Roman"/>
          <w:lang w:val="ru-RU"/>
        </w:rPr>
        <w:t>о буџету Републике</w:t>
      </w:r>
      <w:r w:rsidRPr="00EA3C99">
        <w:rPr>
          <w:rFonts w:ascii="Times New Roman" w:hAnsi="Times New Roman" w:cs="Times New Roman"/>
          <w:lang w:val="sr-Cyrl-RS"/>
        </w:rPr>
        <w:t xml:space="preserve"> </w:t>
      </w:r>
      <w:r w:rsidRPr="006B462D">
        <w:rPr>
          <w:rFonts w:ascii="Times New Roman" w:hAnsi="Times New Roman" w:cs="Times New Roman"/>
          <w:lang w:val="ru-RU"/>
        </w:rPr>
        <w:t>Србије</w:t>
      </w:r>
      <w:r w:rsidRPr="00EA3C99">
        <w:rPr>
          <w:rFonts w:ascii="Times New Roman" w:hAnsi="Times New Roman" w:cs="Times New Roman"/>
          <w:lang w:val="sr-Cyrl-RS"/>
        </w:rPr>
        <w:t>,</w:t>
      </w:r>
      <w:r w:rsidRPr="006B462D">
        <w:rPr>
          <w:rFonts w:ascii="Times New Roman" w:hAnsi="Times New Roman" w:cs="Times New Roman"/>
          <w:lang w:val="ru-RU"/>
        </w:rPr>
        <w:t xml:space="preserve"> директни корисник буџетских средстава врши расподелу</w:t>
      </w:r>
      <w:r w:rsidRPr="00EA3C99">
        <w:rPr>
          <w:rFonts w:ascii="Times New Roman" w:hAnsi="Times New Roman" w:cs="Times New Roman"/>
          <w:lang w:val="sr-Cyrl-RS"/>
        </w:rPr>
        <w:t xml:space="preserve"> </w:t>
      </w:r>
      <w:r w:rsidRPr="006B462D">
        <w:rPr>
          <w:rFonts w:ascii="Times New Roman" w:hAnsi="Times New Roman" w:cs="Times New Roman"/>
          <w:lang w:val="ru-RU"/>
        </w:rPr>
        <w:t>средстава својим индиректним корисницима буџетских средстава у оквиру</w:t>
      </w:r>
      <w:r w:rsidRPr="00EA3C99">
        <w:rPr>
          <w:rFonts w:ascii="Times New Roman" w:hAnsi="Times New Roman" w:cs="Times New Roman"/>
          <w:lang w:val="sr-Cyrl-RS"/>
        </w:rPr>
        <w:t xml:space="preserve"> </w:t>
      </w:r>
      <w:r w:rsidRPr="006B462D">
        <w:rPr>
          <w:rFonts w:ascii="Times New Roman" w:hAnsi="Times New Roman" w:cs="Times New Roman"/>
          <w:lang w:val="ru-RU"/>
        </w:rPr>
        <w:t>својих одобрених апропријација и о томе обавештавава сваког индиректног</w:t>
      </w:r>
      <w:r w:rsidRPr="00EA3C99">
        <w:rPr>
          <w:rFonts w:ascii="Times New Roman" w:hAnsi="Times New Roman" w:cs="Times New Roman"/>
          <w:lang w:val="sr-Cyrl-RS"/>
        </w:rPr>
        <w:t xml:space="preserve"> </w:t>
      </w:r>
      <w:r w:rsidRPr="006B462D">
        <w:rPr>
          <w:rFonts w:ascii="Times New Roman" w:hAnsi="Times New Roman" w:cs="Times New Roman"/>
          <w:lang w:val="ru-RU"/>
        </w:rPr>
        <w:t>корисника.</w:t>
      </w:r>
    </w:p>
    <w:p w14:paraId="6A2FF484" w14:textId="77777777" w:rsidR="00B64800" w:rsidRDefault="00B64800" w:rsidP="00B64800">
      <w:pPr>
        <w:pStyle w:val="NoSpacing"/>
        <w:rPr>
          <w:rFonts w:ascii="Times New Roman" w:hAnsi="Times New Roman" w:cs="Times New Roman"/>
          <w:lang w:val="sr-Cyrl-RS"/>
        </w:rPr>
      </w:pPr>
      <w:r w:rsidRPr="00EA3C99">
        <w:rPr>
          <w:rFonts w:ascii="Times New Roman" w:hAnsi="Times New Roman" w:cs="Times New Roman"/>
          <w:lang w:val="sr-Cyrl-RS"/>
        </w:rPr>
        <w:t xml:space="preserve">Министарство просвете унете податке по извршеној контроли и евентуалној корекцији, у складу са лимитима из инструкција Министарства финансија уноси у апликацију </w:t>
      </w:r>
      <w:r w:rsidRPr="00EA3C99">
        <w:rPr>
          <w:rFonts w:ascii="Times New Roman" w:hAnsi="Times New Roman" w:cs="Times New Roman"/>
          <w:lang w:val="sr-Latn-RS"/>
        </w:rPr>
        <w:t>SPIRI</w:t>
      </w:r>
      <w:r w:rsidRPr="00EA3C99">
        <w:rPr>
          <w:rFonts w:ascii="Times New Roman" w:hAnsi="Times New Roman" w:cs="Times New Roman"/>
          <w:lang w:val="sr-Cyrl-RS"/>
        </w:rPr>
        <w:t xml:space="preserve"> унос тзв иницијалних апропријација.</w:t>
      </w:r>
    </w:p>
    <w:p w14:paraId="4CC4535B" w14:textId="77777777" w:rsidR="00B16A67" w:rsidRDefault="002931C8" w:rsidP="00692EBA">
      <w:pPr>
        <w:pStyle w:val="NoSpacing"/>
        <w:rPr>
          <w:rFonts w:ascii="Times New Roman" w:hAnsi="Times New Roman" w:cs="Times New Roman"/>
          <w:lang w:val="sr-Cyrl-RS"/>
        </w:rPr>
      </w:pPr>
      <w:r w:rsidRPr="00692EBA">
        <w:rPr>
          <w:rFonts w:ascii="Times New Roman" w:hAnsi="Times New Roman" w:cs="Times New Roman"/>
          <w:lang w:val="sr-Cyrl-RS"/>
        </w:rPr>
        <w:t>Предлог финансијског плана из става</w:t>
      </w:r>
      <w:r w:rsidR="00B16A67">
        <w:rPr>
          <w:rFonts w:ascii="Times New Roman" w:hAnsi="Times New Roman" w:cs="Times New Roman"/>
          <w:lang w:val="sr-Cyrl-RS"/>
        </w:rPr>
        <w:t xml:space="preserve"> </w:t>
      </w:r>
      <w:r w:rsidRPr="00692EBA">
        <w:rPr>
          <w:rFonts w:ascii="Times New Roman" w:hAnsi="Times New Roman" w:cs="Times New Roman"/>
          <w:lang w:val="sr-Cyrl-RS"/>
        </w:rPr>
        <w:t xml:space="preserve">1. овог члана индиректни корисник Министарства просвете доставља искључиво преко апликације </w:t>
      </w:r>
      <w:r w:rsidRPr="00692EBA">
        <w:rPr>
          <w:rFonts w:ascii="Times New Roman" w:hAnsi="Times New Roman" w:cs="Times New Roman"/>
          <w:lang w:val="sr-Latn-RS"/>
        </w:rPr>
        <w:t>IFISUP</w:t>
      </w:r>
      <w:r w:rsidR="00B16A67">
        <w:rPr>
          <w:rFonts w:ascii="Times New Roman" w:hAnsi="Times New Roman" w:cs="Times New Roman"/>
          <w:lang w:val="sr-Cyrl-RS"/>
        </w:rPr>
        <w:t xml:space="preserve"> </w:t>
      </w:r>
      <w:r w:rsidRPr="00692EBA">
        <w:rPr>
          <w:rFonts w:ascii="Times New Roman" w:hAnsi="Times New Roman" w:cs="Times New Roman"/>
          <w:lang w:val="sr-Cyrl-RS"/>
        </w:rPr>
        <w:t>(Планови буџета) као једини могући начин доставе финансијског плана свом директном кориснику.</w:t>
      </w:r>
    </w:p>
    <w:p w14:paraId="22BE9703" w14:textId="77777777" w:rsidR="00B16A67" w:rsidRDefault="002931C8" w:rsidP="00692EBA">
      <w:pPr>
        <w:pStyle w:val="NoSpacing"/>
        <w:rPr>
          <w:rFonts w:ascii="Times New Roman" w:hAnsi="Times New Roman" w:cs="Times New Roman"/>
          <w:lang w:val="sr-Cyrl-RS"/>
        </w:rPr>
      </w:pPr>
      <w:r w:rsidRPr="00692EBA">
        <w:rPr>
          <w:rFonts w:ascii="Times New Roman" w:hAnsi="Times New Roman" w:cs="Times New Roman"/>
          <w:lang w:val="sr-Cyrl-RS"/>
        </w:rPr>
        <w:t xml:space="preserve">У року , из става овог члана статус апликације је отворен, и врши се унос података, с тим да су у апликацији већ унете почетне вредности предлога финансијског плана, на основу вредности из финансијског плана из претходног планског циклуса. </w:t>
      </w:r>
    </w:p>
    <w:p w14:paraId="04B41679" w14:textId="77777777" w:rsidR="00B64800" w:rsidRDefault="00B64800" w:rsidP="00B64800">
      <w:pPr>
        <w:pStyle w:val="NoSpacing"/>
        <w:rPr>
          <w:rFonts w:ascii="Times New Roman" w:hAnsi="Times New Roman" w:cs="Times New Roman"/>
          <w:lang w:val="sr-Cyrl-RS"/>
        </w:rPr>
      </w:pPr>
      <w:r w:rsidRPr="00EA3C99">
        <w:rPr>
          <w:rFonts w:ascii="Times New Roman" w:hAnsi="Times New Roman" w:cs="Times New Roman"/>
          <w:lang w:val="sr-Cyrl-RS"/>
        </w:rPr>
        <w:t xml:space="preserve">Иницијалне апропријације из става </w:t>
      </w:r>
      <w:r>
        <w:rPr>
          <w:rFonts w:ascii="Times New Roman" w:hAnsi="Times New Roman" w:cs="Times New Roman"/>
          <w:lang w:val="sr-Cyrl-RS"/>
        </w:rPr>
        <w:t>3</w:t>
      </w:r>
      <w:r w:rsidRPr="00EA3C99">
        <w:rPr>
          <w:rFonts w:ascii="Times New Roman" w:hAnsi="Times New Roman" w:cs="Times New Roman"/>
          <w:lang w:val="sr-Cyrl-RS"/>
        </w:rPr>
        <w:t>. овог члана утврђују се на трећем нивоу аналитике.</w:t>
      </w:r>
    </w:p>
    <w:p w14:paraId="0BCEE545" w14:textId="77777777" w:rsidR="00B64800" w:rsidRDefault="00B64800" w:rsidP="00B64800">
      <w:pPr>
        <w:pStyle w:val="NoSpacing"/>
        <w:rPr>
          <w:rFonts w:ascii="Times New Roman" w:hAnsi="Times New Roman" w:cs="Times New Roman"/>
          <w:lang w:val="sr-Cyrl-RS"/>
        </w:rPr>
      </w:pPr>
      <w:r w:rsidRPr="00EA3C99">
        <w:rPr>
          <w:rFonts w:ascii="Times New Roman" w:hAnsi="Times New Roman" w:cs="Times New Roman"/>
          <w:lang w:val="sr-Cyrl-RS"/>
        </w:rPr>
        <w:t xml:space="preserve">Иницијалне апропријације из става </w:t>
      </w:r>
      <w:r>
        <w:rPr>
          <w:rFonts w:ascii="Times New Roman" w:hAnsi="Times New Roman" w:cs="Times New Roman"/>
          <w:lang w:val="sr-Cyrl-RS"/>
        </w:rPr>
        <w:t>3</w:t>
      </w:r>
      <w:r w:rsidRPr="00EA3C99">
        <w:rPr>
          <w:rFonts w:ascii="Times New Roman" w:hAnsi="Times New Roman" w:cs="Times New Roman"/>
          <w:lang w:val="sr-Cyrl-RS"/>
        </w:rPr>
        <w:t>. овог члана уносе се по свим изворима финансирања, као и квоте за извор 01- општи приходи и примања буџета, за планс</w:t>
      </w:r>
      <w:r>
        <w:rPr>
          <w:rFonts w:ascii="Times New Roman" w:hAnsi="Times New Roman" w:cs="Times New Roman"/>
          <w:lang w:val="sr-Cyrl-RS"/>
        </w:rPr>
        <w:t xml:space="preserve">ки циклус јануар-децембар и </w:t>
      </w:r>
    </w:p>
    <w:p w14:paraId="1B3E3C38" w14:textId="77777777" w:rsidR="00B16A67" w:rsidRDefault="002931C8" w:rsidP="00692EBA">
      <w:pPr>
        <w:pStyle w:val="NoSpacing"/>
        <w:rPr>
          <w:rFonts w:ascii="Times New Roman" w:hAnsi="Times New Roman" w:cs="Times New Roman"/>
          <w:lang w:val="sr-Cyrl-RS"/>
        </w:rPr>
      </w:pPr>
      <w:r w:rsidRPr="00692EBA">
        <w:rPr>
          <w:rFonts w:ascii="Times New Roman" w:hAnsi="Times New Roman" w:cs="Times New Roman"/>
          <w:lang w:val="sr-Cyrl-RS"/>
        </w:rPr>
        <w:t xml:space="preserve">Предлог финансијског плана у систему </w:t>
      </w:r>
      <w:r w:rsidRPr="00692EBA">
        <w:rPr>
          <w:rFonts w:ascii="Times New Roman" w:hAnsi="Times New Roman" w:cs="Times New Roman"/>
          <w:lang w:val="sr-Latn-RS"/>
        </w:rPr>
        <w:t>IFISUP</w:t>
      </w:r>
      <w:r w:rsidRPr="00692EBA">
        <w:rPr>
          <w:rFonts w:ascii="Times New Roman" w:hAnsi="Times New Roman" w:cs="Times New Roman"/>
          <w:lang w:val="sr-Cyrl-RS"/>
        </w:rPr>
        <w:t xml:space="preserve"> исказује се на четвртом нивоу аналитике.</w:t>
      </w:r>
    </w:p>
    <w:p w14:paraId="3D98F401" w14:textId="77777777" w:rsidR="00B64800" w:rsidRDefault="002931C8" w:rsidP="00B64800">
      <w:pPr>
        <w:pStyle w:val="NoSpacing"/>
        <w:rPr>
          <w:rFonts w:ascii="Times New Roman" w:hAnsi="Times New Roman" w:cs="Times New Roman"/>
          <w:lang w:val="sr-Cyrl-RS"/>
        </w:rPr>
      </w:pPr>
      <w:r w:rsidRPr="00692EBA">
        <w:rPr>
          <w:rFonts w:ascii="Times New Roman" w:hAnsi="Times New Roman" w:cs="Times New Roman"/>
          <w:lang w:val="sr-Cyrl-RS"/>
        </w:rPr>
        <w:t xml:space="preserve">Предлог финансијског плана у систему </w:t>
      </w:r>
      <w:r w:rsidRPr="00692EBA">
        <w:rPr>
          <w:rFonts w:ascii="Times New Roman" w:hAnsi="Times New Roman" w:cs="Times New Roman"/>
          <w:lang w:val="sr-Latn-RS"/>
        </w:rPr>
        <w:t>IFISUP</w:t>
      </w:r>
      <w:r w:rsidRPr="00692EBA">
        <w:rPr>
          <w:rFonts w:ascii="Times New Roman" w:hAnsi="Times New Roman" w:cs="Times New Roman"/>
          <w:lang w:val="sr-Cyrl-RS"/>
        </w:rPr>
        <w:t xml:space="preserve"> исказује се за све изворе финансирања , као и </w:t>
      </w:r>
      <w:r w:rsidR="00B64800" w:rsidRPr="00EA3C99">
        <w:rPr>
          <w:rFonts w:ascii="Times New Roman" w:hAnsi="Times New Roman" w:cs="Times New Roman"/>
          <w:lang w:val="sr-Cyrl-RS"/>
        </w:rPr>
        <w:t>усклађује са иницијалним апропријацијама према динамици и роковима које утврди директни корисник и то на четвртом нивоу</w:t>
      </w:r>
      <w:r w:rsidR="00B64800" w:rsidRPr="00EA3C99">
        <w:rPr>
          <w:rFonts w:ascii="Times New Roman" w:hAnsi="Times New Roman" w:cs="Times New Roman"/>
          <w:lang w:val="sr-Latn-RS"/>
        </w:rPr>
        <w:t>.</w:t>
      </w:r>
    </w:p>
    <w:p w14:paraId="2FD5A507" w14:textId="77777777" w:rsidR="00B64800" w:rsidRDefault="00B64800" w:rsidP="00B64800">
      <w:pPr>
        <w:pStyle w:val="NoSpacing"/>
        <w:rPr>
          <w:rFonts w:ascii="Times New Roman" w:hAnsi="Times New Roman" w:cs="Times New Roman"/>
          <w:lang w:val="sr-Cyrl-RS"/>
        </w:rPr>
      </w:pPr>
    </w:p>
    <w:p w14:paraId="3228CF24" w14:textId="77777777" w:rsidR="00B64800" w:rsidRDefault="00B64800" w:rsidP="00B64800">
      <w:pPr>
        <w:pStyle w:val="NoSpacing"/>
        <w:rPr>
          <w:rFonts w:ascii="Times New Roman" w:hAnsi="Times New Roman" w:cs="Times New Roman"/>
          <w:lang w:val="sr-Cyrl-RS"/>
        </w:rPr>
      </w:pPr>
    </w:p>
    <w:p w14:paraId="629F6A7F" w14:textId="77777777" w:rsidR="00B64800" w:rsidRDefault="00B64800" w:rsidP="00B64800">
      <w:pPr>
        <w:pStyle w:val="NoSpacing"/>
        <w:rPr>
          <w:rFonts w:ascii="Times New Roman" w:hAnsi="Times New Roman" w:cs="Times New Roman"/>
          <w:lang w:val="sr-Cyrl-RS"/>
        </w:rPr>
      </w:pPr>
    </w:p>
    <w:p w14:paraId="18C582D9" w14:textId="77777777" w:rsidR="00B64800" w:rsidRDefault="00B64800" w:rsidP="00B64800">
      <w:pPr>
        <w:ind w:left="425"/>
        <w:jc w:val="center"/>
        <w:rPr>
          <w:rFonts w:ascii="Times New Roman" w:hAnsi="Times New Roman" w:cs="Times New Roman"/>
          <w:b/>
          <w:lang w:val="sr-Cyrl-RS"/>
        </w:rPr>
      </w:pPr>
      <w:r w:rsidRPr="00A57AF8">
        <w:rPr>
          <w:rFonts w:ascii="Times New Roman" w:hAnsi="Times New Roman" w:cs="Times New Roman"/>
          <w:b/>
          <w:lang w:val="sr-Latn-RS"/>
        </w:rPr>
        <w:t xml:space="preserve">Члан </w:t>
      </w:r>
      <w:r>
        <w:rPr>
          <w:rFonts w:ascii="Times New Roman" w:hAnsi="Times New Roman" w:cs="Times New Roman"/>
          <w:b/>
          <w:lang w:val="sr-Latn-RS"/>
        </w:rPr>
        <w:t>6</w:t>
      </w:r>
      <w:r w:rsidR="00D05F8C">
        <w:rPr>
          <w:rFonts w:ascii="Times New Roman" w:hAnsi="Times New Roman" w:cs="Times New Roman"/>
          <w:b/>
          <w:lang w:val="sr-Cyrl-RS"/>
        </w:rPr>
        <w:t>6</w:t>
      </w:r>
      <w:r w:rsidRPr="00A57AF8">
        <w:rPr>
          <w:rFonts w:ascii="Times New Roman" w:hAnsi="Times New Roman" w:cs="Times New Roman"/>
          <w:b/>
          <w:lang w:val="sr-Latn-RS"/>
        </w:rPr>
        <w:t>.</w:t>
      </w:r>
    </w:p>
    <w:p w14:paraId="6C398A35" w14:textId="77777777" w:rsidR="00B64800" w:rsidRPr="00EA3C99" w:rsidRDefault="00B64800" w:rsidP="00B64800">
      <w:pPr>
        <w:pStyle w:val="NoSpacing"/>
        <w:rPr>
          <w:rFonts w:ascii="Times New Roman" w:hAnsi="Times New Roman" w:cs="Times New Roman"/>
          <w:lang w:val="sr-Cyrl-RS"/>
        </w:rPr>
      </w:pPr>
      <w:r w:rsidRPr="00EA3C99">
        <w:rPr>
          <w:rFonts w:ascii="Times New Roman" w:hAnsi="Times New Roman" w:cs="Times New Roman"/>
          <w:lang w:val="sr-Cyrl-RS"/>
        </w:rPr>
        <w:t xml:space="preserve">Предлог финансијског плана усклађује се са одобреним апропријацијама и у року од 45 дана од дана ступања на снагу закона, односно одлуке о буџету, зависно од нивоа власти коме корисник буџетских средстава припада. </w:t>
      </w:r>
    </w:p>
    <w:p w14:paraId="7678091D" w14:textId="77777777" w:rsidR="00B16A67" w:rsidRDefault="002931C8" w:rsidP="00692EBA">
      <w:pPr>
        <w:pStyle w:val="NoSpacing"/>
        <w:rPr>
          <w:rFonts w:ascii="Times New Roman" w:hAnsi="Times New Roman" w:cs="Times New Roman"/>
          <w:lang w:val="sr-Cyrl-RS"/>
        </w:rPr>
      </w:pPr>
      <w:r w:rsidRPr="00692EBA">
        <w:rPr>
          <w:rFonts w:ascii="Times New Roman" w:hAnsi="Times New Roman" w:cs="Times New Roman"/>
          <w:lang w:val="sr-Cyrl-RS"/>
        </w:rPr>
        <w:t>Предлог финансијског плана исказује се и по програмским активностима.</w:t>
      </w:r>
    </w:p>
    <w:p w14:paraId="76029318" w14:textId="77777777" w:rsidR="00B16A67" w:rsidRDefault="002931C8" w:rsidP="00692EBA">
      <w:pPr>
        <w:pStyle w:val="NoSpacing"/>
        <w:rPr>
          <w:rFonts w:ascii="Times New Roman" w:hAnsi="Times New Roman" w:cs="Times New Roman"/>
          <w:lang w:val="sr-Cyrl-RS"/>
        </w:rPr>
      </w:pPr>
      <w:r w:rsidRPr="00692EBA">
        <w:rPr>
          <w:rFonts w:ascii="Times New Roman" w:hAnsi="Times New Roman" w:cs="Times New Roman"/>
          <w:lang w:val="sr-Cyrl-RS"/>
        </w:rPr>
        <w:t>Предлог финансијског плана усваја орган управљања до рока предвиђеног упутством о изради финансијског плана директног корисника.</w:t>
      </w:r>
    </w:p>
    <w:p w14:paraId="5BD1FFC5" w14:textId="77777777" w:rsidR="002931C8" w:rsidRDefault="002931C8" w:rsidP="00692EBA">
      <w:pPr>
        <w:pStyle w:val="NoSpacing"/>
        <w:rPr>
          <w:rFonts w:ascii="Times New Roman" w:hAnsi="Times New Roman" w:cs="Times New Roman"/>
          <w:lang w:val="sr-Cyrl-RS"/>
        </w:rPr>
      </w:pPr>
      <w:r w:rsidRPr="00692EBA">
        <w:rPr>
          <w:rFonts w:ascii="Times New Roman" w:hAnsi="Times New Roman" w:cs="Times New Roman"/>
          <w:lang w:val="sr-Cyrl-RS"/>
        </w:rPr>
        <w:t>Штампани формат предлога финансијског плана из става</w:t>
      </w:r>
      <w:r w:rsidR="00B16A67">
        <w:rPr>
          <w:rFonts w:ascii="Times New Roman" w:hAnsi="Times New Roman" w:cs="Times New Roman"/>
          <w:lang w:val="sr-Cyrl-RS"/>
        </w:rPr>
        <w:t xml:space="preserve"> </w:t>
      </w:r>
      <w:r w:rsidRPr="00692EBA">
        <w:rPr>
          <w:rFonts w:ascii="Times New Roman" w:hAnsi="Times New Roman" w:cs="Times New Roman"/>
          <w:lang w:val="sr-Cyrl-RS"/>
        </w:rPr>
        <w:t xml:space="preserve">1. овог члана треба да има печат и потпис руководиоца корисника буџетских средстава. </w:t>
      </w:r>
    </w:p>
    <w:p w14:paraId="224E12BE" w14:textId="77777777" w:rsidR="00B64800" w:rsidRPr="00EA3C99" w:rsidRDefault="00B64800" w:rsidP="00B64800">
      <w:pPr>
        <w:pStyle w:val="NoSpacing"/>
        <w:rPr>
          <w:rFonts w:ascii="Times New Roman" w:hAnsi="Times New Roman" w:cs="Times New Roman"/>
          <w:lang w:val="sr-Cyrl-RS"/>
        </w:rPr>
      </w:pPr>
      <w:r w:rsidRPr="00EA3C99">
        <w:rPr>
          <w:rFonts w:ascii="Times New Roman" w:hAnsi="Times New Roman" w:cs="Times New Roman"/>
          <w:lang w:val="sr-Cyrl-RS"/>
        </w:rPr>
        <w:t xml:space="preserve">Усклађени предлог финансијског плана по усвајању органа управљања, представља финансијски план корисника буџетских средстава за наредни трогодишњи плански циклус. </w:t>
      </w:r>
    </w:p>
    <w:p w14:paraId="2831C543" w14:textId="77777777" w:rsidR="00B64800" w:rsidRDefault="00B64800" w:rsidP="00B64800">
      <w:pPr>
        <w:pStyle w:val="NoSpacing"/>
        <w:rPr>
          <w:rFonts w:ascii="Times New Roman" w:hAnsi="Times New Roman" w:cs="Times New Roman"/>
          <w:lang w:val="sr-Cyrl-RS"/>
        </w:rPr>
      </w:pPr>
      <w:r w:rsidRPr="00EA3C99">
        <w:rPr>
          <w:rFonts w:ascii="Times New Roman" w:hAnsi="Times New Roman" w:cs="Times New Roman"/>
          <w:lang w:val="sr-Cyrl-RS"/>
        </w:rPr>
        <w:lastRenderedPageBreak/>
        <w:t xml:space="preserve">За извршење финансијског плана у смислу поштовања захтева наменске употребе, односно трошења опредељених апропријација одговоран је руководилац корисника и ова одговорност се не може пренети на друго лице. </w:t>
      </w:r>
    </w:p>
    <w:p w14:paraId="186964B3" w14:textId="77777777" w:rsidR="00B64800" w:rsidRPr="00EA3C99" w:rsidRDefault="00B64800" w:rsidP="00B64800">
      <w:pPr>
        <w:pStyle w:val="NoSpacing"/>
        <w:rPr>
          <w:rFonts w:ascii="Times New Roman" w:hAnsi="Times New Roman" w:cs="Times New Roman"/>
          <w:lang w:val="sr-Cyrl-RS"/>
        </w:rPr>
      </w:pPr>
      <w:r w:rsidRPr="00EA3C99">
        <w:rPr>
          <w:rFonts w:ascii="Times New Roman" w:hAnsi="Times New Roman" w:cs="Times New Roman"/>
          <w:lang w:val="sr-Cyrl-RS"/>
        </w:rPr>
        <w:t>У случају непоштовања за руководиоце корисника буџетских средстава предвиђена је казна од 10.000 до 2.000.000, динара.</w:t>
      </w:r>
    </w:p>
    <w:p w14:paraId="1E48D3D6" w14:textId="77777777" w:rsidR="00A57AF8" w:rsidRPr="00692EBA" w:rsidRDefault="002931C8" w:rsidP="00692EBA">
      <w:pPr>
        <w:pStyle w:val="NoSpacing"/>
        <w:rPr>
          <w:rFonts w:ascii="Times New Roman" w:hAnsi="Times New Roman" w:cs="Times New Roman"/>
          <w:lang w:val="sr-Latn-RS"/>
        </w:rPr>
      </w:pPr>
      <w:r w:rsidRPr="00692EBA">
        <w:rPr>
          <w:rFonts w:ascii="Times New Roman" w:hAnsi="Times New Roman" w:cs="Times New Roman"/>
          <w:lang w:val="sr-Latn-RS"/>
        </w:rPr>
        <w:t xml:space="preserve">                                                  </w:t>
      </w:r>
    </w:p>
    <w:p w14:paraId="6AF3840B" w14:textId="77777777" w:rsidR="002931C8" w:rsidRPr="001C2341" w:rsidRDefault="002931C8" w:rsidP="002931C8">
      <w:pPr>
        <w:rPr>
          <w:rFonts w:ascii="Times New Roman" w:hAnsi="Times New Roman" w:cs="Times New Roman"/>
          <w:lang w:val="sr-Cyrl-RS"/>
        </w:rPr>
      </w:pPr>
      <w:r w:rsidRPr="001C2341">
        <w:rPr>
          <w:rFonts w:ascii="Times New Roman" w:hAnsi="Times New Roman" w:cs="Times New Roman"/>
          <w:lang w:val="sr-Latn-RS"/>
        </w:rPr>
        <w:t xml:space="preserve">        </w:t>
      </w:r>
      <w:r w:rsidRPr="001C2341">
        <w:rPr>
          <w:rFonts w:ascii="Times New Roman" w:hAnsi="Times New Roman" w:cs="Times New Roman"/>
          <w:lang w:val="sr-Cyrl-RS"/>
        </w:rPr>
        <w:t xml:space="preserve">                     </w:t>
      </w:r>
    </w:p>
    <w:p w14:paraId="1B1D88E4" w14:textId="77777777" w:rsidR="002931C8" w:rsidRPr="00D05F8C" w:rsidRDefault="002931C8" w:rsidP="002931C8">
      <w:pPr>
        <w:rPr>
          <w:rFonts w:ascii="Times New Roman" w:hAnsi="Times New Roman" w:cs="Times New Roman"/>
          <w:b/>
          <w:lang w:val="sr-Cyrl-RS"/>
        </w:rPr>
      </w:pPr>
      <w:r w:rsidRPr="001C2341">
        <w:rPr>
          <w:rFonts w:ascii="Times New Roman" w:hAnsi="Times New Roman" w:cs="Times New Roman"/>
          <w:lang w:val="sr-Latn-RS"/>
        </w:rPr>
        <w:t xml:space="preserve">                                                                   </w:t>
      </w:r>
      <w:r w:rsidRPr="00A57AF8">
        <w:rPr>
          <w:rFonts w:ascii="Times New Roman" w:hAnsi="Times New Roman" w:cs="Times New Roman"/>
          <w:b/>
          <w:lang w:val="sr-Latn-RS"/>
        </w:rPr>
        <w:t xml:space="preserve">Члан </w:t>
      </w:r>
      <w:r w:rsidR="00A57AF8">
        <w:rPr>
          <w:rFonts w:ascii="Times New Roman" w:hAnsi="Times New Roman" w:cs="Times New Roman"/>
          <w:b/>
          <w:lang w:val="sr-Latn-RS"/>
        </w:rPr>
        <w:t>6</w:t>
      </w:r>
      <w:r w:rsidR="00D05F8C">
        <w:rPr>
          <w:rFonts w:ascii="Times New Roman" w:hAnsi="Times New Roman" w:cs="Times New Roman"/>
          <w:b/>
          <w:lang w:val="sr-Cyrl-RS"/>
        </w:rPr>
        <w:t>7</w:t>
      </w:r>
      <w:r w:rsidRPr="00A57AF8">
        <w:rPr>
          <w:rFonts w:ascii="Times New Roman" w:hAnsi="Times New Roman" w:cs="Times New Roman"/>
          <w:b/>
          <w:lang w:val="sr-Cyrl-RS"/>
        </w:rPr>
        <w:t>.</w:t>
      </w:r>
    </w:p>
    <w:p w14:paraId="57196613" w14:textId="77777777" w:rsidR="002931C8" w:rsidRPr="00EA3C99" w:rsidRDefault="002931C8" w:rsidP="00EA3C99">
      <w:pPr>
        <w:pStyle w:val="NoSpacing"/>
        <w:rPr>
          <w:rFonts w:ascii="Times New Roman" w:hAnsi="Times New Roman" w:cs="Times New Roman"/>
          <w:lang w:val="sr-Cyrl-RS"/>
        </w:rPr>
      </w:pPr>
      <w:r w:rsidRPr="00EA3C99">
        <w:rPr>
          <w:rFonts w:ascii="Times New Roman" w:hAnsi="Times New Roman" w:cs="Times New Roman"/>
          <w:lang w:val="sr-Cyrl-RS"/>
        </w:rPr>
        <w:t>Средства за наредну буџетску годину, односно наредни плански циклус треба планирати у складу са функционалном класификацијом и програмима, а унутар програма по програмским активностима и пројектима,у складу са структуром буџета, а затим даље по контима, изворима финансирања, у износима планираних средстава према стандардном класификационом оквиру и контном плану.</w:t>
      </w:r>
    </w:p>
    <w:p w14:paraId="046DB92D" w14:textId="77777777" w:rsidR="00EA3C99" w:rsidRDefault="002931C8" w:rsidP="00EA3C99">
      <w:pPr>
        <w:pStyle w:val="NoSpacing"/>
        <w:rPr>
          <w:rFonts w:ascii="Times New Roman" w:hAnsi="Times New Roman" w:cs="Times New Roman"/>
          <w:lang w:val="sr-Cyrl-RS"/>
        </w:rPr>
      </w:pPr>
      <w:r w:rsidRPr="00EA3C99">
        <w:rPr>
          <w:rFonts w:ascii="Times New Roman" w:hAnsi="Times New Roman" w:cs="Times New Roman"/>
          <w:lang w:val="sr-Cyrl-RS"/>
        </w:rPr>
        <w:t>Предлог финансијског плана саставља се на шестом нивоу аналитике ниво субаналитике.</w:t>
      </w:r>
    </w:p>
    <w:p w14:paraId="0065B7C3" w14:textId="77777777" w:rsidR="002931C8" w:rsidRPr="00EA3C99" w:rsidRDefault="002931C8" w:rsidP="00EA3C99">
      <w:pPr>
        <w:pStyle w:val="NoSpacing"/>
        <w:rPr>
          <w:rFonts w:ascii="Times New Roman" w:hAnsi="Times New Roman" w:cs="Times New Roman"/>
          <w:lang w:val="sr-Cyrl-RS"/>
        </w:rPr>
      </w:pPr>
      <w:r w:rsidRPr="00EA3C99">
        <w:rPr>
          <w:rFonts w:ascii="Times New Roman" w:hAnsi="Times New Roman" w:cs="Times New Roman"/>
          <w:lang w:val="sr-Cyrl-RS"/>
        </w:rPr>
        <w:t>Извор 01 планира се до износа одобреног Законом о буџету , за извор 07 према смерницама ЈЛС као и на основу извршења из претходних година и планираних активности, а за остале изворе на основу извршења из претходних година и планираних активности.</w:t>
      </w:r>
    </w:p>
    <w:p w14:paraId="59476118" w14:textId="77777777" w:rsidR="002931C8" w:rsidRPr="001C2341" w:rsidRDefault="002931C8" w:rsidP="002931C8">
      <w:pPr>
        <w:rPr>
          <w:rFonts w:ascii="Times New Roman" w:hAnsi="Times New Roman" w:cs="Times New Roman"/>
          <w:lang w:val="sr-Cyrl-RS"/>
        </w:rPr>
      </w:pPr>
    </w:p>
    <w:p w14:paraId="2264CAD6" w14:textId="77777777" w:rsidR="002931C8" w:rsidRPr="00A57AF8" w:rsidRDefault="002931C8" w:rsidP="002931C8">
      <w:pPr>
        <w:rPr>
          <w:rFonts w:ascii="Times New Roman" w:hAnsi="Times New Roman" w:cs="Times New Roman"/>
          <w:b/>
          <w:lang w:val="sr-Cyrl-RS"/>
        </w:rPr>
      </w:pPr>
      <w:r w:rsidRPr="001C2341">
        <w:rPr>
          <w:rFonts w:ascii="Times New Roman" w:hAnsi="Times New Roman" w:cs="Times New Roman"/>
          <w:lang w:val="sr-Latn-RS"/>
        </w:rPr>
        <w:t xml:space="preserve">                                                                   </w:t>
      </w:r>
    </w:p>
    <w:p w14:paraId="0FC631F0" w14:textId="77777777" w:rsidR="00D05F8C" w:rsidRDefault="002931C8" w:rsidP="00267321">
      <w:pPr>
        <w:rPr>
          <w:rFonts w:ascii="Times New Roman" w:hAnsi="Times New Roman" w:cs="Times New Roman"/>
          <w:b/>
          <w:lang w:val="sr-Cyrl-RS"/>
        </w:rPr>
      </w:pPr>
      <w:r w:rsidRPr="001C2341">
        <w:rPr>
          <w:rFonts w:ascii="Times New Roman" w:hAnsi="Times New Roman" w:cs="Times New Roman"/>
          <w:lang w:val="sr-Cyrl-RS"/>
        </w:rPr>
        <w:t xml:space="preserve">                                                         </w:t>
      </w:r>
      <w:bookmarkStart w:id="9" w:name="_Hlk193703364"/>
      <w:r w:rsidR="00D05F8C">
        <w:rPr>
          <w:rFonts w:ascii="Times New Roman" w:hAnsi="Times New Roman" w:cs="Times New Roman"/>
          <w:lang w:val="sr-Cyrl-RS"/>
        </w:rPr>
        <w:t xml:space="preserve">            </w:t>
      </w:r>
      <w:r w:rsidRPr="00A57AF8">
        <w:rPr>
          <w:rFonts w:ascii="Times New Roman" w:hAnsi="Times New Roman" w:cs="Times New Roman"/>
          <w:b/>
          <w:lang w:val="sr-Latn-RS"/>
        </w:rPr>
        <w:t xml:space="preserve">Члан </w:t>
      </w:r>
      <w:r w:rsidR="00A57AF8" w:rsidRPr="00A57AF8">
        <w:rPr>
          <w:rFonts w:ascii="Times New Roman" w:hAnsi="Times New Roman" w:cs="Times New Roman"/>
          <w:b/>
          <w:lang w:val="sr-Latn-RS"/>
        </w:rPr>
        <w:t>68</w:t>
      </w:r>
      <w:r w:rsidRPr="00A57AF8">
        <w:rPr>
          <w:rFonts w:ascii="Times New Roman" w:hAnsi="Times New Roman" w:cs="Times New Roman"/>
          <w:b/>
          <w:lang w:val="sr-Cyrl-RS"/>
        </w:rPr>
        <w:t>.</w:t>
      </w:r>
      <w:bookmarkEnd w:id="9"/>
    </w:p>
    <w:p w14:paraId="41766E86" w14:textId="77777777" w:rsidR="00267321" w:rsidRDefault="002931C8" w:rsidP="00267321">
      <w:pPr>
        <w:rPr>
          <w:rFonts w:ascii="Times New Roman" w:hAnsi="Times New Roman" w:cs="Times New Roman"/>
          <w:lang w:val="sr-Cyrl-RS"/>
        </w:rPr>
      </w:pPr>
      <w:r w:rsidRPr="001C2341">
        <w:rPr>
          <w:rFonts w:ascii="Times New Roman" w:hAnsi="Times New Roman" w:cs="Times New Roman"/>
          <w:lang w:val="sr-Cyrl-RS"/>
        </w:rPr>
        <w:t>Систем извршења буџета обухвата поступке и процедуре за:</w:t>
      </w:r>
    </w:p>
    <w:p w14:paraId="777AD634" w14:textId="77777777" w:rsidR="00267321" w:rsidRPr="00267321" w:rsidRDefault="002931C8" w:rsidP="00267321">
      <w:pPr>
        <w:pStyle w:val="NoSpacing"/>
        <w:rPr>
          <w:rFonts w:ascii="Times New Roman" w:hAnsi="Times New Roman" w:cs="Times New Roman"/>
          <w:lang w:val="sr-Cyrl-RS"/>
        </w:rPr>
      </w:pPr>
      <w:r w:rsidRPr="00267321">
        <w:rPr>
          <w:rFonts w:ascii="Times New Roman" w:hAnsi="Times New Roman" w:cs="Times New Roman"/>
          <w:lang w:val="sr-Cyrl-RS"/>
        </w:rPr>
        <w:t>-промену апропријација</w:t>
      </w:r>
    </w:p>
    <w:p w14:paraId="3E788CB1" w14:textId="77777777" w:rsidR="002931C8" w:rsidRPr="00267321" w:rsidRDefault="002931C8" w:rsidP="00267321">
      <w:pPr>
        <w:pStyle w:val="NoSpacing"/>
        <w:rPr>
          <w:rFonts w:ascii="Times New Roman" w:hAnsi="Times New Roman" w:cs="Times New Roman"/>
          <w:lang w:val="sr-Cyrl-RS"/>
        </w:rPr>
      </w:pPr>
      <w:r w:rsidRPr="00267321">
        <w:rPr>
          <w:rFonts w:ascii="Times New Roman" w:hAnsi="Times New Roman" w:cs="Times New Roman"/>
          <w:lang w:val="sr-Cyrl-RS"/>
        </w:rPr>
        <w:t>-поступке и услове за одређивање и промену квота</w:t>
      </w:r>
    </w:p>
    <w:p w14:paraId="31BA2942" w14:textId="77777777" w:rsidR="002931C8" w:rsidRPr="00267321" w:rsidRDefault="002931C8" w:rsidP="00267321">
      <w:pPr>
        <w:pStyle w:val="NoSpacing"/>
        <w:rPr>
          <w:rFonts w:ascii="Times New Roman" w:hAnsi="Times New Roman" w:cs="Times New Roman"/>
          <w:lang w:val="sr-Cyrl-RS"/>
        </w:rPr>
      </w:pPr>
      <w:r w:rsidRPr="00267321">
        <w:rPr>
          <w:rFonts w:ascii="Times New Roman" w:hAnsi="Times New Roman" w:cs="Times New Roman"/>
          <w:lang w:val="sr-Cyrl-RS"/>
        </w:rPr>
        <w:t>-начин настанка обавезе</w:t>
      </w:r>
    </w:p>
    <w:p w14:paraId="4DCDA357" w14:textId="77777777" w:rsidR="002931C8" w:rsidRPr="00267321" w:rsidRDefault="002931C8" w:rsidP="00267321">
      <w:pPr>
        <w:pStyle w:val="NoSpacing"/>
        <w:rPr>
          <w:rFonts w:ascii="Times New Roman" w:hAnsi="Times New Roman" w:cs="Times New Roman"/>
          <w:lang w:val="sr-Cyrl-RS"/>
        </w:rPr>
      </w:pPr>
      <w:r w:rsidRPr="00267321">
        <w:rPr>
          <w:rFonts w:ascii="Times New Roman" w:hAnsi="Times New Roman" w:cs="Times New Roman"/>
          <w:lang w:val="sr-Cyrl-RS"/>
        </w:rPr>
        <w:t>-извештавање о преузетим обавезама</w:t>
      </w:r>
    </w:p>
    <w:p w14:paraId="65001CB1" w14:textId="77777777" w:rsidR="002931C8" w:rsidRPr="00267321" w:rsidRDefault="002931C8" w:rsidP="00267321">
      <w:pPr>
        <w:pStyle w:val="NoSpacing"/>
        <w:rPr>
          <w:rFonts w:ascii="Times New Roman" w:hAnsi="Times New Roman" w:cs="Times New Roman"/>
          <w:lang w:val="sr-Cyrl-RS"/>
        </w:rPr>
      </w:pPr>
      <w:r w:rsidRPr="00267321">
        <w:rPr>
          <w:rFonts w:ascii="Times New Roman" w:hAnsi="Times New Roman" w:cs="Times New Roman"/>
          <w:lang w:val="sr-Cyrl-RS"/>
        </w:rPr>
        <w:t>-евидентирање и промену преузетих обавеза</w:t>
      </w:r>
    </w:p>
    <w:p w14:paraId="50599535" w14:textId="77777777" w:rsidR="002931C8" w:rsidRDefault="002931C8" w:rsidP="00267321">
      <w:pPr>
        <w:pStyle w:val="NoSpacing"/>
        <w:rPr>
          <w:rFonts w:ascii="Times New Roman" w:hAnsi="Times New Roman" w:cs="Times New Roman"/>
          <w:lang w:val="sr-Cyrl-RS"/>
        </w:rPr>
      </w:pPr>
      <w:r w:rsidRPr="00267321">
        <w:rPr>
          <w:rFonts w:ascii="Times New Roman" w:hAnsi="Times New Roman" w:cs="Times New Roman"/>
          <w:lang w:val="sr-Cyrl-RS"/>
        </w:rPr>
        <w:t>-начин плаћања која се врше из буџета РС</w:t>
      </w:r>
    </w:p>
    <w:p w14:paraId="17BDE31B" w14:textId="77777777" w:rsidR="00D05F8C" w:rsidRPr="00267321" w:rsidRDefault="00D05F8C" w:rsidP="00267321">
      <w:pPr>
        <w:pStyle w:val="NoSpacing"/>
        <w:rPr>
          <w:rFonts w:ascii="Times New Roman" w:hAnsi="Times New Roman" w:cs="Times New Roman"/>
          <w:lang w:val="sr-Cyrl-RS"/>
        </w:rPr>
      </w:pPr>
    </w:p>
    <w:p w14:paraId="6ABE35E8" w14:textId="77777777" w:rsidR="002931C8" w:rsidRPr="00A57AF8" w:rsidRDefault="002931C8" w:rsidP="002931C8">
      <w:pPr>
        <w:rPr>
          <w:rFonts w:ascii="Times New Roman" w:hAnsi="Times New Roman" w:cs="Times New Roman"/>
          <w:b/>
          <w:lang w:val="sr-Cyrl-RS"/>
        </w:rPr>
      </w:pPr>
      <w:r w:rsidRPr="001C2341">
        <w:rPr>
          <w:rFonts w:ascii="Times New Roman" w:hAnsi="Times New Roman" w:cs="Times New Roman"/>
          <w:lang w:val="sr-Cyrl-RS"/>
        </w:rPr>
        <w:t xml:space="preserve">                                                          </w:t>
      </w:r>
      <w:r w:rsidR="00D05F8C">
        <w:rPr>
          <w:rFonts w:ascii="Times New Roman" w:hAnsi="Times New Roman" w:cs="Times New Roman"/>
          <w:lang w:val="sr-Cyrl-RS"/>
        </w:rPr>
        <w:t xml:space="preserve">         </w:t>
      </w:r>
      <w:r w:rsidRPr="001C2341">
        <w:rPr>
          <w:rFonts w:ascii="Times New Roman" w:hAnsi="Times New Roman" w:cs="Times New Roman"/>
          <w:lang w:val="sr-Cyrl-RS"/>
        </w:rPr>
        <w:t xml:space="preserve"> </w:t>
      </w:r>
      <w:r w:rsidRPr="00A57AF8">
        <w:rPr>
          <w:rFonts w:ascii="Times New Roman" w:hAnsi="Times New Roman" w:cs="Times New Roman"/>
          <w:b/>
          <w:lang w:val="sr-Latn-RS"/>
        </w:rPr>
        <w:t xml:space="preserve">Члан </w:t>
      </w:r>
      <w:r w:rsidRPr="00A57AF8">
        <w:rPr>
          <w:rFonts w:ascii="Times New Roman" w:hAnsi="Times New Roman" w:cs="Times New Roman"/>
          <w:b/>
          <w:lang w:val="sr-Cyrl-RS"/>
        </w:rPr>
        <w:t>6</w:t>
      </w:r>
      <w:r w:rsidR="00A57AF8" w:rsidRPr="00A57AF8">
        <w:rPr>
          <w:rFonts w:ascii="Times New Roman" w:hAnsi="Times New Roman" w:cs="Times New Roman"/>
          <w:b/>
          <w:lang w:val="sr-Latn-RS"/>
        </w:rPr>
        <w:t>9</w:t>
      </w:r>
      <w:r w:rsidRPr="00A57AF8">
        <w:rPr>
          <w:rFonts w:ascii="Times New Roman" w:hAnsi="Times New Roman" w:cs="Times New Roman"/>
          <w:b/>
          <w:lang w:val="sr-Cyrl-RS"/>
        </w:rPr>
        <w:t>.</w:t>
      </w:r>
    </w:p>
    <w:p w14:paraId="1E2700D7" w14:textId="77777777" w:rsidR="002931C8" w:rsidRPr="00D05F8C" w:rsidRDefault="002931C8" w:rsidP="00D05F8C">
      <w:pPr>
        <w:pStyle w:val="NoSpacing"/>
        <w:rPr>
          <w:rFonts w:ascii="Times New Roman" w:hAnsi="Times New Roman" w:cs="Times New Roman"/>
          <w:lang w:val="sr-Cyrl-RS"/>
        </w:rPr>
      </w:pPr>
      <w:r w:rsidRPr="00D05F8C">
        <w:rPr>
          <w:rFonts w:ascii="Times New Roman" w:hAnsi="Times New Roman" w:cs="Times New Roman"/>
          <w:lang w:val="sr-Cyrl-RS"/>
        </w:rPr>
        <w:t xml:space="preserve">Промена апропријације спроводи се за већ отворену апропријацију подношењем Захтева за промену одобрене апропријације преко апликације </w:t>
      </w:r>
      <w:r w:rsidRPr="00D05F8C">
        <w:rPr>
          <w:rFonts w:ascii="Times New Roman" w:hAnsi="Times New Roman" w:cs="Times New Roman"/>
          <w:lang w:val="sr-Latn-RS"/>
        </w:rPr>
        <w:t>IFISUP</w:t>
      </w:r>
      <w:r w:rsidRPr="00D05F8C">
        <w:rPr>
          <w:rFonts w:ascii="Times New Roman" w:hAnsi="Times New Roman" w:cs="Times New Roman"/>
          <w:lang w:val="sr-Cyrl-RS"/>
        </w:rPr>
        <w:t>(измена апропријације)чиме се статус иницалних апропријација мења у статус текуће апропријације.</w:t>
      </w:r>
    </w:p>
    <w:p w14:paraId="5957FFBC" w14:textId="77777777" w:rsidR="002931C8" w:rsidRPr="00D05F8C" w:rsidRDefault="002931C8" w:rsidP="00D05F8C">
      <w:pPr>
        <w:pStyle w:val="NoSpacing"/>
        <w:rPr>
          <w:rFonts w:ascii="Times New Roman" w:hAnsi="Times New Roman" w:cs="Times New Roman"/>
          <w:lang w:val="sr-Cyrl-RS"/>
        </w:rPr>
      </w:pPr>
      <w:r w:rsidRPr="00D05F8C">
        <w:rPr>
          <w:rFonts w:ascii="Times New Roman" w:hAnsi="Times New Roman" w:cs="Times New Roman"/>
          <w:lang w:val="sr-Cyrl-RS"/>
        </w:rPr>
        <w:t>Промена апропријације из става 1 овог члана може бити промена због повећања, односно смањења апропријације или промене услед преусмеравања (када остаје исти трећи ново аналитике између апропријација са којих се преусмеравају средства).</w:t>
      </w:r>
    </w:p>
    <w:p w14:paraId="1FFAC204" w14:textId="77777777" w:rsidR="002931C8" w:rsidRPr="00D05F8C" w:rsidRDefault="002931C8" w:rsidP="00D05F8C">
      <w:pPr>
        <w:pStyle w:val="NoSpacing"/>
        <w:rPr>
          <w:rFonts w:ascii="Times New Roman" w:hAnsi="Times New Roman" w:cs="Times New Roman"/>
          <w:lang w:val="sr-Cyrl-RS"/>
        </w:rPr>
      </w:pPr>
      <w:r w:rsidRPr="00D05F8C">
        <w:rPr>
          <w:rFonts w:ascii="Times New Roman" w:hAnsi="Times New Roman" w:cs="Times New Roman"/>
          <w:lang w:val="sr-Cyrl-RS"/>
        </w:rPr>
        <w:t>Промена апропријације из става 1. овог члана због повећања претходне приходне апропријације, за изворе различите од извора01 , треба да има расположива средства на одговарајућем извору финансирања.</w:t>
      </w:r>
    </w:p>
    <w:p w14:paraId="71F1CA73" w14:textId="77777777" w:rsidR="002931C8" w:rsidRPr="00D05F8C" w:rsidRDefault="002931C8" w:rsidP="00D05F8C">
      <w:pPr>
        <w:pStyle w:val="NoSpacing"/>
        <w:rPr>
          <w:rFonts w:ascii="Times New Roman" w:hAnsi="Times New Roman" w:cs="Times New Roman"/>
          <w:lang w:val="sr-Cyrl-RS"/>
        </w:rPr>
      </w:pPr>
      <w:r w:rsidRPr="00D05F8C">
        <w:rPr>
          <w:rFonts w:ascii="Times New Roman" w:hAnsi="Times New Roman" w:cs="Times New Roman"/>
          <w:lang w:val="sr-Cyrl-RS"/>
        </w:rPr>
        <w:t xml:space="preserve">Промена апропријације из става1. овог члана, због повећања расходне апропријације треба да има расположива средства на одговарајућој приходној апропријацији, за изворе различите од извора 01 уколико се ради о промени услед преусмеравања. </w:t>
      </w:r>
    </w:p>
    <w:p w14:paraId="63F0840D" w14:textId="77777777" w:rsidR="002931C8" w:rsidRPr="00D05F8C" w:rsidRDefault="002931C8" w:rsidP="00D05F8C">
      <w:pPr>
        <w:pStyle w:val="NoSpacing"/>
        <w:rPr>
          <w:rFonts w:ascii="Times New Roman" w:hAnsi="Times New Roman" w:cs="Times New Roman"/>
          <w:lang w:val="sr-Cyrl-RS"/>
        </w:rPr>
      </w:pPr>
      <w:r w:rsidRPr="00D05F8C">
        <w:rPr>
          <w:rFonts w:ascii="Times New Roman" w:hAnsi="Times New Roman" w:cs="Times New Roman"/>
          <w:lang w:val="sr-Cyrl-RS"/>
        </w:rPr>
        <w:t>Промена апропријације у случају преусмеравања из нстава2, овог члана врши се највише до износа 10% апропријације која се смањује, за извор 01 -општи приходи и примања, а за остале изворе без ограничења.</w:t>
      </w:r>
    </w:p>
    <w:p w14:paraId="1D06E4AE" w14:textId="77777777" w:rsidR="002931C8" w:rsidRPr="00D05F8C" w:rsidRDefault="002931C8" w:rsidP="00D05F8C">
      <w:pPr>
        <w:pStyle w:val="NoSpacing"/>
        <w:rPr>
          <w:rFonts w:ascii="Times New Roman" w:hAnsi="Times New Roman" w:cs="Times New Roman"/>
          <w:lang w:val="sr-Cyrl-RS"/>
        </w:rPr>
      </w:pPr>
      <w:r w:rsidRPr="00D05F8C">
        <w:rPr>
          <w:rFonts w:ascii="Times New Roman" w:hAnsi="Times New Roman" w:cs="Times New Roman"/>
          <w:lang w:val="sr-Cyrl-RS"/>
        </w:rPr>
        <w:t>Захтев за промену  апропријације обавезно садржи еледеће елементе:</w:t>
      </w:r>
    </w:p>
    <w:p w14:paraId="2C7FA7A7" w14:textId="77777777" w:rsidR="002931C8" w:rsidRPr="00D05F8C" w:rsidRDefault="002931C8" w:rsidP="00D05F8C">
      <w:pPr>
        <w:pStyle w:val="NoSpacing"/>
        <w:numPr>
          <w:ilvl w:val="0"/>
          <w:numId w:val="17"/>
        </w:numPr>
        <w:rPr>
          <w:rFonts w:ascii="Times New Roman" w:hAnsi="Times New Roman" w:cs="Times New Roman"/>
          <w:lang w:val="sr-Cyrl-RS"/>
        </w:rPr>
      </w:pPr>
      <w:r w:rsidRPr="00D05F8C">
        <w:rPr>
          <w:rFonts w:ascii="Times New Roman" w:hAnsi="Times New Roman" w:cs="Times New Roman"/>
          <w:lang w:val="sr-Cyrl-RS"/>
        </w:rPr>
        <w:t>број захтева</w:t>
      </w:r>
      <w:r w:rsidR="00D05F8C">
        <w:rPr>
          <w:rFonts w:ascii="Times New Roman" w:hAnsi="Times New Roman" w:cs="Times New Roman"/>
          <w:lang w:val="sr-Cyrl-RS"/>
        </w:rPr>
        <w:t>;</w:t>
      </w:r>
    </w:p>
    <w:p w14:paraId="384F6D3D" w14:textId="77777777" w:rsidR="002931C8" w:rsidRPr="00D05F8C" w:rsidRDefault="002931C8" w:rsidP="00D05F8C">
      <w:pPr>
        <w:pStyle w:val="NoSpacing"/>
        <w:numPr>
          <w:ilvl w:val="0"/>
          <w:numId w:val="17"/>
        </w:numPr>
        <w:rPr>
          <w:rFonts w:ascii="Times New Roman" w:hAnsi="Times New Roman" w:cs="Times New Roman"/>
          <w:lang w:val="sr-Cyrl-RS"/>
        </w:rPr>
      </w:pPr>
      <w:r w:rsidRPr="00D05F8C">
        <w:rPr>
          <w:rFonts w:ascii="Times New Roman" w:hAnsi="Times New Roman" w:cs="Times New Roman"/>
          <w:lang w:val="sr-Cyrl-RS"/>
        </w:rPr>
        <w:t>тип захтева</w:t>
      </w:r>
      <w:r w:rsidR="00D05F8C">
        <w:rPr>
          <w:rFonts w:ascii="Times New Roman" w:hAnsi="Times New Roman" w:cs="Times New Roman"/>
          <w:lang w:val="sr-Cyrl-RS"/>
        </w:rPr>
        <w:t>;</w:t>
      </w:r>
    </w:p>
    <w:p w14:paraId="5A1E8025" w14:textId="77777777" w:rsidR="002931C8" w:rsidRPr="00D05F8C" w:rsidRDefault="002931C8" w:rsidP="00D05F8C">
      <w:pPr>
        <w:pStyle w:val="NoSpacing"/>
        <w:numPr>
          <w:ilvl w:val="0"/>
          <w:numId w:val="17"/>
        </w:numPr>
        <w:rPr>
          <w:rFonts w:ascii="Times New Roman" w:hAnsi="Times New Roman" w:cs="Times New Roman"/>
          <w:lang w:val="sr-Cyrl-RS"/>
        </w:rPr>
      </w:pPr>
      <w:r w:rsidRPr="00D05F8C">
        <w:rPr>
          <w:rFonts w:ascii="Times New Roman" w:hAnsi="Times New Roman" w:cs="Times New Roman"/>
          <w:lang w:val="sr-Cyrl-RS"/>
        </w:rPr>
        <w:t>датум креирања</w:t>
      </w:r>
      <w:r w:rsidR="00D05F8C">
        <w:rPr>
          <w:rFonts w:ascii="Times New Roman" w:hAnsi="Times New Roman" w:cs="Times New Roman"/>
          <w:lang w:val="sr-Cyrl-RS"/>
        </w:rPr>
        <w:t>;</w:t>
      </w:r>
    </w:p>
    <w:p w14:paraId="5F26F41D" w14:textId="77777777" w:rsidR="002931C8" w:rsidRPr="00D05F8C" w:rsidRDefault="002931C8" w:rsidP="00D05F8C">
      <w:pPr>
        <w:pStyle w:val="NoSpacing"/>
        <w:numPr>
          <w:ilvl w:val="0"/>
          <w:numId w:val="17"/>
        </w:numPr>
        <w:rPr>
          <w:rFonts w:ascii="Times New Roman" w:hAnsi="Times New Roman" w:cs="Times New Roman"/>
          <w:lang w:val="sr-Cyrl-RS"/>
        </w:rPr>
      </w:pPr>
      <w:r w:rsidRPr="00D05F8C">
        <w:rPr>
          <w:rFonts w:ascii="Times New Roman" w:hAnsi="Times New Roman" w:cs="Times New Roman"/>
          <w:lang w:val="sr-Cyrl-RS"/>
        </w:rPr>
        <w:t>датум промене</w:t>
      </w:r>
      <w:r w:rsidR="00D05F8C">
        <w:rPr>
          <w:rFonts w:ascii="Times New Roman" w:hAnsi="Times New Roman" w:cs="Times New Roman"/>
          <w:lang w:val="sr-Cyrl-RS"/>
        </w:rPr>
        <w:t>;</w:t>
      </w:r>
    </w:p>
    <w:p w14:paraId="746FF338" w14:textId="77777777" w:rsidR="002931C8" w:rsidRPr="00D05F8C" w:rsidRDefault="002931C8" w:rsidP="00D05F8C">
      <w:pPr>
        <w:pStyle w:val="NoSpacing"/>
        <w:numPr>
          <w:ilvl w:val="0"/>
          <w:numId w:val="17"/>
        </w:numPr>
        <w:rPr>
          <w:rFonts w:ascii="Times New Roman" w:hAnsi="Times New Roman" w:cs="Times New Roman"/>
          <w:lang w:val="sr-Cyrl-RS"/>
        </w:rPr>
      </w:pPr>
      <w:r w:rsidRPr="00D05F8C">
        <w:rPr>
          <w:rFonts w:ascii="Times New Roman" w:hAnsi="Times New Roman" w:cs="Times New Roman"/>
          <w:lang w:val="sr-Cyrl-RS"/>
        </w:rPr>
        <w:lastRenderedPageBreak/>
        <w:t>опис</w:t>
      </w:r>
      <w:r w:rsidR="00D05F8C">
        <w:rPr>
          <w:rFonts w:ascii="Times New Roman" w:hAnsi="Times New Roman" w:cs="Times New Roman"/>
          <w:lang w:val="sr-Cyrl-RS"/>
        </w:rPr>
        <w:t>;</w:t>
      </w:r>
    </w:p>
    <w:p w14:paraId="05D2A0C3" w14:textId="77777777" w:rsidR="002931C8" w:rsidRPr="00D05F8C" w:rsidRDefault="002931C8" w:rsidP="00D05F8C">
      <w:pPr>
        <w:pStyle w:val="NoSpacing"/>
        <w:numPr>
          <w:ilvl w:val="0"/>
          <w:numId w:val="17"/>
        </w:numPr>
        <w:rPr>
          <w:rFonts w:ascii="Times New Roman" w:hAnsi="Times New Roman" w:cs="Times New Roman"/>
          <w:lang w:val="sr-Cyrl-RS"/>
        </w:rPr>
      </w:pPr>
      <w:r w:rsidRPr="00D05F8C">
        <w:rPr>
          <w:rFonts w:ascii="Times New Roman" w:hAnsi="Times New Roman" w:cs="Times New Roman"/>
          <w:lang w:val="sr-Cyrl-RS"/>
        </w:rPr>
        <w:t>основ промене</w:t>
      </w:r>
      <w:r w:rsidR="00D05F8C">
        <w:rPr>
          <w:rFonts w:ascii="Times New Roman" w:hAnsi="Times New Roman" w:cs="Times New Roman"/>
          <w:lang w:val="sr-Cyrl-RS"/>
        </w:rPr>
        <w:t>;</w:t>
      </w:r>
    </w:p>
    <w:p w14:paraId="7C6DFE3A" w14:textId="77777777" w:rsidR="002931C8" w:rsidRPr="00D05F8C" w:rsidRDefault="002931C8" w:rsidP="00D05F8C">
      <w:pPr>
        <w:pStyle w:val="NoSpacing"/>
        <w:numPr>
          <w:ilvl w:val="0"/>
          <w:numId w:val="17"/>
        </w:numPr>
        <w:rPr>
          <w:rFonts w:ascii="Times New Roman" w:hAnsi="Times New Roman" w:cs="Times New Roman"/>
          <w:lang w:val="sr-Cyrl-RS"/>
        </w:rPr>
      </w:pPr>
      <w:r w:rsidRPr="00D05F8C">
        <w:rPr>
          <w:rFonts w:ascii="Times New Roman" w:hAnsi="Times New Roman" w:cs="Times New Roman"/>
          <w:lang w:val="sr-Cyrl-RS"/>
        </w:rPr>
        <w:t>износ у корист, износ на терет (за случај преусмеравања)</w:t>
      </w:r>
      <w:r w:rsidR="00D05F8C">
        <w:rPr>
          <w:rFonts w:ascii="Times New Roman" w:hAnsi="Times New Roman" w:cs="Times New Roman"/>
          <w:lang w:val="sr-Cyrl-RS"/>
        </w:rPr>
        <w:t>.</w:t>
      </w:r>
    </w:p>
    <w:p w14:paraId="22BEE96A" w14:textId="77777777" w:rsidR="00D05F8C" w:rsidRDefault="002931C8" w:rsidP="00D05F8C">
      <w:pPr>
        <w:pStyle w:val="NoSpacing"/>
        <w:rPr>
          <w:rFonts w:ascii="Times New Roman" w:hAnsi="Times New Roman" w:cs="Times New Roman"/>
          <w:lang w:val="sr-Cyrl-RS"/>
        </w:rPr>
      </w:pPr>
      <w:r w:rsidRPr="00D05F8C">
        <w:rPr>
          <w:rFonts w:ascii="Times New Roman" w:hAnsi="Times New Roman" w:cs="Times New Roman"/>
          <w:lang w:val="sr-Cyrl-RS"/>
        </w:rPr>
        <w:t>Захтев за промену апропријације обавено садржи образложење, прилог у писаном облику,као разлог због којег се врши измена апропријације.</w:t>
      </w:r>
    </w:p>
    <w:p w14:paraId="110D422E" w14:textId="77777777" w:rsidR="002931C8" w:rsidRPr="00D05F8C" w:rsidRDefault="002931C8" w:rsidP="00D05F8C">
      <w:pPr>
        <w:pStyle w:val="NoSpacing"/>
        <w:rPr>
          <w:rFonts w:ascii="Times New Roman" w:hAnsi="Times New Roman" w:cs="Times New Roman"/>
          <w:lang w:val="sr-Cyrl-RS"/>
        </w:rPr>
      </w:pPr>
      <w:r w:rsidRPr="00D05F8C">
        <w:rPr>
          <w:rFonts w:ascii="Times New Roman" w:hAnsi="Times New Roman" w:cs="Times New Roman"/>
          <w:lang w:val="sr-Cyrl-RS"/>
        </w:rPr>
        <w:t>Захтев за промену апропријације потписује лице које је одобрило захтев (руководилац корисника буџетских средстава, односно друго лице које руководилац овласти(статус одобри), лице које је саставило захтев за промену апропријације (статус овери), као и одговорно лице финансијске службе (статус потврди).</w:t>
      </w:r>
    </w:p>
    <w:p w14:paraId="44B09ACE" w14:textId="77777777" w:rsidR="002931C8" w:rsidRPr="00D05F8C" w:rsidRDefault="002931C8" w:rsidP="00D05F8C">
      <w:pPr>
        <w:pStyle w:val="NoSpacing"/>
        <w:rPr>
          <w:rFonts w:ascii="Times New Roman" w:hAnsi="Times New Roman" w:cs="Times New Roman"/>
          <w:lang w:val="sr-Latn-RS"/>
        </w:rPr>
      </w:pPr>
      <w:r w:rsidRPr="00D05F8C">
        <w:rPr>
          <w:rFonts w:ascii="Times New Roman" w:hAnsi="Times New Roman" w:cs="Times New Roman"/>
          <w:lang w:val="sr-Cyrl-RS"/>
        </w:rPr>
        <w:t xml:space="preserve">Захтев за промену апропријације индиректни корисник министарства просвете подноси у апликацији </w:t>
      </w:r>
      <w:r w:rsidRPr="00D05F8C">
        <w:rPr>
          <w:rFonts w:ascii="Times New Roman" w:hAnsi="Times New Roman" w:cs="Times New Roman"/>
          <w:lang w:val="sr-Latn-RS"/>
        </w:rPr>
        <w:t>IFISUP</w:t>
      </w:r>
      <w:r w:rsidRPr="00D05F8C">
        <w:rPr>
          <w:rFonts w:ascii="Times New Roman" w:hAnsi="Times New Roman" w:cs="Times New Roman"/>
          <w:lang w:val="sr-Cyrl-RS"/>
        </w:rPr>
        <w:t xml:space="preserve"> када је статус апликације отворен (модул планови буџета – измена апропријације)-Захтев за промену у случају преусмеравања спроводи се у оквиру исте главе корисника (трећи ниво аналитике) чиме ова</w:t>
      </w:r>
      <w:r w:rsidRPr="00D05F8C">
        <w:rPr>
          <w:rFonts w:ascii="Times New Roman" w:hAnsi="Times New Roman" w:cs="Times New Roman"/>
          <w:lang w:val="sr-Latn-RS"/>
        </w:rPr>
        <w:t xml:space="preserve"> </w:t>
      </w:r>
      <w:r w:rsidRPr="00D05F8C">
        <w:rPr>
          <w:rFonts w:ascii="Times New Roman" w:hAnsi="Times New Roman" w:cs="Times New Roman"/>
          <w:lang w:val="sr-Cyrl-RS"/>
        </w:rPr>
        <w:t>промена не утиче на</w:t>
      </w:r>
      <w:r w:rsidRPr="00D05F8C">
        <w:rPr>
          <w:rFonts w:ascii="Times New Roman" w:hAnsi="Times New Roman" w:cs="Times New Roman"/>
          <w:lang w:val="sr-Latn-RS"/>
        </w:rPr>
        <w:t xml:space="preserve"> </w:t>
      </w:r>
      <w:r w:rsidRPr="00D05F8C">
        <w:rPr>
          <w:rFonts w:ascii="Times New Roman" w:hAnsi="Times New Roman" w:cs="Times New Roman"/>
          <w:lang w:val="sr-Cyrl-RS"/>
        </w:rPr>
        <w:t xml:space="preserve">износе  апропријације у апликацији </w:t>
      </w:r>
      <w:r w:rsidRPr="00D05F8C">
        <w:rPr>
          <w:rFonts w:ascii="Times New Roman" w:hAnsi="Times New Roman" w:cs="Times New Roman"/>
          <w:lang w:val="sr-Latn-RS"/>
        </w:rPr>
        <w:t>Spiri.</w:t>
      </w:r>
    </w:p>
    <w:p w14:paraId="462F9E3D" w14:textId="77777777" w:rsidR="002931C8" w:rsidRPr="00A57AF8" w:rsidRDefault="002931C8" w:rsidP="002931C8">
      <w:pPr>
        <w:jc w:val="both"/>
        <w:rPr>
          <w:rFonts w:ascii="Times New Roman" w:hAnsi="Times New Roman" w:cs="Times New Roman"/>
          <w:b/>
          <w:lang w:val="sr-Latn-RS"/>
        </w:rPr>
      </w:pPr>
      <w:bookmarkStart w:id="10" w:name="_Hlk193704141"/>
      <w:r w:rsidRPr="001C2341">
        <w:rPr>
          <w:rFonts w:ascii="Times New Roman" w:hAnsi="Times New Roman" w:cs="Times New Roman"/>
          <w:lang w:val="sr-Latn-RS"/>
        </w:rPr>
        <w:t xml:space="preserve">                                                </w:t>
      </w:r>
      <w:r w:rsidRPr="001C2341">
        <w:rPr>
          <w:rFonts w:ascii="Times New Roman" w:hAnsi="Times New Roman" w:cs="Times New Roman"/>
          <w:lang w:val="sr-Cyrl-RS"/>
        </w:rPr>
        <w:t xml:space="preserve">            </w:t>
      </w:r>
      <w:r w:rsidRPr="001C2341">
        <w:rPr>
          <w:rFonts w:ascii="Times New Roman" w:hAnsi="Times New Roman" w:cs="Times New Roman"/>
          <w:lang w:val="sr-Latn-RS"/>
        </w:rPr>
        <w:t xml:space="preserve">    </w:t>
      </w:r>
      <w:r w:rsidRPr="00A57AF8">
        <w:rPr>
          <w:rFonts w:ascii="Times New Roman" w:hAnsi="Times New Roman" w:cs="Times New Roman"/>
          <w:b/>
          <w:lang w:val="sr-Latn-RS"/>
        </w:rPr>
        <w:t xml:space="preserve">Члан </w:t>
      </w:r>
      <w:r w:rsidRPr="00A57AF8">
        <w:rPr>
          <w:rFonts w:ascii="Times New Roman" w:hAnsi="Times New Roman" w:cs="Times New Roman"/>
          <w:b/>
          <w:lang w:val="sr-Cyrl-RS"/>
        </w:rPr>
        <w:t>7</w:t>
      </w:r>
      <w:r w:rsidR="00A57AF8" w:rsidRPr="00A57AF8">
        <w:rPr>
          <w:rFonts w:ascii="Times New Roman" w:hAnsi="Times New Roman" w:cs="Times New Roman"/>
          <w:b/>
          <w:lang w:val="sr-Latn-RS"/>
        </w:rPr>
        <w:t>0</w:t>
      </w:r>
      <w:r w:rsidRPr="00A57AF8">
        <w:rPr>
          <w:rFonts w:ascii="Times New Roman" w:hAnsi="Times New Roman" w:cs="Times New Roman"/>
          <w:b/>
          <w:lang w:val="sr-Cyrl-RS"/>
        </w:rPr>
        <w:t>.</w:t>
      </w:r>
    </w:p>
    <w:bookmarkEnd w:id="10"/>
    <w:p w14:paraId="2BD655FD" w14:textId="77777777" w:rsidR="00D05F8C" w:rsidRPr="00D05F8C" w:rsidRDefault="002931C8" w:rsidP="00D05F8C">
      <w:pPr>
        <w:pStyle w:val="NoSpacing"/>
        <w:rPr>
          <w:rFonts w:ascii="Times New Roman" w:hAnsi="Times New Roman" w:cs="Times New Roman"/>
          <w:lang w:val="sr-Cyrl-RS"/>
        </w:rPr>
      </w:pPr>
      <w:r w:rsidRPr="00D05F8C">
        <w:rPr>
          <w:rFonts w:ascii="Times New Roman" w:hAnsi="Times New Roman" w:cs="Times New Roman"/>
          <w:lang w:val="sr-Cyrl-RS"/>
        </w:rPr>
        <w:t>Захтев за промену апропријације одобрава се преко надлежног директног корисника.</w:t>
      </w:r>
    </w:p>
    <w:p w14:paraId="58AD9DDB" w14:textId="77777777" w:rsidR="00D05F8C" w:rsidRPr="00D05F8C" w:rsidRDefault="002931C8" w:rsidP="00D05F8C">
      <w:pPr>
        <w:pStyle w:val="NoSpacing"/>
        <w:rPr>
          <w:rFonts w:ascii="Times New Roman" w:hAnsi="Times New Roman" w:cs="Times New Roman"/>
          <w:lang w:val="sr-Cyrl-RS"/>
        </w:rPr>
      </w:pPr>
      <w:r w:rsidRPr="00D05F8C">
        <w:rPr>
          <w:rFonts w:ascii="Times New Roman" w:hAnsi="Times New Roman" w:cs="Times New Roman"/>
          <w:lang w:val="sr-Cyrl-RS"/>
        </w:rPr>
        <w:t>За промену апропријације у случају преусмеравања надлежан је директни корисник.</w:t>
      </w:r>
    </w:p>
    <w:p w14:paraId="178DB753" w14:textId="77777777" w:rsidR="00D05F8C" w:rsidRPr="00D05F8C" w:rsidRDefault="002931C8" w:rsidP="00D05F8C">
      <w:pPr>
        <w:pStyle w:val="NoSpacing"/>
        <w:rPr>
          <w:rFonts w:ascii="Times New Roman" w:hAnsi="Times New Roman" w:cs="Times New Roman"/>
          <w:lang w:val="sr-Cyrl-RS"/>
        </w:rPr>
      </w:pPr>
      <w:r w:rsidRPr="00D05F8C">
        <w:rPr>
          <w:rFonts w:ascii="Times New Roman" w:hAnsi="Times New Roman" w:cs="Times New Roman"/>
          <w:lang w:val="sr-Cyrl-RS"/>
        </w:rPr>
        <w:t>Измену финансијског плана , због промене апропријације, одобрава орган  управљања корисника буџетских средстава.</w:t>
      </w:r>
    </w:p>
    <w:p w14:paraId="32BE99AF" w14:textId="77777777" w:rsidR="00D05F8C" w:rsidRPr="00D05F8C" w:rsidRDefault="002931C8" w:rsidP="00D05F8C">
      <w:pPr>
        <w:pStyle w:val="NoSpacing"/>
        <w:rPr>
          <w:rFonts w:ascii="Times New Roman" w:hAnsi="Times New Roman" w:cs="Times New Roman"/>
          <w:lang w:val="sr-Cyrl-RS"/>
        </w:rPr>
      </w:pPr>
      <w:r w:rsidRPr="00D05F8C">
        <w:rPr>
          <w:rFonts w:ascii="Times New Roman" w:hAnsi="Times New Roman" w:cs="Times New Roman"/>
          <w:lang w:val="sr-Cyrl-RS"/>
        </w:rPr>
        <w:t>Захтев за промену апропријације по одобрењу учитава се у апликацији</w:t>
      </w:r>
      <w:r w:rsidRPr="00D05F8C">
        <w:rPr>
          <w:rFonts w:ascii="Times New Roman" w:hAnsi="Times New Roman" w:cs="Times New Roman"/>
          <w:lang w:val="sr-Latn-RS"/>
        </w:rPr>
        <w:t xml:space="preserve"> </w:t>
      </w:r>
      <w:bookmarkStart w:id="11" w:name="_Hlk193703928"/>
      <w:r w:rsidRPr="00D05F8C">
        <w:rPr>
          <w:rFonts w:ascii="Times New Roman" w:hAnsi="Times New Roman" w:cs="Times New Roman"/>
          <w:lang w:val="sr-Latn-RS"/>
        </w:rPr>
        <w:t xml:space="preserve">IFISUP, </w:t>
      </w:r>
      <w:r w:rsidRPr="00D05F8C">
        <w:rPr>
          <w:rFonts w:ascii="Times New Roman" w:hAnsi="Times New Roman" w:cs="Times New Roman"/>
          <w:lang w:val="sr-Cyrl-RS"/>
        </w:rPr>
        <w:t xml:space="preserve"> </w:t>
      </w:r>
      <w:bookmarkEnd w:id="11"/>
      <w:r w:rsidRPr="00D05F8C">
        <w:rPr>
          <w:rFonts w:ascii="Times New Roman" w:hAnsi="Times New Roman" w:cs="Times New Roman"/>
          <w:lang w:val="sr-Cyrl-RS"/>
        </w:rPr>
        <w:t xml:space="preserve">а потом </w:t>
      </w:r>
      <w:r w:rsidRPr="00D05F8C">
        <w:rPr>
          <w:rFonts w:ascii="Times New Roman" w:hAnsi="Times New Roman" w:cs="Times New Roman"/>
          <w:lang w:val="sr-Latn-RS"/>
        </w:rPr>
        <w:t xml:space="preserve"> </w:t>
      </w:r>
      <w:r w:rsidRPr="00D05F8C">
        <w:rPr>
          <w:rFonts w:ascii="Times New Roman" w:hAnsi="Times New Roman" w:cs="Times New Roman"/>
          <w:lang w:val="sr-Cyrl-RS"/>
        </w:rPr>
        <w:t xml:space="preserve">од стране директно корисника у апликацији за припрему буџета </w:t>
      </w:r>
      <w:r w:rsidRPr="00D05F8C">
        <w:rPr>
          <w:rFonts w:ascii="Times New Roman" w:hAnsi="Times New Roman" w:cs="Times New Roman"/>
          <w:lang w:val="sr-Latn-RS"/>
        </w:rPr>
        <w:t xml:space="preserve">SPIRI </w:t>
      </w:r>
      <w:r w:rsidRPr="00D05F8C">
        <w:rPr>
          <w:rFonts w:ascii="Times New Roman" w:hAnsi="Times New Roman" w:cs="Times New Roman"/>
          <w:lang w:val="sr-Cyrl-RS"/>
        </w:rPr>
        <w:t>.</w:t>
      </w:r>
      <w:r w:rsidRPr="00D05F8C">
        <w:rPr>
          <w:rFonts w:ascii="Times New Roman" w:hAnsi="Times New Roman" w:cs="Times New Roman"/>
          <w:lang w:val="sr-Latn-RS"/>
        </w:rPr>
        <w:t xml:space="preserve"> </w:t>
      </w:r>
    </w:p>
    <w:p w14:paraId="551AA0B2" w14:textId="77777777" w:rsidR="00D05F8C" w:rsidRPr="00D05F8C" w:rsidRDefault="002931C8" w:rsidP="00D05F8C">
      <w:pPr>
        <w:pStyle w:val="NoSpacing"/>
        <w:rPr>
          <w:rFonts w:ascii="Times New Roman" w:hAnsi="Times New Roman" w:cs="Times New Roman"/>
          <w:lang w:val="sr-Cyrl-RS"/>
        </w:rPr>
      </w:pPr>
      <w:r w:rsidRPr="00D05F8C">
        <w:rPr>
          <w:rFonts w:ascii="Times New Roman" w:hAnsi="Times New Roman" w:cs="Times New Roman"/>
          <w:lang w:val="sr-Cyrl-RS"/>
        </w:rPr>
        <w:t xml:space="preserve">Корисник средстава обавезан је да у апликацији </w:t>
      </w:r>
      <w:bookmarkStart w:id="12" w:name="_Hlk193707388"/>
      <w:r w:rsidRPr="00D05F8C">
        <w:rPr>
          <w:rFonts w:ascii="Times New Roman" w:hAnsi="Times New Roman" w:cs="Times New Roman"/>
          <w:lang w:val="sr-Latn-RS"/>
        </w:rPr>
        <w:t>IFISUP</w:t>
      </w:r>
      <w:bookmarkEnd w:id="12"/>
      <w:r w:rsidRPr="00D05F8C">
        <w:rPr>
          <w:rFonts w:ascii="Times New Roman" w:hAnsi="Times New Roman" w:cs="Times New Roman"/>
          <w:lang w:val="sr-Cyrl-RS"/>
        </w:rPr>
        <w:t xml:space="preserve"> унесе број одлуке органа управљања, као и образложење /разлог за промену апропријације или приложи одлуку уколико она постоји у моменту подношења захтева.</w:t>
      </w:r>
    </w:p>
    <w:p w14:paraId="7993A97F" w14:textId="77777777" w:rsidR="002931C8" w:rsidRPr="00D05F8C" w:rsidRDefault="002931C8" w:rsidP="00D05F8C">
      <w:pPr>
        <w:pStyle w:val="NoSpacing"/>
        <w:rPr>
          <w:rFonts w:ascii="Times New Roman" w:hAnsi="Times New Roman" w:cs="Times New Roman"/>
          <w:lang w:val="sr-Cyrl-RS"/>
        </w:rPr>
      </w:pPr>
      <w:r w:rsidRPr="00D05F8C">
        <w:rPr>
          <w:rFonts w:ascii="Times New Roman" w:hAnsi="Times New Roman" w:cs="Times New Roman"/>
          <w:lang w:val="sr-Cyrl-RS"/>
        </w:rPr>
        <w:t xml:space="preserve">Уколико корисник буџетских средстава не унесе број одлуке органа управљања индиректном буџетском кориснику биће онемогућен наредни, односно следећи унос Захтева за промену апропријације. </w:t>
      </w:r>
    </w:p>
    <w:p w14:paraId="30DA6F5D" w14:textId="77777777" w:rsidR="002931C8" w:rsidRPr="00A57AF8" w:rsidRDefault="002931C8" w:rsidP="002931C8">
      <w:pPr>
        <w:jc w:val="both"/>
        <w:rPr>
          <w:rFonts w:ascii="Times New Roman" w:hAnsi="Times New Roman" w:cs="Times New Roman"/>
          <w:b/>
          <w:lang w:val="sr-Cyrl-RS"/>
        </w:rPr>
      </w:pPr>
      <w:r w:rsidRPr="001C2341">
        <w:rPr>
          <w:rFonts w:ascii="Times New Roman" w:hAnsi="Times New Roman" w:cs="Times New Roman"/>
          <w:lang w:val="sr-Latn-RS"/>
        </w:rPr>
        <w:t xml:space="preserve">                                                   </w:t>
      </w:r>
      <w:r w:rsidRPr="001C2341">
        <w:rPr>
          <w:rFonts w:ascii="Times New Roman" w:hAnsi="Times New Roman" w:cs="Times New Roman"/>
          <w:lang w:val="sr-Cyrl-RS"/>
        </w:rPr>
        <w:t xml:space="preserve">           </w:t>
      </w:r>
      <w:r w:rsidRPr="001C2341">
        <w:rPr>
          <w:rFonts w:ascii="Times New Roman" w:hAnsi="Times New Roman" w:cs="Times New Roman"/>
          <w:lang w:val="sr-Latn-RS"/>
        </w:rPr>
        <w:t xml:space="preserve"> </w:t>
      </w:r>
      <w:bookmarkStart w:id="13" w:name="_Hlk193708178"/>
      <w:r w:rsidRPr="00A57AF8">
        <w:rPr>
          <w:rFonts w:ascii="Times New Roman" w:hAnsi="Times New Roman" w:cs="Times New Roman"/>
          <w:b/>
          <w:lang w:val="sr-Latn-RS"/>
        </w:rPr>
        <w:t xml:space="preserve">Члан </w:t>
      </w:r>
      <w:r w:rsidR="00A57AF8" w:rsidRPr="00A57AF8">
        <w:rPr>
          <w:rFonts w:ascii="Times New Roman" w:hAnsi="Times New Roman" w:cs="Times New Roman"/>
          <w:b/>
          <w:lang w:val="sr-Latn-RS"/>
        </w:rPr>
        <w:t>71</w:t>
      </w:r>
      <w:r w:rsidRPr="00A57AF8">
        <w:rPr>
          <w:rFonts w:ascii="Times New Roman" w:hAnsi="Times New Roman" w:cs="Times New Roman"/>
          <w:b/>
          <w:lang w:val="sr-Cyrl-RS"/>
        </w:rPr>
        <w:t>.</w:t>
      </w:r>
      <w:bookmarkEnd w:id="13"/>
    </w:p>
    <w:p w14:paraId="46EF10EF" w14:textId="77777777" w:rsidR="002931C8" w:rsidRPr="00D05F8C" w:rsidRDefault="002931C8" w:rsidP="00D05F8C">
      <w:pPr>
        <w:pStyle w:val="NoSpacing"/>
        <w:rPr>
          <w:rFonts w:ascii="Times New Roman" w:hAnsi="Times New Roman" w:cs="Times New Roman"/>
          <w:lang w:val="sr-Cyrl-RS"/>
        </w:rPr>
      </w:pPr>
      <w:r w:rsidRPr="00D05F8C">
        <w:rPr>
          <w:rFonts w:ascii="Times New Roman" w:hAnsi="Times New Roman" w:cs="Times New Roman"/>
          <w:lang w:val="sr-Cyrl-RS"/>
        </w:rPr>
        <w:t>У случају да корисник буџетских средстава нема отворену апропријацију у финансијском плану, подноси Захтев за отварање апропријације.</w:t>
      </w:r>
    </w:p>
    <w:p w14:paraId="5C698BF8" w14:textId="77777777" w:rsidR="002931C8" w:rsidRPr="00D05F8C" w:rsidRDefault="002931C8" w:rsidP="00D05F8C">
      <w:pPr>
        <w:pStyle w:val="NoSpacing"/>
        <w:rPr>
          <w:rFonts w:ascii="Times New Roman" w:hAnsi="Times New Roman" w:cs="Times New Roman"/>
          <w:lang w:val="sr-Cyrl-RS"/>
        </w:rPr>
      </w:pPr>
      <w:r w:rsidRPr="00D05F8C">
        <w:rPr>
          <w:rFonts w:ascii="Times New Roman" w:hAnsi="Times New Roman" w:cs="Times New Roman"/>
          <w:lang w:val="sr-Cyrl-RS"/>
        </w:rPr>
        <w:t>Захтев за отварање апропријације садржи:</w:t>
      </w:r>
    </w:p>
    <w:p w14:paraId="582B9F8E" w14:textId="77777777" w:rsidR="002931C8" w:rsidRPr="00D05F8C" w:rsidRDefault="002931C8" w:rsidP="00D05F8C">
      <w:pPr>
        <w:pStyle w:val="NoSpacing"/>
        <w:rPr>
          <w:rFonts w:ascii="Times New Roman" w:hAnsi="Times New Roman" w:cs="Times New Roman"/>
          <w:lang w:val="sr-Cyrl-RS"/>
        </w:rPr>
      </w:pPr>
      <w:r w:rsidRPr="00D05F8C">
        <w:rPr>
          <w:rFonts w:ascii="Times New Roman" w:hAnsi="Times New Roman" w:cs="Times New Roman"/>
          <w:lang w:val="sr-Cyrl-RS"/>
        </w:rPr>
        <w:t>-ЈБКЈС</w:t>
      </w:r>
      <w:r w:rsidR="00D05F8C">
        <w:rPr>
          <w:rFonts w:ascii="Times New Roman" w:hAnsi="Times New Roman" w:cs="Times New Roman"/>
          <w:lang w:val="sr-Cyrl-RS"/>
        </w:rPr>
        <w:t>;</w:t>
      </w:r>
      <w:r w:rsidRPr="00D05F8C">
        <w:rPr>
          <w:rFonts w:ascii="Times New Roman" w:hAnsi="Times New Roman" w:cs="Times New Roman"/>
          <w:lang w:val="sr-Cyrl-RS"/>
        </w:rPr>
        <w:br/>
        <w:t>-извор</w:t>
      </w:r>
      <w:r w:rsidR="00D05F8C">
        <w:rPr>
          <w:rFonts w:ascii="Times New Roman" w:hAnsi="Times New Roman" w:cs="Times New Roman"/>
          <w:lang w:val="sr-Cyrl-RS"/>
        </w:rPr>
        <w:t>;</w:t>
      </w:r>
    </w:p>
    <w:p w14:paraId="1C94EB19" w14:textId="77777777" w:rsidR="002931C8" w:rsidRPr="00D05F8C" w:rsidRDefault="002931C8" w:rsidP="00D05F8C">
      <w:pPr>
        <w:pStyle w:val="NoSpacing"/>
        <w:rPr>
          <w:rFonts w:ascii="Times New Roman" w:hAnsi="Times New Roman" w:cs="Times New Roman"/>
          <w:lang w:val="sr-Cyrl-RS"/>
        </w:rPr>
      </w:pPr>
      <w:r w:rsidRPr="00D05F8C">
        <w:rPr>
          <w:rFonts w:ascii="Times New Roman" w:hAnsi="Times New Roman" w:cs="Times New Roman"/>
          <w:lang w:val="sr-Cyrl-RS"/>
        </w:rPr>
        <w:t>- програм</w:t>
      </w:r>
      <w:r w:rsidR="00D05F8C">
        <w:rPr>
          <w:rFonts w:ascii="Times New Roman" w:hAnsi="Times New Roman" w:cs="Times New Roman"/>
          <w:lang w:val="sr-Cyrl-RS"/>
        </w:rPr>
        <w:t>;</w:t>
      </w:r>
    </w:p>
    <w:p w14:paraId="180BCFC3" w14:textId="77777777" w:rsidR="002931C8" w:rsidRPr="00D05F8C" w:rsidRDefault="002931C8" w:rsidP="00D05F8C">
      <w:pPr>
        <w:pStyle w:val="NoSpacing"/>
        <w:rPr>
          <w:rFonts w:ascii="Times New Roman" w:hAnsi="Times New Roman" w:cs="Times New Roman"/>
          <w:lang w:val="sr-Cyrl-RS"/>
        </w:rPr>
      </w:pPr>
      <w:r w:rsidRPr="00D05F8C">
        <w:rPr>
          <w:rFonts w:ascii="Times New Roman" w:hAnsi="Times New Roman" w:cs="Times New Roman"/>
          <w:lang w:val="sr-Cyrl-RS"/>
        </w:rPr>
        <w:t>-економску класификацију</w:t>
      </w:r>
      <w:r w:rsidR="00D05F8C">
        <w:rPr>
          <w:rFonts w:ascii="Times New Roman" w:hAnsi="Times New Roman" w:cs="Times New Roman"/>
          <w:lang w:val="sr-Cyrl-RS"/>
        </w:rPr>
        <w:t>;</w:t>
      </w:r>
    </w:p>
    <w:p w14:paraId="182E2FBA" w14:textId="77777777" w:rsidR="002931C8" w:rsidRPr="00D05F8C" w:rsidRDefault="002931C8" w:rsidP="00D05F8C">
      <w:pPr>
        <w:pStyle w:val="NoSpacing"/>
        <w:rPr>
          <w:rFonts w:ascii="Times New Roman" w:hAnsi="Times New Roman" w:cs="Times New Roman"/>
          <w:lang w:val="sr-Cyrl-RS"/>
        </w:rPr>
      </w:pPr>
      <w:r w:rsidRPr="00D05F8C">
        <w:rPr>
          <w:rFonts w:ascii="Times New Roman" w:hAnsi="Times New Roman" w:cs="Times New Roman"/>
          <w:lang w:val="sr-Cyrl-RS"/>
        </w:rPr>
        <w:t>-назив економске класификације</w:t>
      </w:r>
      <w:r w:rsidR="00D05F8C">
        <w:rPr>
          <w:rFonts w:ascii="Times New Roman" w:hAnsi="Times New Roman" w:cs="Times New Roman"/>
          <w:lang w:val="sr-Cyrl-RS"/>
        </w:rPr>
        <w:t>;</w:t>
      </w:r>
    </w:p>
    <w:p w14:paraId="3EE9BBC7" w14:textId="77777777" w:rsidR="00D05F8C" w:rsidRDefault="002931C8" w:rsidP="00D05F8C">
      <w:pPr>
        <w:pStyle w:val="NoSpacing"/>
        <w:rPr>
          <w:rFonts w:ascii="Times New Roman" w:hAnsi="Times New Roman" w:cs="Times New Roman"/>
          <w:lang w:val="sr-Cyrl-RS"/>
        </w:rPr>
      </w:pPr>
      <w:r w:rsidRPr="00D05F8C">
        <w:rPr>
          <w:rFonts w:ascii="Times New Roman" w:hAnsi="Times New Roman" w:cs="Times New Roman"/>
          <w:lang w:val="sr-Cyrl-RS"/>
        </w:rPr>
        <w:t>-образложење</w:t>
      </w:r>
      <w:r w:rsidR="00D05F8C">
        <w:rPr>
          <w:rFonts w:ascii="Times New Roman" w:hAnsi="Times New Roman" w:cs="Times New Roman"/>
          <w:lang w:val="sr-Cyrl-RS"/>
        </w:rPr>
        <w:t>;</w:t>
      </w:r>
    </w:p>
    <w:p w14:paraId="27D58687" w14:textId="77777777" w:rsidR="00D05F8C" w:rsidRDefault="002931C8" w:rsidP="00D05F8C">
      <w:pPr>
        <w:pStyle w:val="NoSpacing"/>
        <w:rPr>
          <w:rFonts w:ascii="Times New Roman" w:hAnsi="Times New Roman" w:cs="Times New Roman"/>
          <w:lang w:val="sr-Cyrl-RS"/>
        </w:rPr>
      </w:pPr>
      <w:r w:rsidRPr="00D05F8C">
        <w:rPr>
          <w:rFonts w:ascii="Times New Roman" w:hAnsi="Times New Roman" w:cs="Times New Roman"/>
          <w:lang w:val="sr-Cyrl-RS"/>
        </w:rPr>
        <w:t>-захтев</w:t>
      </w:r>
      <w:r w:rsidR="00D05F8C">
        <w:rPr>
          <w:rFonts w:ascii="Times New Roman" w:hAnsi="Times New Roman" w:cs="Times New Roman"/>
          <w:lang w:val="sr-Cyrl-RS"/>
        </w:rPr>
        <w:t>;</w:t>
      </w:r>
    </w:p>
    <w:p w14:paraId="4596BC97" w14:textId="77777777" w:rsidR="002931C8" w:rsidRPr="00D05F8C" w:rsidRDefault="00D05F8C" w:rsidP="00D05F8C">
      <w:pPr>
        <w:pStyle w:val="NoSpacing"/>
        <w:rPr>
          <w:rFonts w:ascii="Times New Roman" w:hAnsi="Times New Roman" w:cs="Times New Roman"/>
          <w:lang w:val="sr-Cyrl-RS"/>
        </w:rPr>
      </w:pPr>
      <w:r>
        <w:rPr>
          <w:rFonts w:ascii="Times New Roman" w:hAnsi="Times New Roman" w:cs="Times New Roman"/>
          <w:lang w:val="sr-Cyrl-RS"/>
        </w:rPr>
        <w:t>-</w:t>
      </w:r>
      <w:r w:rsidR="002931C8" w:rsidRPr="00D05F8C">
        <w:rPr>
          <w:rFonts w:ascii="Times New Roman" w:hAnsi="Times New Roman" w:cs="Times New Roman"/>
          <w:lang w:val="sr-Cyrl-RS"/>
        </w:rPr>
        <w:t xml:space="preserve"> односно основ отварања</w:t>
      </w:r>
      <w:r>
        <w:rPr>
          <w:rFonts w:ascii="Times New Roman" w:hAnsi="Times New Roman" w:cs="Times New Roman"/>
          <w:lang w:val="sr-Cyrl-RS"/>
        </w:rPr>
        <w:t>.</w:t>
      </w:r>
    </w:p>
    <w:p w14:paraId="42CDB4A3" w14:textId="77777777" w:rsidR="00D05F8C" w:rsidRDefault="002931C8" w:rsidP="00D05F8C">
      <w:pPr>
        <w:pStyle w:val="NoSpacing"/>
        <w:rPr>
          <w:rFonts w:ascii="Times New Roman" w:hAnsi="Times New Roman" w:cs="Times New Roman"/>
          <w:lang w:val="sr-Cyrl-RS"/>
        </w:rPr>
      </w:pPr>
      <w:r w:rsidRPr="00D05F8C">
        <w:rPr>
          <w:rFonts w:ascii="Times New Roman" w:hAnsi="Times New Roman" w:cs="Times New Roman"/>
          <w:lang w:val="sr-Cyrl-RS"/>
        </w:rPr>
        <w:t>Захтев за отварање апропријације потписује лице које је одобрило Захтев за отварање апропријације (руководилац корисника буџетских средстава, односно друго лице које Руководилац овласти (статус одобри), као и одговорно лице финансијске службе (статус потврди).</w:t>
      </w:r>
    </w:p>
    <w:p w14:paraId="6897AB80" w14:textId="77777777" w:rsidR="00D05F8C" w:rsidRDefault="002931C8" w:rsidP="00D05F8C">
      <w:pPr>
        <w:pStyle w:val="NoSpacing"/>
        <w:rPr>
          <w:rFonts w:ascii="Times New Roman" w:hAnsi="Times New Roman" w:cs="Times New Roman"/>
          <w:lang w:val="sr-Cyrl-RS"/>
        </w:rPr>
      </w:pPr>
      <w:r w:rsidRPr="00D05F8C">
        <w:rPr>
          <w:rFonts w:ascii="Times New Roman" w:hAnsi="Times New Roman" w:cs="Times New Roman"/>
          <w:lang w:val="sr-Cyrl-RS"/>
        </w:rPr>
        <w:t xml:space="preserve">Захтев за отварање приходне апропријације за изворе различите од извора 01 подноси се путем мејла у писаном облику надлежном директном кориснику. </w:t>
      </w:r>
    </w:p>
    <w:p w14:paraId="1D9B48FC" w14:textId="77777777" w:rsidR="00D05F8C" w:rsidRDefault="002931C8" w:rsidP="00D05F8C">
      <w:pPr>
        <w:pStyle w:val="NoSpacing"/>
        <w:rPr>
          <w:rFonts w:ascii="Times New Roman" w:hAnsi="Times New Roman" w:cs="Times New Roman"/>
          <w:lang w:val="sr-Cyrl-RS"/>
        </w:rPr>
      </w:pPr>
      <w:r w:rsidRPr="00D05F8C">
        <w:rPr>
          <w:rFonts w:ascii="Times New Roman" w:hAnsi="Times New Roman" w:cs="Times New Roman"/>
          <w:lang w:val="sr-Cyrl-RS"/>
        </w:rPr>
        <w:t xml:space="preserve">По отварању приходне апропријације ,путем апликације </w:t>
      </w:r>
      <w:r w:rsidRPr="00D05F8C">
        <w:rPr>
          <w:rFonts w:ascii="Times New Roman" w:hAnsi="Times New Roman" w:cs="Times New Roman"/>
          <w:lang w:val="sr-Latn-RS"/>
        </w:rPr>
        <w:t xml:space="preserve"> </w:t>
      </w:r>
      <w:bookmarkStart w:id="14" w:name="_Hlk193707943"/>
      <w:r w:rsidRPr="00D05F8C">
        <w:rPr>
          <w:rFonts w:ascii="Times New Roman" w:hAnsi="Times New Roman" w:cs="Times New Roman"/>
          <w:lang w:val="sr-Latn-RS"/>
        </w:rPr>
        <w:t>IFISUP</w:t>
      </w:r>
      <w:bookmarkEnd w:id="14"/>
      <w:r w:rsidRPr="00D05F8C">
        <w:rPr>
          <w:rFonts w:ascii="Times New Roman" w:hAnsi="Times New Roman" w:cs="Times New Roman"/>
          <w:lang w:val="sr-Cyrl-RS"/>
        </w:rPr>
        <w:t>, уносе се одговарајуће расходне апропријације путем Захтева за повећање апропријације на тим изворима финансирања.</w:t>
      </w:r>
    </w:p>
    <w:p w14:paraId="694BAC35" w14:textId="77777777" w:rsidR="002931C8" w:rsidRPr="00D05F8C" w:rsidRDefault="002931C8" w:rsidP="00D05F8C">
      <w:pPr>
        <w:pStyle w:val="NoSpacing"/>
        <w:rPr>
          <w:rFonts w:ascii="Times New Roman" w:hAnsi="Times New Roman" w:cs="Times New Roman"/>
          <w:lang w:val="sr-Cyrl-RS"/>
        </w:rPr>
      </w:pPr>
      <w:r w:rsidRPr="00D05F8C">
        <w:rPr>
          <w:rFonts w:ascii="Times New Roman" w:hAnsi="Times New Roman" w:cs="Times New Roman"/>
          <w:lang w:val="sr-Cyrl-RS"/>
        </w:rPr>
        <w:t xml:space="preserve">Захтев за отварање апропријације, одобрава се од стране, односно преко надлежног корисника. </w:t>
      </w:r>
    </w:p>
    <w:p w14:paraId="171A6418" w14:textId="77777777" w:rsidR="00D05F8C" w:rsidRDefault="002931C8" w:rsidP="00D05F8C">
      <w:pPr>
        <w:pStyle w:val="NoSpacing"/>
        <w:rPr>
          <w:rFonts w:ascii="Times New Roman" w:hAnsi="Times New Roman" w:cs="Times New Roman"/>
          <w:lang w:val="sr-Cyrl-RS"/>
        </w:rPr>
      </w:pPr>
      <w:r w:rsidRPr="00D05F8C">
        <w:rPr>
          <w:rFonts w:ascii="Times New Roman" w:hAnsi="Times New Roman" w:cs="Times New Roman"/>
          <w:lang w:val="sr-Cyrl-RS"/>
        </w:rPr>
        <w:t>Да би захтев за отварање апропријације био одобрен корисник буџетских средстава треба да има расположива средства на одговарајућем извору финансирања (за случај отварања приходне апропријације), односно одговарајућу приходну апропријацију ( за случај отварања расходне апропријације).</w:t>
      </w:r>
    </w:p>
    <w:p w14:paraId="6A7EA357" w14:textId="77777777" w:rsidR="00D05F8C" w:rsidRDefault="002931C8" w:rsidP="00D05F8C">
      <w:pPr>
        <w:pStyle w:val="NoSpacing"/>
        <w:rPr>
          <w:rFonts w:ascii="Times New Roman" w:hAnsi="Times New Roman" w:cs="Times New Roman"/>
          <w:lang w:val="sr-Cyrl-RS"/>
        </w:rPr>
      </w:pPr>
      <w:r w:rsidRPr="00D05F8C">
        <w:rPr>
          <w:rFonts w:ascii="Times New Roman" w:hAnsi="Times New Roman" w:cs="Times New Roman"/>
          <w:lang w:val="sr-Cyrl-RS"/>
        </w:rPr>
        <w:lastRenderedPageBreak/>
        <w:t>Измену финансијског плана због отварања апропријације, одобрава орган управљања корисника буџетских средстава.</w:t>
      </w:r>
    </w:p>
    <w:p w14:paraId="174D2A68" w14:textId="77777777" w:rsidR="00D05F8C" w:rsidRDefault="002931C8" w:rsidP="00D05F8C">
      <w:pPr>
        <w:pStyle w:val="NoSpacing"/>
        <w:rPr>
          <w:rFonts w:ascii="Times New Roman" w:hAnsi="Times New Roman" w:cs="Times New Roman"/>
          <w:lang w:val="sr-Cyrl-RS"/>
        </w:rPr>
      </w:pPr>
      <w:r w:rsidRPr="00D05F8C">
        <w:rPr>
          <w:rFonts w:ascii="Times New Roman" w:hAnsi="Times New Roman" w:cs="Times New Roman"/>
          <w:lang w:val="sr-Cyrl-RS"/>
        </w:rPr>
        <w:t xml:space="preserve">Преглед свих одобрених Захтева за отварање апропријације по изворима финансирања, налази се у апликацији </w:t>
      </w:r>
      <w:r w:rsidRPr="00D05F8C">
        <w:rPr>
          <w:rFonts w:ascii="Times New Roman" w:hAnsi="Times New Roman" w:cs="Times New Roman"/>
        </w:rPr>
        <w:t>SPIRI</w:t>
      </w:r>
      <w:r w:rsidRPr="00D05F8C">
        <w:rPr>
          <w:rFonts w:ascii="Times New Roman" w:hAnsi="Times New Roman" w:cs="Times New Roman"/>
          <w:lang w:val="sr-Cyrl-RS"/>
        </w:rPr>
        <w:t xml:space="preserve"> (Преглед учитаних апропријација).Одобрен Захтев за отварање апропријације, евидентира се од стране корисника буџетских средстава, ка измене финансијског плана у апликацији</w:t>
      </w:r>
      <w:r w:rsidRPr="00D05F8C">
        <w:rPr>
          <w:rFonts w:ascii="Times New Roman" w:hAnsi="Times New Roman" w:cs="Times New Roman"/>
          <w:lang w:val="sr-Latn-RS"/>
        </w:rPr>
        <w:t xml:space="preserve"> IFISUP</w:t>
      </w:r>
      <w:r w:rsidRPr="00D05F8C">
        <w:rPr>
          <w:rFonts w:ascii="Times New Roman" w:hAnsi="Times New Roman" w:cs="Times New Roman"/>
          <w:lang w:val="sr-Cyrl-RS"/>
        </w:rPr>
        <w:t xml:space="preserve"> када је у статусу отворен (модул Планови буџета-измена апропријације).</w:t>
      </w:r>
    </w:p>
    <w:p w14:paraId="06609D8B" w14:textId="77777777" w:rsidR="00D05F8C" w:rsidRDefault="002931C8" w:rsidP="00D05F8C">
      <w:pPr>
        <w:pStyle w:val="NoSpacing"/>
        <w:rPr>
          <w:rFonts w:ascii="Times New Roman" w:hAnsi="Times New Roman" w:cs="Times New Roman"/>
          <w:lang w:val="sr-Cyrl-RS"/>
        </w:rPr>
      </w:pPr>
      <w:r w:rsidRPr="00D05F8C">
        <w:rPr>
          <w:rFonts w:ascii="Times New Roman" w:hAnsi="Times New Roman" w:cs="Times New Roman"/>
          <w:lang w:val="sr-Cyrl-RS"/>
        </w:rPr>
        <w:t>Корисник буџетских средстава обавезан је да у апликацији унесе број одлуке органа управљања, као и образложење за отварање апропријације.</w:t>
      </w:r>
    </w:p>
    <w:p w14:paraId="43889518" w14:textId="77777777" w:rsidR="002931C8" w:rsidRPr="00D05F8C" w:rsidRDefault="002931C8" w:rsidP="00D05F8C">
      <w:pPr>
        <w:pStyle w:val="NoSpacing"/>
        <w:rPr>
          <w:rFonts w:ascii="Times New Roman" w:hAnsi="Times New Roman" w:cs="Times New Roman"/>
          <w:lang w:val="sr-Cyrl-RS"/>
        </w:rPr>
      </w:pPr>
      <w:r w:rsidRPr="00D05F8C">
        <w:rPr>
          <w:rFonts w:ascii="Times New Roman" w:hAnsi="Times New Roman" w:cs="Times New Roman"/>
          <w:lang w:val="sr-Cyrl-RS"/>
        </w:rPr>
        <w:t xml:space="preserve">Уколико корисник буџетских средстава не унесе број одлуке органа управљања индиректном буџетском кориснику биће онемогућен наредни, односно следећи Захтев за отварање апропријације. </w:t>
      </w:r>
    </w:p>
    <w:p w14:paraId="69CC8B04" w14:textId="77777777" w:rsidR="002931C8" w:rsidRPr="00A57AF8" w:rsidRDefault="002931C8" w:rsidP="002931C8">
      <w:pPr>
        <w:jc w:val="center"/>
        <w:rPr>
          <w:rFonts w:ascii="Times New Roman" w:hAnsi="Times New Roman" w:cs="Times New Roman"/>
          <w:b/>
          <w:lang w:val="sr-Cyrl-RS"/>
        </w:rPr>
      </w:pPr>
      <w:r w:rsidRPr="00A57AF8">
        <w:rPr>
          <w:rFonts w:ascii="Times New Roman" w:hAnsi="Times New Roman" w:cs="Times New Roman"/>
          <w:b/>
          <w:lang w:val="sr-Latn-RS"/>
        </w:rPr>
        <w:t xml:space="preserve">Члан </w:t>
      </w:r>
      <w:r w:rsidR="00A57AF8" w:rsidRPr="00A57AF8">
        <w:rPr>
          <w:rFonts w:ascii="Times New Roman" w:hAnsi="Times New Roman" w:cs="Times New Roman"/>
          <w:b/>
          <w:lang w:val="sr-Latn-RS"/>
        </w:rPr>
        <w:t>72.</w:t>
      </w:r>
    </w:p>
    <w:p w14:paraId="66FDF55D" w14:textId="77777777" w:rsidR="00D05F8C" w:rsidRPr="00D05F8C" w:rsidRDefault="002931C8" w:rsidP="00D05F8C">
      <w:pPr>
        <w:pStyle w:val="NoSpacing"/>
        <w:rPr>
          <w:rFonts w:ascii="Times New Roman" w:hAnsi="Times New Roman" w:cs="Times New Roman"/>
          <w:lang w:val="sr-Cyrl-RS"/>
        </w:rPr>
      </w:pPr>
      <w:r w:rsidRPr="00D05F8C">
        <w:rPr>
          <w:rFonts w:ascii="Times New Roman" w:hAnsi="Times New Roman" w:cs="Times New Roman"/>
          <w:lang w:val="sr-Cyrl-RS"/>
        </w:rPr>
        <w:t>Корисник буџетских средстава планира квоте само за извор 01-Општи приходи и примања буџета.</w:t>
      </w:r>
    </w:p>
    <w:p w14:paraId="37BAD39E" w14:textId="77777777" w:rsidR="00D05F8C" w:rsidRPr="00D05F8C" w:rsidRDefault="002931C8" w:rsidP="00D05F8C">
      <w:pPr>
        <w:pStyle w:val="NoSpacing"/>
        <w:rPr>
          <w:rFonts w:ascii="Times New Roman" w:hAnsi="Times New Roman" w:cs="Times New Roman"/>
          <w:lang w:val="sr-Cyrl-RS"/>
        </w:rPr>
      </w:pPr>
      <w:r w:rsidRPr="00D05F8C">
        <w:rPr>
          <w:rFonts w:ascii="Times New Roman" w:hAnsi="Times New Roman" w:cs="Times New Roman"/>
          <w:lang w:val="sr-Cyrl-RS"/>
        </w:rPr>
        <w:t xml:space="preserve">Квоте се планирају у апликацији </w:t>
      </w:r>
      <w:bookmarkStart w:id="15" w:name="_Hlk193709598"/>
      <w:r w:rsidRPr="00D05F8C">
        <w:rPr>
          <w:rFonts w:ascii="Times New Roman" w:hAnsi="Times New Roman" w:cs="Times New Roman"/>
        </w:rPr>
        <w:t>SPIRI</w:t>
      </w:r>
      <w:bookmarkEnd w:id="15"/>
      <w:r w:rsidRPr="00D05F8C">
        <w:rPr>
          <w:rFonts w:ascii="Times New Roman" w:hAnsi="Times New Roman" w:cs="Times New Roman"/>
          <w:lang w:val="sr-Cyrl-RS"/>
        </w:rPr>
        <w:t>(модул Финансијско планирање-планирање-план иницијалних квота-унос/измена плана)на месечном нивоу, трећи ниво аналитике. Нераспоређена средства по квотама налазе се на ставци Нераспоређени износ.</w:t>
      </w:r>
    </w:p>
    <w:p w14:paraId="15551E48" w14:textId="77777777" w:rsidR="00D05F8C" w:rsidRPr="00D05F8C" w:rsidRDefault="006B69C7" w:rsidP="00D05F8C">
      <w:pPr>
        <w:pStyle w:val="NoSpacing"/>
        <w:rPr>
          <w:rFonts w:ascii="Times New Roman" w:hAnsi="Times New Roman" w:cs="Times New Roman"/>
          <w:color w:val="000000"/>
          <w:lang w:val="sr-Cyrl-RS"/>
        </w:rPr>
      </w:pPr>
      <w:r w:rsidRPr="006B462D">
        <w:rPr>
          <w:rFonts w:ascii="Times New Roman" w:hAnsi="Times New Roman" w:cs="Times New Roman"/>
          <w:color w:val="000000"/>
          <w:lang w:val="ru-RU"/>
        </w:rPr>
        <w:t>План извршења буџета за кориснике буџетских средстава Републике Србије</w:t>
      </w:r>
      <w:r w:rsidR="00267321" w:rsidRPr="00D05F8C">
        <w:rPr>
          <w:rFonts w:ascii="Times New Roman" w:hAnsi="Times New Roman" w:cs="Times New Roman"/>
          <w:color w:val="000000"/>
          <w:lang w:val="sr-Cyrl-RS"/>
        </w:rPr>
        <w:t xml:space="preserve"> </w:t>
      </w:r>
      <w:r w:rsidRPr="006B462D">
        <w:rPr>
          <w:rFonts w:ascii="Times New Roman" w:hAnsi="Times New Roman" w:cs="Times New Roman"/>
          <w:color w:val="000000"/>
          <w:lang w:val="ru-RU"/>
        </w:rPr>
        <w:t>садржи планиране приходе и примања, расходе и издатке на трећем нивоу</w:t>
      </w:r>
      <w:r w:rsidRPr="00D05F8C">
        <w:rPr>
          <w:rFonts w:ascii="Times New Roman" w:hAnsi="Times New Roman" w:cs="Times New Roman"/>
          <w:color w:val="000000"/>
          <w:lang w:val="sr-Cyrl-RS"/>
        </w:rPr>
        <w:t xml:space="preserve"> </w:t>
      </w:r>
      <w:r w:rsidRPr="006B462D">
        <w:rPr>
          <w:rFonts w:ascii="Times New Roman" w:hAnsi="Times New Roman" w:cs="Times New Roman"/>
          <w:color w:val="000000"/>
          <w:lang w:val="ru-RU"/>
        </w:rPr>
        <w:t>економске</w:t>
      </w:r>
      <w:r w:rsidRPr="00D05F8C">
        <w:rPr>
          <w:rFonts w:ascii="Times New Roman" w:hAnsi="Times New Roman" w:cs="Times New Roman"/>
          <w:color w:val="000000"/>
          <w:lang w:val="sr-Cyrl-RS"/>
        </w:rPr>
        <w:t xml:space="preserve"> </w:t>
      </w:r>
      <w:r w:rsidRPr="006B462D">
        <w:rPr>
          <w:rFonts w:ascii="Times New Roman" w:hAnsi="Times New Roman" w:cs="Times New Roman"/>
          <w:color w:val="000000"/>
          <w:lang w:val="ru-RU"/>
        </w:rPr>
        <w:t>класификације, распоређене на месечном нивоу, до краја</w:t>
      </w:r>
      <w:r w:rsidRPr="00D05F8C">
        <w:rPr>
          <w:rFonts w:ascii="Times New Roman" w:hAnsi="Times New Roman" w:cs="Times New Roman"/>
          <w:color w:val="000000"/>
          <w:lang w:val="sr-Cyrl-RS"/>
        </w:rPr>
        <w:t xml:space="preserve"> </w:t>
      </w:r>
      <w:r w:rsidRPr="006B462D">
        <w:rPr>
          <w:rFonts w:ascii="Times New Roman" w:hAnsi="Times New Roman" w:cs="Times New Roman"/>
          <w:color w:val="000000"/>
          <w:lang w:val="ru-RU"/>
        </w:rPr>
        <w:t>буџетске године, за све изворе финансирања.</w:t>
      </w:r>
      <w:r w:rsidRPr="00D05F8C">
        <w:rPr>
          <w:rFonts w:ascii="Times New Roman" w:hAnsi="Times New Roman" w:cs="Times New Roman"/>
          <w:color w:val="000000"/>
          <w:lang w:val="sr-Cyrl-RS"/>
        </w:rPr>
        <w:t xml:space="preserve"> </w:t>
      </w:r>
    </w:p>
    <w:p w14:paraId="7D776760" w14:textId="77777777" w:rsidR="00D05F8C" w:rsidRPr="00D05F8C" w:rsidRDefault="00AB1946" w:rsidP="00D05F8C">
      <w:pPr>
        <w:pStyle w:val="NoSpacing"/>
        <w:rPr>
          <w:rFonts w:ascii="Times New Roman" w:hAnsi="Times New Roman" w:cs="Times New Roman"/>
          <w:color w:val="000000"/>
          <w:lang w:val="sr-Cyrl-RS"/>
        </w:rPr>
      </w:pPr>
      <w:r w:rsidRPr="006B462D">
        <w:rPr>
          <w:rFonts w:ascii="Times New Roman" w:hAnsi="Times New Roman" w:cs="Times New Roman"/>
          <w:color w:val="000000"/>
          <w:lang w:val="ru-RU"/>
        </w:rPr>
        <w:t>Управа за трезор за кориснике буџетских средстава Републике Србије</w:t>
      </w:r>
      <w:r w:rsidRPr="00D05F8C">
        <w:rPr>
          <w:rFonts w:ascii="Times New Roman" w:hAnsi="Times New Roman" w:cs="Times New Roman"/>
          <w:color w:val="000000"/>
          <w:lang w:val="sr-Cyrl-RS"/>
        </w:rPr>
        <w:t xml:space="preserve"> </w:t>
      </w:r>
      <w:r w:rsidRPr="006B462D">
        <w:rPr>
          <w:rFonts w:ascii="Times New Roman" w:hAnsi="Times New Roman" w:cs="Times New Roman"/>
          <w:color w:val="000000"/>
          <w:lang w:val="ru-RU"/>
        </w:rPr>
        <w:t>утврђује квоте најкасније до 15. у месецу за наредни месец.</w:t>
      </w:r>
      <w:r w:rsidRPr="00D05F8C">
        <w:rPr>
          <w:rFonts w:ascii="Times New Roman" w:hAnsi="Times New Roman" w:cs="Times New Roman"/>
          <w:color w:val="000000"/>
          <w:lang w:val="sr-Cyrl-RS"/>
        </w:rPr>
        <w:t xml:space="preserve"> </w:t>
      </w:r>
    </w:p>
    <w:p w14:paraId="68C5C90E" w14:textId="77777777" w:rsidR="00D05F8C" w:rsidRPr="00D05F8C" w:rsidRDefault="00AB1946" w:rsidP="00D05F8C">
      <w:pPr>
        <w:pStyle w:val="NoSpacing"/>
        <w:rPr>
          <w:rFonts w:ascii="Times New Roman" w:hAnsi="Times New Roman" w:cs="Times New Roman"/>
          <w:color w:val="000000"/>
          <w:lang w:val="sr-Cyrl-RS"/>
        </w:rPr>
      </w:pPr>
      <w:r w:rsidRPr="006B462D">
        <w:rPr>
          <w:rFonts w:ascii="Times New Roman" w:hAnsi="Times New Roman" w:cs="Times New Roman"/>
          <w:color w:val="000000"/>
          <w:lang w:val="ru-RU"/>
        </w:rPr>
        <w:t>Квоте се утврђују на месечном нивоу до краја буџетске године на трећем нивоу економске класификације.</w:t>
      </w:r>
    </w:p>
    <w:p w14:paraId="06BF0F9B" w14:textId="77777777" w:rsidR="00D05F8C" w:rsidRPr="00D05F8C" w:rsidRDefault="00AB1946" w:rsidP="00D05F8C">
      <w:pPr>
        <w:pStyle w:val="NoSpacing"/>
        <w:rPr>
          <w:rFonts w:ascii="Times New Roman" w:hAnsi="Times New Roman" w:cs="Times New Roman"/>
          <w:color w:val="000000"/>
          <w:lang w:val="sr-Cyrl-RS"/>
        </w:rPr>
      </w:pPr>
      <w:r w:rsidRPr="006B462D">
        <w:rPr>
          <w:rFonts w:ascii="Times New Roman" w:hAnsi="Times New Roman" w:cs="Times New Roman"/>
          <w:color w:val="000000"/>
          <w:lang w:val="ru-RU"/>
        </w:rPr>
        <w:t>Ограничење потрошње апропријација односи се само на извор финансирања01 – Општи приходи и примања буџета.</w:t>
      </w:r>
    </w:p>
    <w:p w14:paraId="6AC667E6" w14:textId="77777777" w:rsidR="00D05F8C" w:rsidRPr="00D05F8C" w:rsidRDefault="00AB1946" w:rsidP="00D05F8C">
      <w:pPr>
        <w:pStyle w:val="NoSpacing"/>
        <w:rPr>
          <w:rFonts w:ascii="Times New Roman" w:hAnsi="Times New Roman" w:cs="Times New Roman"/>
          <w:color w:val="000000"/>
          <w:lang w:val="sr-Cyrl-RS"/>
        </w:rPr>
      </w:pPr>
      <w:r w:rsidRPr="006B462D">
        <w:rPr>
          <w:rFonts w:ascii="Times New Roman" w:hAnsi="Times New Roman" w:cs="Times New Roman"/>
          <w:color w:val="000000"/>
          <w:lang w:val="ru-RU"/>
        </w:rPr>
        <w:t>Корисник може да врши плаћања до висине расхода и издатака који су утврђени квотама за одређени временски период.</w:t>
      </w:r>
    </w:p>
    <w:p w14:paraId="588CE467" w14:textId="77777777" w:rsidR="002931C8" w:rsidRPr="00D05F8C" w:rsidRDefault="002931C8" w:rsidP="00D05F8C">
      <w:pPr>
        <w:pStyle w:val="NoSpacing"/>
        <w:rPr>
          <w:rFonts w:ascii="Times New Roman" w:hAnsi="Times New Roman" w:cs="Times New Roman"/>
          <w:lang w:val="sr-Latn-RS"/>
        </w:rPr>
      </w:pPr>
      <w:r w:rsidRPr="00D05F8C">
        <w:rPr>
          <w:rFonts w:ascii="Times New Roman" w:hAnsi="Times New Roman" w:cs="Times New Roman"/>
          <w:lang w:val="sr-Cyrl-RS"/>
        </w:rPr>
        <w:t>Преузимање обавеза и плаћања могуће је само до висине утврђених, односно одобрених квота .</w:t>
      </w:r>
    </w:p>
    <w:p w14:paraId="30233B61" w14:textId="77777777" w:rsidR="00A75C98" w:rsidRPr="00A75C98" w:rsidRDefault="00A75C98" w:rsidP="00A75C98">
      <w:pPr>
        <w:jc w:val="both"/>
        <w:rPr>
          <w:rFonts w:ascii="Times New Roman" w:hAnsi="Times New Roman" w:cs="Times New Roman"/>
          <w:color w:val="000000"/>
          <w:lang w:val="sr-Latn-RS"/>
        </w:rPr>
      </w:pPr>
    </w:p>
    <w:p w14:paraId="52A9CAA9" w14:textId="77777777" w:rsidR="002931C8" w:rsidRPr="00A75C98" w:rsidRDefault="002931C8" w:rsidP="002931C8">
      <w:pPr>
        <w:jc w:val="both"/>
        <w:rPr>
          <w:rFonts w:ascii="Times New Roman" w:hAnsi="Times New Roman" w:cs="Times New Roman"/>
          <w:b/>
          <w:lang w:val="sr-Cyrl-RS"/>
        </w:rPr>
      </w:pPr>
      <w:r w:rsidRPr="001C2341">
        <w:rPr>
          <w:rFonts w:ascii="Times New Roman" w:hAnsi="Times New Roman" w:cs="Times New Roman"/>
          <w:lang w:val="sr-Cyrl-RS"/>
        </w:rPr>
        <w:t xml:space="preserve">                                                                  </w:t>
      </w:r>
      <w:r w:rsidRPr="00A75C98">
        <w:rPr>
          <w:rFonts w:ascii="Times New Roman" w:hAnsi="Times New Roman" w:cs="Times New Roman"/>
          <w:b/>
          <w:lang w:val="sr-Latn-RS"/>
        </w:rPr>
        <w:t xml:space="preserve">Члан </w:t>
      </w:r>
      <w:r w:rsidR="00A75C98" w:rsidRPr="00A75C98">
        <w:rPr>
          <w:rFonts w:ascii="Times New Roman" w:hAnsi="Times New Roman" w:cs="Times New Roman"/>
          <w:b/>
          <w:lang w:val="sr-Latn-RS"/>
        </w:rPr>
        <w:t>73.</w:t>
      </w:r>
    </w:p>
    <w:p w14:paraId="56D087BD" w14:textId="77777777" w:rsidR="002931C8" w:rsidRPr="00EE74DC" w:rsidRDefault="002931C8" w:rsidP="00EE74DC">
      <w:pPr>
        <w:pStyle w:val="NoSpacing"/>
        <w:rPr>
          <w:rFonts w:ascii="Times New Roman" w:hAnsi="Times New Roman" w:cs="Times New Roman"/>
          <w:lang w:val="sr-Cyrl-RS"/>
        </w:rPr>
      </w:pPr>
      <w:r w:rsidRPr="00EE74DC">
        <w:rPr>
          <w:rFonts w:ascii="Times New Roman" w:hAnsi="Times New Roman" w:cs="Times New Roman"/>
          <w:lang w:val="sr-Cyrl-RS"/>
        </w:rPr>
        <w:t>Годишње квоте могу се мењати подношењем Захтева за увећање квота, у роковима и на начин које утврди надлежни директни корисник.</w:t>
      </w:r>
    </w:p>
    <w:p w14:paraId="18F44F67" w14:textId="77777777" w:rsidR="002931C8" w:rsidRPr="00EE74DC" w:rsidRDefault="002931C8" w:rsidP="00EE74DC">
      <w:pPr>
        <w:pStyle w:val="NoSpacing"/>
        <w:rPr>
          <w:rFonts w:ascii="Times New Roman" w:hAnsi="Times New Roman" w:cs="Times New Roman"/>
          <w:lang w:val="sr-Cyrl-RS"/>
        </w:rPr>
      </w:pPr>
      <w:r w:rsidRPr="00EE74DC">
        <w:rPr>
          <w:rFonts w:ascii="Times New Roman" w:hAnsi="Times New Roman" w:cs="Times New Roman"/>
          <w:lang w:val="sr-Cyrl-RS"/>
        </w:rPr>
        <w:t>Да би захтев био одобрен неопходно је да постоје расположива, односно нераспоређена средства на извору 01- Општи приходи и примања буџета.</w:t>
      </w:r>
    </w:p>
    <w:p w14:paraId="6F96F1EA" w14:textId="77777777" w:rsidR="002931C8" w:rsidRPr="00EE74DC" w:rsidRDefault="002931C8" w:rsidP="00EE74DC">
      <w:pPr>
        <w:pStyle w:val="NoSpacing"/>
        <w:rPr>
          <w:rFonts w:ascii="Times New Roman" w:hAnsi="Times New Roman" w:cs="Times New Roman"/>
          <w:lang w:val="sr-Cyrl-RS"/>
        </w:rPr>
      </w:pPr>
      <w:r w:rsidRPr="00EE74DC">
        <w:rPr>
          <w:rFonts w:ascii="Times New Roman" w:hAnsi="Times New Roman" w:cs="Times New Roman"/>
          <w:lang w:val="sr-Cyrl-RS"/>
        </w:rPr>
        <w:t xml:space="preserve">Захтев за увећање квота доставља се надлежном директном кориснику, путем мејла, на одобравање. </w:t>
      </w:r>
    </w:p>
    <w:p w14:paraId="0CCB9380" w14:textId="77777777" w:rsidR="002931C8" w:rsidRPr="00EE74DC" w:rsidRDefault="002931C8" w:rsidP="00EE74DC">
      <w:pPr>
        <w:pStyle w:val="NoSpacing"/>
        <w:rPr>
          <w:rFonts w:ascii="Times New Roman" w:hAnsi="Times New Roman" w:cs="Times New Roman"/>
          <w:lang w:val="sr-Cyrl-RS"/>
        </w:rPr>
      </w:pPr>
      <w:r w:rsidRPr="00EE74DC">
        <w:rPr>
          <w:rFonts w:ascii="Times New Roman" w:hAnsi="Times New Roman" w:cs="Times New Roman"/>
          <w:lang w:val="sr-Cyrl-RS"/>
        </w:rPr>
        <w:t>Захтев за увећање квота мора бити потписан и одобрен од стране руководиоца корисника буџетских средстава, односно другог лица које овласти (статус одобри),лица које је саставило захтев за промену апропријације (статус оверен), као и одговаорног лица финансијске службе(статус потврди).</w:t>
      </w:r>
    </w:p>
    <w:p w14:paraId="78E641C8" w14:textId="77777777" w:rsidR="00FD5945" w:rsidRPr="00EE74DC" w:rsidRDefault="002931C8" w:rsidP="00EE74DC">
      <w:pPr>
        <w:pStyle w:val="NoSpacing"/>
        <w:rPr>
          <w:rFonts w:ascii="Times New Roman" w:hAnsi="Times New Roman" w:cs="Times New Roman"/>
          <w:lang w:val="sr-Cyrl-RS"/>
        </w:rPr>
      </w:pPr>
      <w:r w:rsidRPr="00EE74DC">
        <w:rPr>
          <w:rFonts w:ascii="Times New Roman" w:hAnsi="Times New Roman" w:cs="Times New Roman"/>
          <w:lang w:val="sr-Cyrl-RS"/>
        </w:rPr>
        <w:t xml:space="preserve"> Захтев за увећање квота, као одобрен захтев учитан је у </w:t>
      </w:r>
      <w:r w:rsidRPr="00EE74DC">
        <w:rPr>
          <w:rFonts w:ascii="Times New Roman" w:hAnsi="Times New Roman" w:cs="Times New Roman"/>
        </w:rPr>
        <w:t>SPIRI</w:t>
      </w:r>
      <w:r w:rsidR="00FD5945" w:rsidRPr="00EE74DC">
        <w:rPr>
          <w:rFonts w:ascii="Times New Roman" w:hAnsi="Times New Roman" w:cs="Times New Roman"/>
          <w:lang w:val="sr-Cyrl-RS"/>
        </w:rPr>
        <w:t xml:space="preserve">, </w:t>
      </w:r>
      <w:r w:rsidR="00FD5945" w:rsidRPr="006B462D">
        <w:rPr>
          <w:rFonts w:ascii="Times New Roman" w:hAnsi="Times New Roman" w:cs="Times New Roman"/>
          <w:color w:val="000000"/>
          <w:lang w:val="ru-RU"/>
        </w:rPr>
        <w:t>обавезно садржи следеће:</w:t>
      </w:r>
    </w:p>
    <w:p w14:paraId="34767CE9" w14:textId="77777777" w:rsidR="00FD5945" w:rsidRPr="006B462D" w:rsidRDefault="00FD5945" w:rsidP="00EE74DC">
      <w:pPr>
        <w:pStyle w:val="NoSpacing"/>
        <w:rPr>
          <w:rFonts w:ascii="Times New Roman" w:hAnsi="Times New Roman" w:cs="Times New Roman"/>
          <w:color w:val="000000"/>
          <w:lang w:val="ru-RU"/>
        </w:rPr>
      </w:pPr>
      <w:r w:rsidRPr="006B462D">
        <w:rPr>
          <w:rFonts w:ascii="Times New Roman" w:hAnsi="Times New Roman" w:cs="Times New Roman"/>
          <w:color w:val="000000"/>
          <w:lang w:val="ru-RU"/>
        </w:rPr>
        <w:t>– број захтева;</w:t>
      </w:r>
    </w:p>
    <w:p w14:paraId="40A2B5CF" w14:textId="77777777" w:rsidR="00FD5945" w:rsidRPr="006B462D" w:rsidRDefault="00FD5945" w:rsidP="00EE74DC">
      <w:pPr>
        <w:pStyle w:val="NoSpacing"/>
        <w:rPr>
          <w:rFonts w:ascii="Times New Roman" w:hAnsi="Times New Roman" w:cs="Times New Roman"/>
          <w:color w:val="000000"/>
          <w:lang w:val="ru-RU"/>
        </w:rPr>
      </w:pPr>
      <w:r w:rsidRPr="006B462D">
        <w:rPr>
          <w:rFonts w:ascii="Times New Roman" w:hAnsi="Times New Roman" w:cs="Times New Roman"/>
          <w:color w:val="000000"/>
          <w:lang w:val="ru-RU"/>
        </w:rPr>
        <w:t>– тип захтева;</w:t>
      </w:r>
    </w:p>
    <w:p w14:paraId="3D25A4C2" w14:textId="77777777" w:rsidR="00FD5945" w:rsidRPr="006B462D" w:rsidRDefault="00FD5945" w:rsidP="00EE74DC">
      <w:pPr>
        <w:pStyle w:val="NoSpacing"/>
        <w:rPr>
          <w:rFonts w:ascii="Times New Roman" w:hAnsi="Times New Roman" w:cs="Times New Roman"/>
          <w:color w:val="000000"/>
          <w:lang w:val="ru-RU"/>
        </w:rPr>
      </w:pPr>
      <w:r w:rsidRPr="006B462D">
        <w:rPr>
          <w:rFonts w:ascii="Times New Roman" w:hAnsi="Times New Roman" w:cs="Times New Roman"/>
          <w:color w:val="000000"/>
          <w:lang w:val="ru-RU"/>
        </w:rPr>
        <w:t>– период квоте;</w:t>
      </w:r>
    </w:p>
    <w:p w14:paraId="682E8928" w14:textId="77777777" w:rsidR="00FD5945" w:rsidRPr="006B462D" w:rsidRDefault="00FD5945" w:rsidP="00EE74DC">
      <w:pPr>
        <w:pStyle w:val="NoSpacing"/>
        <w:rPr>
          <w:rFonts w:ascii="Times New Roman" w:hAnsi="Times New Roman" w:cs="Times New Roman"/>
          <w:color w:val="000000"/>
          <w:lang w:val="ru-RU"/>
        </w:rPr>
      </w:pPr>
      <w:r w:rsidRPr="006B462D">
        <w:rPr>
          <w:rFonts w:ascii="Times New Roman" w:hAnsi="Times New Roman" w:cs="Times New Roman"/>
          <w:color w:val="000000"/>
          <w:lang w:val="ru-RU"/>
        </w:rPr>
        <w:t>– датум креирања;</w:t>
      </w:r>
    </w:p>
    <w:p w14:paraId="5C50A5D6" w14:textId="77777777" w:rsidR="00FD5945" w:rsidRPr="006B462D" w:rsidRDefault="00FD5945" w:rsidP="00EE74DC">
      <w:pPr>
        <w:pStyle w:val="NoSpacing"/>
        <w:rPr>
          <w:rFonts w:ascii="Times New Roman" w:hAnsi="Times New Roman" w:cs="Times New Roman"/>
          <w:color w:val="000000"/>
          <w:lang w:val="ru-RU"/>
        </w:rPr>
      </w:pPr>
      <w:r w:rsidRPr="006B462D">
        <w:rPr>
          <w:rFonts w:ascii="Times New Roman" w:hAnsi="Times New Roman" w:cs="Times New Roman"/>
          <w:color w:val="000000"/>
          <w:lang w:val="ru-RU"/>
        </w:rPr>
        <w:t>– датум примене;</w:t>
      </w:r>
    </w:p>
    <w:p w14:paraId="1CF6E892" w14:textId="77777777" w:rsidR="00FD5945" w:rsidRPr="006B462D" w:rsidRDefault="00FD5945" w:rsidP="00EE74DC">
      <w:pPr>
        <w:pStyle w:val="NoSpacing"/>
        <w:rPr>
          <w:rFonts w:ascii="Times New Roman" w:hAnsi="Times New Roman" w:cs="Times New Roman"/>
          <w:color w:val="000000"/>
          <w:lang w:val="ru-RU"/>
        </w:rPr>
      </w:pPr>
      <w:r w:rsidRPr="006B462D">
        <w:rPr>
          <w:rFonts w:ascii="Times New Roman" w:hAnsi="Times New Roman" w:cs="Times New Roman"/>
          <w:color w:val="000000"/>
          <w:lang w:val="ru-RU"/>
        </w:rPr>
        <w:t>– опис;</w:t>
      </w:r>
    </w:p>
    <w:p w14:paraId="4744FD1C" w14:textId="77777777" w:rsidR="00FD5945" w:rsidRPr="006B462D" w:rsidRDefault="00FD5945" w:rsidP="00EE74DC">
      <w:pPr>
        <w:pStyle w:val="NoSpacing"/>
        <w:rPr>
          <w:rFonts w:ascii="Times New Roman" w:hAnsi="Times New Roman" w:cs="Times New Roman"/>
          <w:color w:val="000000"/>
          <w:lang w:val="ru-RU"/>
        </w:rPr>
      </w:pPr>
      <w:r w:rsidRPr="006B462D">
        <w:rPr>
          <w:rFonts w:ascii="Times New Roman" w:hAnsi="Times New Roman" w:cs="Times New Roman"/>
          <w:color w:val="000000"/>
          <w:lang w:val="ru-RU"/>
        </w:rPr>
        <w:t>– разлог промене;</w:t>
      </w:r>
    </w:p>
    <w:p w14:paraId="3CAEED5E" w14:textId="77777777" w:rsidR="00FD5945" w:rsidRPr="006B462D" w:rsidRDefault="00FD5945" w:rsidP="00EE74DC">
      <w:pPr>
        <w:pStyle w:val="NoSpacing"/>
        <w:rPr>
          <w:rFonts w:ascii="Times New Roman" w:hAnsi="Times New Roman" w:cs="Times New Roman"/>
          <w:color w:val="000000"/>
          <w:lang w:val="ru-RU"/>
        </w:rPr>
      </w:pPr>
      <w:r w:rsidRPr="006B462D">
        <w:rPr>
          <w:rFonts w:ascii="Times New Roman" w:hAnsi="Times New Roman" w:cs="Times New Roman"/>
          <w:color w:val="000000"/>
          <w:lang w:val="ru-RU"/>
        </w:rPr>
        <w:t>– укупан износ умањења/увећања.</w:t>
      </w:r>
    </w:p>
    <w:p w14:paraId="1DD512F5" w14:textId="77777777" w:rsidR="00FD5945" w:rsidRPr="006B462D" w:rsidRDefault="00FD5945" w:rsidP="00EE74DC">
      <w:pPr>
        <w:pStyle w:val="NoSpacing"/>
        <w:rPr>
          <w:rFonts w:ascii="Times New Roman" w:hAnsi="Times New Roman" w:cs="Times New Roman"/>
          <w:color w:val="000000"/>
          <w:lang w:val="ru-RU"/>
        </w:rPr>
      </w:pPr>
      <w:r w:rsidRPr="006B462D">
        <w:rPr>
          <w:rFonts w:ascii="Times New Roman" w:hAnsi="Times New Roman" w:cs="Times New Roman"/>
          <w:color w:val="000000"/>
          <w:lang w:val="ru-RU"/>
        </w:rPr>
        <w:t xml:space="preserve">Уз захтев за промену квота Корисник је дужан да достави потписан и оверен допис у којем наводи разлог промене и документацију на основу којих се та промена квота захтева. </w:t>
      </w:r>
    </w:p>
    <w:p w14:paraId="1244F263" w14:textId="77777777" w:rsidR="00FD5945" w:rsidRPr="006B462D" w:rsidRDefault="00FD5945" w:rsidP="00EE74DC">
      <w:pPr>
        <w:pStyle w:val="NoSpacing"/>
        <w:rPr>
          <w:rFonts w:ascii="Times New Roman" w:hAnsi="Times New Roman" w:cs="Times New Roman"/>
          <w:color w:val="000000"/>
          <w:lang w:val="ru-RU"/>
        </w:rPr>
      </w:pPr>
      <w:r w:rsidRPr="006B462D">
        <w:rPr>
          <w:rFonts w:ascii="Times New Roman" w:hAnsi="Times New Roman" w:cs="Times New Roman"/>
          <w:color w:val="000000"/>
          <w:lang w:val="ru-RU"/>
        </w:rPr>
        <w:lastRenderedPageBreak/>
        <w:t xml:space="preserve">Захтев за промену квота индиректног корисника буџетских средстава одобрава надлежни директни корисник буџетских средстава. Промене квота које настају као последица промене, преусмеравања или креирања апропријације по одлуци Владе или министра финансија за кориснике буџетских средстава Републике Србије, Управа за трезор ће спровести у складу са донетом одлуком. </w:t>
      </w:r>
    </w:p>
    <w:p w14:paraId="7A1367F9" w14:textId="77777777" w:rsidR="00FD5945" w:rsidRPr="001C2341" w:rsidRDefault="00FD5945" w:rsidP="002931C8">
      <w:pPr>
        <w:jc w:val="both"/>
        <w:rPr>
          <w:rFonts w:ascii="Times New Roman" w:hAnsi="Times New Roman" w:cs="Times New Roman"/>
          <w:lang w:val="sr-Cyrl-RS"/>
        </w:rPr>
      </w:pPr>
    </w:p>
    <w:p w14:paraId="5588BB82" w14:textId="77777777" w:rsidR="002931C8" w:rsidRPr="001C2341" w:rsidRDefault="002931C8" w:rsidP="002931C8">
      <w:pPr>
        <w:jc w:val="center"/>
        <w:rPr>
          <w:rFonts w:ascii="Times New Roman" w:hAnsi="Times New Roman" w:cs="Times New Roman"/>
          <w:b/>
          <w:bCs/>
          <w:lang w:val="sr-Cyrl-RS"/>
        </w:rPr>
      </w:pPr>
      <w:r w:rsidRPr="001C2341">
        <w:rPr>
          <w:rFonts w:ascii="Times New Roman" w:hAnsi="Times New Roman" w:cs="Times New Roman"/>
          <w:b/>
          <w:bCs/>
          <w:lang w:val="sr-Cyrl-RS"/>
        </w:rPr>
        <w:t>Финансијско извештавање</w:t>
      </w:r>
    </w:p>
    <w:p w14:paraId="798E5466" w14:textId="77777777" w:rsidR="002931C8" w:rsidRPr="00A75C98" w:rsidRDefault="002931C8" w:rsidP="002931C8">
      <w:pPr>
        <w:jc w:val="center"/>
        <w:rPr>
          <w:rFonts w:ascii="Times New Roman" w:hAnsi="Times New Roman" w:cs="Times New Roman"/>
          <w:b/>
          <w:lang w:val="sr-Cyrl-RS"/>
        </w:rPr>
      </w:pPr>
      <w:r w:rsidRPr="00A75C98">
        <w:rPr>
          <w:rFonts w:ascii="Times New Roman" w:hAnsi="Times New Roman" w:cs="Times New Roman"/>
          <w:b/>
          <w:lang w:val="sr-Latn-RS"/>
        </w:rPr>
        <w:t xml:space="preserve">Члан </w:t>
      </w:r>
      <w:r w:rsidR="00A75C98" w:rsidRPr="00A75C98">
        <w:rPr>
          <w:rFonts w:ascii="Times New Roman" w:hAnsi="Times New Roman" w:cs="Times New Roman"/>
          <w:b/>
          <w:lang w:val="sr-Latn-RS"/>
        </w:rPr>
        <w:t>74</w:t>
      </w:r>
      <w:r w:rsidRPr="00A75C98">
        <w:rPr>
          <w:rFonts w:ascii="Times New Roman" w:hAnsi="Times New Roman" w:cs="Times New Roman"/>
          <w:b/>
          <w:lang w:val="sr-Latn-RS"/>
        </w:rPr>
        <w:t>.</w:t>
      </w:r>
    </w:p>
    <w:p w14:paraId="6448B5A7" w14:textId="77777777" w:rsidR="00EA564C" w:rsidRPr="006B462D" w:rsidRDefault="00EA564C" w:rsidP="00EE74DC">
      <w:pPr>
        <w:pStyle w:val="NoSpacing"/>
        <w:rPr>
          <w:rFonts w:ascii="Times New Roman" w:hAnsi="Times New Roman" w:cs="Times New Roman"/>
          <w:b/>
          <w:lang w:val="ru-RU"/>
        </w:rPr>
      </w:pPr>
      <w:r w:rsidRPr="006B462D">
        <w:rPr>
          <w:rFonts w:ascii="Times New Roman" w:hAnsi="Times New Roman" w:cs="Times New Roman"/>
          <w:lang w:val="ru-RU"/>
        </w:rPr>
        <w:t xml:space="preserve">Школа као индиректни корисник саставља годишњи финансијски извештај на основу свиденције о примљеним средствима и извршеним плаћањима која су усаглашена са Трезором, преко Министарства просвете, као и на основу других аналитичких евиденција које води. </w:t>
      </w:r>
      <w:r w:rsidRPr="00981A0A">
        <w:rPr>
          <w:rFonts w:ascii="Times New Roman" w:hAnsi="Times New Roman" w:cs="Times New Roman"/>
          <w:bCs/>
          <w:lang w:val="ru-RU"/>
        </w:rPr>
        <w:t xml:space="preserve">Годишњи извештаји се састављају на готовинској основи у складу са </w:t>
      </w:r>
      <w:r w:rsidRPr="00981A0A">
        <w:rPr>
          <w:rFonts w:ascii="Times New Roman" w:hAnsi="Times New Roman" w:cs="Times New Roman"/>
          <w:bCs/>
        </w:rPr>
        <w:t>IPSAS</w:t>
      </w:r>
      <w:r w:rsidRPr="00981A0A">
        <w:rPr>
          <w:rFonts w:ascii="Times New Roman" w:hAnsi="Times New Roman" w:cs="Times New Roman"/>
          <w:bCs/>
          <w:lang w:val="ru-RU"/>
        </w:rPr>
        <w:t xml:space="preserve"> и усвојеним рачуноводственим политикама</w:t>
      </w:r>
      <w:r w:rsidRPr="006B462D">
        <w:rPr>
          <w:rFonts w:ascii="Times New Roman" w:hAnsi="Times New Roman" w:cs="Times New Roman"/>
          <w:b/>
          <w:lang w:val="ru-RU"/>
        </w:rPr>
        <w:t>.</w:t>
      </w:r>
    </w:p>
    <w:p w14:paraId="546DB763" w14:textId="77777777" w:rsidR="002931C8" w:rsidRPr="00EE74DC" w:rsidRDefault="00EA564C" w:rsidP="00EE74DC">
      <w:pPr>
        <w:pStyle w:val="NoSpacing"/>
        <w:rPr>
          <w:rFonts w:ascii="Times New Roman" w:hAnsi="Times New Roman" w:cs="Times New Roman"/>
          <w:lang w:val="sr-Cyrl-RS"/>
        </w:rPr>
      </w:pPr>
      <w:r w:rsidRPr="00EE74DC">
        <w:rPr>
          <w:rFonts w:ascii="Times New Roman" w:hAnsi="Times New Roman" w:cs="Times New Roman"/>
          <w:lang w:val="sr-Cyrl-RS"/>
        </w:rPr>
        <w:t>Школа сатав</w:t>
      </w:r>
      <w:r w:rsidR="002931C8" w:rsidRPr="00EE74DC">
        <w:rPr>
          <w:rFonts w:ascii="Times New Roman" w:hAnsi="Times New Roman" w:cs="Times New Roman"/>
          <w:lang w:val="sr-Latn-RS"/>
        </w:rPr>
        <w:t xml:space="preserve">ља периодичне финансијске извештаје тромесечно у току године за периоде: </w:t>
      </w:r>
      <w:r w:rsidR="002931C8" w:rsidRPr="00EE74DC">
        <w:rPr>
          <w:rFonts w:ascii="Times New Roman" w:hAnsi="Times New Roman" w:cs="Times New Roman"/>
          <w:lang w:val="sr-Cyrl-RS"/>
        </w:rPr>
        <w:t>јануар-март</w:t>
      </w:r>
      <w:r w:rsidR="002931C8" w:rsidRPr="00EE74DC">
        <w:rPr>
          <w:rFonts w:ascii="Times New Roman" w:hAnsi="Times New Roman" w:cs="Times New Roman"/>
          <w:lang w:val="sr-Latn-RS"/>
        </w:rPr>
        <w:t>, јануар-</w:t>
      </w:r>
      <w:r w:rsidR="002931C8" w:rsidRPr="00EE74DC">
        <w:rPr>
          <w:rFonts w:ascii="Times New Roman" w:hAnsi="Times New Roman" w:cs="Times New Roman"/>
          <w:lang w:val="sr-Cyrl-RS"/>
        </w:rPr>
        <w:t>јун</w:t>
      </w:r>
      <w:r w:rsidR="002931C8" w:rsidRPr="00EE74DC">
        <w:rPr>
          <w:rFonts w:ascii="Times New Roman" w:hAnsi="Times New Roman" w:cs="Times New Roman"/>
          <w:lang w:val="sr-Latn-RS"/>
        </w:rPr>
        <w:t xml:space="preserve"> </w:t>
      </w:r>
      <w:r w:rsidR="002931C8" w:rsidRPr="00EE74DC">
        <w:rPr>
          <w:rFonts w:ascii="Times New Roman" w:hAnsi="Times New Roman" w:cs="Times New Roman"/>
          <w:lang w:val="sr-Cyrl-RS"/>
        </w:rPr>
        <w:t>јануар</w:t>
      </w:r>
      <w:r w:rsidR="002931C8" w:rsidRPr="00EE74DC">
        <w:rPr>
          <w:rFonts w:ascii="Times New Roman" w:hAnsi="Times New Roman" w:cs="Times New Roman"/>
          <w:lang w:val="sr-Latn-RS"/>
        </w:rPr>
        <w:t>-</w:t>
      </w:r>
      <w:r w:rsidR="002931C8" w:rsidRPr="00EE74DC">
        <w:rPr>
          <w:rFonts w:ascii="Times New Roman" w:hAnsi="Times New Roman" w:cs="Times New Roman"/>
          <w:lang w:val="sr-Cyrl-RS"/>
        </w:rPr>
        <w:t>септем</w:t>
      </w:r>
      <w:r w:rsidR="002931C8" w:rsidRPr="00EE74DC">
        <w:rPr>
          <w:rFonts w:ascii="Times New Roman" w:hAnsi="Times New Roman" w:cs="Times New Roman"/>
          <w:lang w:val="sr-Latn-RS"/>
        </w:rPr>
        <w:t xml:space="preserve">бар </w:t>
      </w:r>
      <w:r w:rsidR="002931C8" w:rsidRPr="00EE74DC">
        <w:rPr>
          <w:rFonts w:ascii="Times New Roman" w:hAnsi="Times New Roman" w:cs="Times New Roman"/>
          <w:lang w:val="sr-Cyrl-RS"/>
        </w:rPr>
        <w:t>јануар-</w:t>
      </w:r>
      <w:r w:rsidR="002931C8" w:rsidRPr="00EE74DC">
        <w:rPr>
          <w:rFonts w:ascii="Times New Roman" w:hAnsi="Times New Roman" w:cs="Times New Roman"/>
          <w:lang w:val="sr-Latn-RS"/>
        </w:rPr>
        <w:t>децембар, а на крају буџетске године са стањем на дан 31. децембра Годишњи финансијски извештај.</w:t>
      </w:r>
      <w:r w:rsidR="002931C8" w:rsidRPr="00EE74DC">
        <w:rPr>
          <w:rFonts w:ascii="Times New Roman" w:hAnsi="Times New Roman" w:cs="Times New Roman"/>
          <w:lang w:val="sr-Latn-RS"/>
        </w:rPr>
        <w:br/>
      </w:r>
    </w:p>
    <w:p w14:paraId="10212423" w14:textId="77777777" w:rsidR="002931C8" w:rsidRPr="001C2341" w:rsidRDefault="002931C8" w:rsidP="002931C8">
      <w:pPr>
        <w:rPr>
          <w:rFonts w:ascii="Times New Roman" w:hAnsi="Times New Roman" w:cs="Times New Roman"/>
          <w:lang w:val="sr-Latn-RS"/>
        </w:rPr>
      </w:pPr>
      <w:r w:rsidRPr="00A75C98">
        <w:rPr>
          <w:rFonts w:ascii="Times New Roman" w:hAnsi="Times New Roman" w:cs="Times New Roman"/>
          <w:b/>
          <w:lang w:val="sr-Latn-RS"/>
        </w:rPr>
        <w:t xml:space="preserve">                                                                         </w:t>
      </w:r>
      <w:bookmarkStart w:id="16" w:name="_Hlk193709752"/>
      <w:r w:rsidRPr="00A75C98">
        <w:rPr>
          <w:rFonts w:ascii="Times New Roman" w:hAnsi="Times New Roman" w:cs="Times New Roman"/>
          <w:b/>
          <w:lang w:val="sr-Latn-RS"/>
        </w:rPr>
        <w:t xml:space="preserve">Члан </w:t>
      </w:r>
      <w:r w:rsidR="00A75C98" w:rsidRPr="00A75C98">
        <w:rPr>
          <w:rFonts w:ascii="Times New Roman" w:hAnsi="Times New Roman" w:cs="Times New Roman"/>
          <w:b/>
          <w:lang w:val="sr-Latn-RS"/>
        </w:rPr>
        <w:t>75</w:t>
      </w:r>
      <w:r w:rsidRPr="00A75C98">
        <w:rPr>
          <w:rFonts w:ascii="Times New Roman" w:hAnsi="Times New Roman" w:cs="Times New Roman"/>
          <w:b/>
          <w:lang w:val="sr-Latn-RS"/>
        </w:rPr>
        <w:t>.</w:t>
      </w:r>
      <w:bookmarkEnd w:id="16"/>
      <w:r w:rsidRPr="00A75C98">
        <w:rPr>
          <w:rFonts w:ascii="Times New Roman" w:hAnsi="Times New Roman" w:cs="Times New Roman"/>
          <w:b/>
          <w:lang w:val="sr-Latn-RS"/>
        </w:rPr>
        <w:br/>
      </w:r>
      <w:r w:rsidRPr="001C2341">
        <w:rPr>
          <w:rFonts w:ascii="Times New Roman" w:hAnsi="Times New Roman" w:cs="Times New Roman"/>
          <w:lang w:val="sr-Latn-RS"/>
        </w:rPr>
        <w:t xml:space="preserve">Састављање тромесечно-периодичних финансијских извештаја и годишњег финансијског извештаја врши се применом готовинске основе сагласно члану </w:t>
      </w:r>
      <w:r w:rsidRPr="001C2341">
        <w:rPr>
          <w:rFonts w:ascii="Times New Roman" w:hAnsi="Times New Roman" w:cs="Times New Roman"/>
          <w:lang w:val="sr-Cyrl-RS"/>
        </w:rPr>
        <w:t xml:space="preserve"> 9</w:t>
      </w:r>
      <w:r w:rsidRPr="001C2341">
        <w:rPr>
          <w:rFonts w:ascii="Times New Roman" w:hAnsi="Times New Roman" w:cs="Times New Roman"/>
          <w:lang w:val="sr-Latn-RS"/>
        </w:rPr>
        <w:t>. овог правилника.</w:t>
      </w:r>
    </w:p>
    <w:p w14:paraId="62741E04" w14:textId="77777777" w:rsidR="00A75C98" w:rsidRDefault="00A75C98" w:rsidP="00267321">
      <w:pPr>
        <w:rPr>
          <w:rFonts w:ascii="Times New Roman" w:hAnsi="Times New Roman" w:cs="Times New Roman"/>
          <w:lang w:val="sr-Cyrl-RS"/>
        </w:rPr>
      </w:pPr>
    </w:p>
    <w:p w14:paraId="1BB06E59" w14:textId="77777777" w:rsidR="002931C8" w:rsidRPr="001C2341" w:rsidRDefault="002931C8" w:rsidP="00267321">
      <w:pPr>
        <w:rPr>
          <w:rFonts w:ascii="Times New Roman" w:hAnsi="Times New Roman" w:cs="Times New Roman"/>
          <w:lang w:val="sr-Cyrl-RS"/>
        </w:rPr>
      </w:pPr>
      <w:r w:rsidRPr="001C2341">
        <w:rPr>
          <w:rFonts w:ascii="Times New Roman" w:hAnsi="Times New Roman" w:cs="Times New Roman"/>
          <w:lang w:val="sr-Latn-RS"/>
        </w:rPr>
        <w:t xml:space="preserve">                                                                            </w:t>
      </w:r>
      <w:bookmarkStart w:id="17" w:name="_Hlk193790924"/>
      <w:r w:rsidRPr="00A75C98">
        <w:rPr>
          <w:rFonts w:ascii="Times New Roman" w:hAnsi="Times New Roman" w:cs="Times New Roman"/>
          <w:b/>
          <w:lang w:val="sr-Latn-RS"/>
        </w:rPr>
        <w:t>Члан</w:t>
      </w:r>
      <w:bookmarkEnd w:id="17"/>
      <w:r w:rsidR="00A75C98" w:rsidRPr="00A75C98">
        <w:rPr>
          <w:rFonts w:ascii="Times New Roman" w:hAnsi="Times New Roman" w:cs="Times New Roman"/>
          <w:b/>
          <w:lang w:val="sr-Latn-RS"/>
        </w:rPr>
        <w:t xml:space="preserve"> 76.</w:t>
      </w:r>
      <w:r w:rsidRPr="001C2341">
        <w:rPr>
          <w:rFonts w:ascii="Times New Roman" w:hAnsi="Times New Roman" w:cs="Times New Roman"/>
          <w:lang w:val="sr-Latn-RS"/>
        </w:rPr>
        <w:br/>
        <w:t xml:space="preserve">Тромесечно Периодични Финансијски извештаји ја годишњи финансијски извештај састављају се на основу евиденција о примљеним средствима и извршеним плаћањима која су усаглашена са управом за Трезор, као и на основу других аналитичких евиденција које воде. </w:t>
      </w:r>
      <w:r w:rsidRPr="001C2341">
        <w:rPr>
          <w:rFonts w:ascii="Times New Roman" w:hAnsi="Times New Roman" w:cs="Times New Roman"/>
          <w:lang w:val="sr-Cyrl-RS"/>
        </w:rPr>
        <w:t>Израда Обрасца бр.5 саставља се и именује по програмским активностима и пројектима.</w:t>
      </w:r>
      <w:r w:rsidRPr="001C2341">
        <w:rPr>
          <w:rFonts w:ascii="Times New Roman" w:hAnsi="Times New Roman" w:cs="Times New Roman"/>
          <w:lang w:val="sr-Latn-RS"/>
        </w:rPr>
        <w:t>Тромесечно Периодични Финансијски извештаји ја годишњи финансијски извештај састављају се на основу прописа и инструкција и на Обрасцима које прописује, у складу са овлашћењем из Закона о буџетском систему, министар финансија.</w:t>
      </w:r>
      <w:r w:rsidRPr="001C2341">
        <w:rPr>
          <w:rFonts w:ascii="Times New Roman" w:hAnsi="Times New Roman" w:cs="Times New Roman"/>
          <w:lang w:val="sr-Cyrl-RS"/>
        </w:rPr>
        <w:t>У колони 4, Обрасца бр5. -Извештај о извршењу буџета исказани су износи /висина средстава по текућим изворима финансирања (не укључује изворе  13,15,17)</w:t>
      </w:r>
      <w:r w:rsidRPr="001C2341">
        <w:rPr>
          <w:rFonts w:ascii="Times New Roman" w:hAnsi="Times New Roman" w:cs="Times New Roman"/>
          <w:lang w:val="sr-Latn-RS"/>
        </w:rPr>
        <w:t xml:space="preserve">Тромесечно Периодични извештаји достављају се финансијски надлежном директном кориснику </w:t>
      </w:r>
      <w:r w:rsidRPr="001C2341">
        <w:rPr>
          <w:rFonts w:ascii="Times New Roman" w:hAnsi="Times New Roman" w:cs="Times New Roman"/>
          <w:lang w:val="sr-Cyrl-RS"/>
        </w:rPr>
        <w:t xml:space="preserve">буџетских средстава </w:t>
      </w:r>
      <w:r w:rsidRPr="001C2341">
        <w:rPr>
          <w:rFonts w:ascii="Times New Roman" w:hAnsi="Times New Roman" w:cs="Times New Roman"/>
          <w:lang w:val="sr-Latn-RS"/>
        </w:rPr>
        <w:t xml:space="preserve">у року од десет дана од дана истека тромесечја, а годишњи финансијски извештај организационој јединици Управе за трезор најкасније до 28. фебруара текуће године за претходну годину </w:t>
      </w:r>
      <w:r w:rsidRPr="001C2341">
        <w:rPr>
          <w:rFonts w:ascii="Times New Roman" w:hAnsi="Times New Roman" w:cs="Times New Roman"/>
          <w:lang w:val="sr-Cyrl-RS"/>
        </w:rPr>
        <w:t xml:space="preserve">и то на страници </w:t>
      </w:r>
      <w:r>
        <w:fldChar w:fldCharType="begin"/>
      </w:r>
      <w:r>
        <w:instrText>HYPERLINK</w:instrText>
      </w:r>
      <w:r w:rsidRPr="006B462D">
        <w:rPr>
          <w:lang w:val="ru-RU"/>
        </w:rPr>
        <w:instrText xml:space="preserve"> "</w:instrText>
      </w:r>
      <w:r>
        <w:instrText>https</w:instrText>
      </w:r>
      <w:r w:rsidRPr="006B462D">
        <w:rPr>
          <w:lang w:val="ru-RU"/>
        </w:rPr>
        <w:instrText>://</w:instrText>
      </w:r>
      <w:r>
        <w:instrText>zr</w:instrText>
      </w:r>
      <w:r w:rsidRPr="006B462D">
        <w:rPr>
          <w:lang w:val="ru-RU"/>
        </w:rPr>
        <w:instrText>.</w:instrText>
      </w:r>
      <w:r>
        <w:instrText>trezor</w:instrText>
      </w:r>
      <w:r w:rsidRPr="006B462D">
        <w:rPr>
          <w:lang w:val="ru-RU"/>
        </w:rPr>
        <w:instrText>.</w:instrText>
      </w:r>
      <w:r>
        <w:instrText>gov</w:instrText>
      </w:r>
      <w:r w:rsidRPr="006B462D">
        <w:rPr>
          <w:lang w:val="ru-RU"/>
        </w:rPr>
        <w:instrText>.</w:instrText>
      </w:r>
      <w:r>
        <w:instrText>rs</w:instrText>
      </w:r>
      <w:r w:rsidRPr="006B462D">
        <w:rPr>
          <w:lang w:val="ru-RU"/>
        </w:rPr>
        <w:instrText>/</w:instrText>
      </w:r>
      <w:r>
        <w:instrText>dashboard</w:instrText>
      </w:r>
      <w:r w:rsidRPr="006B462D">
        <w:rPr>
          <w:lang w:val="ru-RU"/>
        </w:rPr>
        <w:instrText>"</w:instrText>
      </w:r>
      <w:r>
        <w:fldChar w:fldCharType="separate"/>
      </w:r>
      <w:r w:rsidRPr="001C2341">
        <w:rPr>
          <w:rStyle w:val="Hyperlink"/>
          <w:rFonts w:ascii="Times New Roman" w:hAnsi="Times New Roman" w:cs="Times New Roman"/>
          <w:lang w:val="sr-Cyrl-RS"/>
        </w:rPr>
        <w:t>https://zr.trezor.gov.rs/dashboard</w:t>
      </w:r>
      <w:r>
        <w:fldChar w:fldCharType="end"/>
      </w:r>
    </w:p>
    <w:p w14:paraId="5A861F93" w14:textId="77777777" w:rsidR="002931C8" w:rsidRPr="001C2341" w:rsidRDefault="002931C8" w:rsidP="00267321">
      <w:pPr>
        <w:jc w:val="both"/>
        <w:rPr>
          <w:rFonts w:ascii="Times New Roman" w:hAnsi="Times New Roman" w:cs="Times New Roman"/>
          <w:lang w:val="sr-Cyrl-RS"/>
        </w:rPr>
      </w:pPr>
      <w:r w:rsidRPr="001C2341">
        <w:rPr>
          <w:rFonts w:ascii="Times New Roman" w:hAnsi="Times New Roman" w:cs="Times New Roman"/>
          <w:lang w:val="sr-Cyrl-RS"/>
        </w:rPr>
        <w:t xml:space="preserve">Потписивање периодичних финансијских извештаја врши шеф рачуноводства и руководилац корисника буџетских средстава својим електронским сертификатима, по претходно усвојеном периодичном финансијском  извештају од стране органа управљања. Руководилац корисника буџетских средстава својим потписом потврђује потпуно и истинито приказивање и обелодањивање финансијског положаја корисника којима руководи и поштовања рокова за подношење периодичних финансијских извештаја, а шеф рачуноводства својим потписом потврђује тачност и исправност састављања периодичних финансијских извештаја, као и тачност, исправност и потпуност књиговодствених евиденција.За непоштовање обавеза  руководилац корисника буџетских средстава казниће се новчаном казном од 10.000 до 2.000.000 динара.Периодични извештај усваја надлежни орган управљања.Периодични извештај састављају и подносе у складу са правилником којим се уређује, припрема, састављање и подношење финансијских извештаја корисника буџетских средстава, организација за обавезно социјално осигурање и буџетских фондова. </w:t>
      </w:r>
    </w:p>
    <w:p w14:paraId="66764309" w14:textId="77777777" w:rsidR="002931C8" w:rsidRPr="00EE74DC" w:rsidRDefault="002931C8" w:rsidP="002931C8">
      <w:pPr>
        <w:jc w:val="center"/>
        <w:rPr>
          <w:rFonts w:ascii="Times New Roman" w:hAnsi="Times New Roman" w:cs="Times New Roman"/>
          <w:b/>
          <w:bCs/>
          <w:sz w:val="24"/>
          <w:szCs w:val="24"/>
          <w:lang w:val="sr-Cyrl-RS"/>
        </w:rPr>
      </w:pPr>
      <w:r w:rsidRPr="00EE74DC">
        <w:rPr>
          <w:rFonts w:ascii="Times New Roman" w:hAnsi="Times New Roman" w:cs="Times New Roman"/>
          <w:b/>
          <w:bCs/>
          <w:sz w:val="24"/>
          <w:szCs w:val="24"/>
          <w:lang w:val="sr-Cyrl-RS"/>
        </w:rPr>
        <w:lastRenderedPageBreak/>
        <w:t>Годишњи финанијски извештај</w:t>
      </w:r>
    </w:p>
    <w:p w14:paraId="61F69B0A" w14:textId="77777777" w:rsidR="002931C8" w:rsidRPr="00EE74DC" w:rsidRDefault="002931C8" w:rsidP="002931C8">
      <w:pPr>
        <w:jc w:val="center"/>
        <w:rPr>
          <w:rFonts w:ascii="Times New Roman" w:hAnsi="Times New Roman" w:cs="Times New Roman"/>
          <w:b/>
          <w:sz w:val="24"/>
          <w:szCs w:val="24"/>
          <w:lang w:val="sr-Cyrl-RS"/>
        </w:rPr>
      </w:pPr>
      <w:r w:rsidRPr="00EE74DC">
        <w:rPr>
          <w:rFonts w:ascii="Times New Roman" w:hAnsi="Times New Roman" w:cs="Times New Roman"/>
          <w:b/>
          <w:sz w:val="24"/>
          <w:szCs w:val="24"/>
          <w:lang w:val="sr-Latn-RS"/>
        </w:rPr>
        <w:t>Члан</w:t>
      </w:r>
      <w:r w:rsidR="00A75C98" w:rsidRPr="00EE74DC">
        <w:rPr>
          <w:rFonts w:ascii="Times New Roman" w:hAnsi="Times New Roman" w:cs="Times New Roman"/>
          <w:b/>
          <w:sz w:val="24"/>
          <w:szCs w:val="24"/>
          <w:lang w:val="sr-Latn-RS"/>
        </w:rPr>
        <w:t xml:space="preserve"> 77.</w:t>
      </w:r>
    </w:p>
    <w:p w14:paraId="4CA6C89E" w14:textId="77777777" w:rsidR="002931C8" w:rsidRPr="001C2341" w:rsidRDefault="002931C8" w:rsidP="002931C8">
      <w:pPr>
        <w:rPr>
          <w:rFonts w:ascii="Times New Roman" w:hAnsi="Times New Roman" w:cs="Times New Roman"/>
          <w:lang w:val="sr-Cyrl-RS"/>
        </w:rPr>
      </w:pPr>
      <w:r w:rsidRPr="001C2341">
        <w:rPr>
          <w:rFonts w:ascii="Times New Roman" w:hAnsi="Times New Roman" w:cs="Times New Roman"/>
          <w:lang w:val="sr-Cyrl-RS"/>
        </w:rPr>
        <w:t xml:space="preserve">Годишњи финансијски извештај саставља се на основу података из рачуноводствених евиденција корисника буџетских средстава. Годишњи финансијски извештаји састављају се и подносе у складу са правилником којим се уређује припрема, састављање и подношење извештаја корисника буџетских средстава Републичког фонда за здравствено осигурање и буџетских фондова.Годишњи финансијски извештај из става 1, овог члана подноси се Управи за трезор у електронској форми кроз информациони систем за подношење финансијских извештаја </w:t>
      </w:r>
      <w:r w:rsidRPr="001C2341">
        <w:rPr>
          <w:rFonts w:ascii="Times New Roman" w:hAnsi="Times New Roman" w:cs="Times New Roman"/>
          <w:lang w:val="sr-Latn-RS"/>
        </w:rPr>
        <w:t>ISPFI</w:t>
      </w:r>
      <w:r w:rsidRPr="001C2341">
        <w:rPr>
          <w:rFonts w:ascii="Times New Roman" w:hAnsi="Times New Roman" w:cs="Times New Roman"/>
          <w:lang w:val="sr-Cyrl-RS"/>
        </w:rPr>
        <w:t xml:space="preserve"> најкасније до 28. фебруара наредне године.Приступ систему за подношење финансијских извештаја корисници остварују уношењем иднетификационих података у веб апликацији Управе за трезор у складу са интерним техничких упутствима, за шта је потребно неопходна регистрација корисника.Потписивање годишњих финансијских извештаја се врши електронским потписом који је издат од овлашћеног сертификационог тела и којим се потврђује интегритет података и идентитет корисника.</w:t>
      </w:r>
    </w:p>
    <w:p w14:paraId="356B2426" w14:textId="77777777" w:rsidR="002931C8" w:rsidRPr="001C2341" w:rsidRDefault="002931C8" w:rsidP="002931C8">
      <w:pPr>
        <w:rPr>
          <w:rFonts w:ascii="Times New Roman" w:hAnsi="Times New Roman" w:cs="Times New Roman"/>
          <w:lang w:val="sr-Cyrl-RS"/>
        </w:rPr>
      </w:pPr>
      <w:r w:rsidRPr="001C2341">
        <w:rPr>
          <w:rFonts w:ascii="Times New Roman" w:hAnsi="Times New Roman" w:cs="Times New Roman"/>
          <w:lang w:val="sr-Cyrl-RS"/>
        </w:rPr>
        <w:t xml:space="preserve">Потписивање годишњих финансијских извештаја врши шеф рачуноводства и руководилац корисника буџетских средстава.Годишњи финансијски извештаји састављају се на готовинској основи. Руководилац корисника буџетских средстава </w:t>
      </w:r>
      <w:r w:rsidRPr="001C2341">
        <w:rPr>
          <w:rFonts w:ascii="Times New Roman" w:hAnsi="Times New Roman" w:cs="Times New Roman"/>
          <w:lang w:val="sr-Latn-RS"/>
        </w:rPr>
        <w:t xml:space="preserve"> </w:t>
      </w:r>
      <w:r w:rsidRPr="001C2341">
        <w:rPr>
          <w:rFonts w:ascii="Times New Roman" w:hAnsi="Times New Roman" w:cs="Times New Roman"/>
          <w:lang w:val="sr-Cyrl-RS"/>
        </w:rPr>
        <w:t xml:space="preserve">својим потписом потврђује потпуно и истинито приказивање и обелодањивање финансијског положаја корисника којим руководи поштовање буџетског календара за подношење годишњих финансијских извештаја, а шеф рачуноводства својим потписом потврђује тачност и исправност састављања годишњих финансијских извештаја , као и тачност, исправност и потпуност књиговодствених евиденција. </w:t>
      </w:r>
    </w:p>
    <w:p w14:paraId="6A569BF8" w14:textId="77777777" w:rsidR="002931C8" w:rsidRPr="001C2341" w:rsidRDefault="002931C8" w:rsidP="002931C8">
      <w:pPr>
        <w:rPr>
          <w:rFonts w:ascii="Times New Roman" w:hAnsi="Times New Roman" w:cs="Times New Roman"/>
          <w:lang w:val="sr-Cyrl-RS"/>
        </w:rPr>
      </w:pPr>
      <w:r w:rsidRPr="001C2341">
        <w:rPr>
          <w:rFonts w:ascii="Times New Roman" w:hAnsi="Times New Roman" w:cs="Times New Roman"/>
          <w:lang w:val="sr-Cyrl-RS"/>
        </w:rPr>
        <w:t>За непоштовање обавеза руководилац корисника буџетских средстава казниће се новчаном казном</w:t>
      </w:r>
      <w:r w:rsidR="00A75C98">
        <w:rPr>
          <w:rFonts w:ascii="Times New Roman" w:hAnsi="Times New Roman" w:cs="Times New Roman"/>
          <w:lang w:val="sr-Cyrl-RS"/>
        </w:rPr>
        <w:t xml:space="preserve"> од 10.000 до 2.000.000 динара.</w:t>
      </w:r>
      <w:r w:rsidRPr="001C2341">
        <w:rPr>
          <w:rFonts w:ascii="Times New Roman" w:hAnsi="Times New Roman" w:cs="Times New Roman"/>
          <w:lang w:val="sr-Cyrl-RS"/>
        </w:rPr>
        <w:t xml:space="preserve">Годишњи извештај усваја орган управљања. </w:t>
      </w:r>
    </w:p>
    <w:p w14:paraId="17AA74F4" w14:textId="77777777" w:rsidR="002931C8" w:rsidRPr="00A75C98" w:rsidRDefault="002931C8" w:rsidP="002931C8">
      <w:pPr>
        <w:rPr>
          <w:rFonts w:ascii="Times New Roman" w:hAnsi="Times New Roman" w:cs="Times New Roman"/>
          <w:b/>
          <w:lang w:val="sr-Cyrl-RS"/>
        </w:rPr>
      </w:pPr>
      <w:r w:rsidRPr="00A75C98">
        <w:rPr>
          <w:rFonts w:ascii="Times New Roman" w:hAnsi="Times New Roman" w:cs="Times New Roman"/>
          <w:b/>
          <w:lang w:val="sr-Cyrl-RS"/>
        </w:rPr>
        <w:t xml:space="preserve">                                                                </w:t>
      </w:r>
      <w:r w:rsidRPr="00A75C98">
        <w:rPr>
          <w:rFonts w:ascii="Times New Roman" w:hAnsi="Times New Roman" w:cs="Times New Roman"/>
          <w:b/>
          <w:lang w:val="sr-Latn-RS"/>
        </w:rPr>
        <w:t>Члан</w:t>
      </w:r>
      <w:r w:rsidR="00447477" w:rsidRPr="00A75C98">
        <w:rPr>
          <w:rFonts w:ascii="Times New Roman" w:hAnsi="Times New Roman" w:cs="Times New Roman"/>
          <w:b/>
          <w:lang w:val="sr-Cyrl-RS"/>
        </w:rPr>
        <w:t xml:space="preserve"> </w:t>
      </w:r>
      <w:r w:rsidR="00A75C98" w:rsidRPr="00A75C98">
        <w:rPr>
          <w:rFonts w:ascii="Times New Roman" w:hAnsi="Times New Roman" w:cs="Times New Roman"/>
          <w:b/>
          <w:lang w:val="sr-Latn-RS"/>
        </w:rPr>
        <w:t>78</w:t>
      </w:r>
      <w:r w:rsidR="00447477" w:rsidRPr="00A75C98">
        <w:rPr>
          <w:rFonts w:ascii="Times New Roman" w:hAnsi="Times New Roman" w:cs="Times New Roman"/>
          <w:b/>
          <w:lang w:val="sr-Cyrl-RS"/>
        </w:rPr>
        <w:t>.</w:t>
      </w:r>
    </w:p>
    <w:p w14:paraId="015571C9" w14:textId="77777777" w:rsidR="00EA564C" w:rsidRPr="006B462D" w:rsidRDefault="00EA564C" w:rsidP="00EE74DC">
      <w:pPr>
        <w:pStyle w:val="Tekst"/>
        <w:ind w:firstLine="0"/>
        <w:jc w:val="left"/>
        <w:rPr>
          <w:rFonts w:ascii="Times New Roman" w:hAnsi="Times New Roman" w:cs="Times New Roman"/>
          <w:lang w:val="ru-RU"/>
        </w:rPr>
      </w:pPr>
      <w:r w:rsidRPr="006B462D">
        <w:rPr>
          <w:rFonts w:ascii="Times New Roman" w:hAnsi="Times New Roman" w:cs="Times New Roman"/>
          <w:lang w:val="ru-RU"/>
        </w:rPr>
        <w:t>Школа од 01.01.2024. године послује преко евиденционих рачуна у Систем за припрему, извршење, рачуноводство и извештавање (СПИРИ) и у складу са тим доставља финансијски извештај који садржи следеће обрасце (у складу са Правилника о начину припреме, састављања и подношења финансијских извештаја корисника буџетских средстава, корисника средстава организација за обавезно социјално осигурање и буџетских фондова("Сл. гласник РС" бр. 18/2015, 104/2018, 151/2020, 8/2021, 41/2021, 130/2021, 17/2022 и 78/2025) , а примењује се од годишњих извештаја за 2025. годину:</w:t>
      </w:r>
    </w:p>
    <w:p w14:paraId="45FAE7E3" w14:textId="77777777" w:rsidR="00EA564C" w:rsidRPr="006B462D" w:rsidRDefault="00EA564C" w:rsidP="00EA564C">
      <w:pPr>
        <w:pStyle w:val="Tekst"/>
        <w:numPr>
          <w:ilvl w:val="0"/>
          <w:numId w:val="11"/>
        </w:numPr>
        <w:jc w:val="left"/>
        <w:rPr>
          <w:rFonts w:ascii="Times New Roman" w:hAnsi="Times New Roman" w:cs="Times New Roman"/>
          <w:lang w:val="ru-RU"/>
        </w:rPr>
      </w:pPr>
      <w:r w:rsidRPr="006B462D">
        <w:rPr>
          <w:rFonts w:ascii="Times New Roman" w:hAnsi="Times New Roman" w:cs="Times New Roman"/>
          <w:lang w:val="ru-RU"/>
        </w:rPr>
        <w:t xml:space="preserve">Извештај о извршењу буџета – Образац ИБ (приказује извршење по изворима финансирања, планирано вс. остварено, укључујући текуће расходе за зараде и материјале у настави; </w:t>
      </w:r>
      <w:r w:rsidRPr="006B462D">
        <w:rPr>
          <w:rFonts w:ascii="Times New Roman" w:hAnsi="Times New Roman" w:cs="Times New Roman"/>
          <w:bCs/>
          <w:lang w:val="ru-RU"/>
        </w:rPr>
        <w:t>структура: Табела са ОП, конто, опис, планирано (Колона 4), остварено (Колона 5), по изворима (Колоне 6-11)</w:t>
      </w:r>
      <w:r w:rsidRPr="006B462D">
        <w:rPr>
          <w:rFonts w:ascii="Times New Roman" w:hAnsi="Times New Roman" w:cs="Times New Roman"/>
          <w:lang w:val="ru-RU"/>
        </w:rPr>
        <w:t>);</w:t>
      </w:r>
    </w:p>
    <w:p w14:paraId="459ECE53" w14:textId="77777777" w:rsidR="00EA564C" w:rsidRPr="006B462D" w:rsidRDefault="00EA564C" w:rsidP="00EA564C">
      <w:pPr>
        <w:pStyle w:val="Tekst"/>
        <w:numPr>
          <w:ilvl w:val="0"/>
          <w:numId w:val="11"/>
        </w:numPr>
        <w:jc w:val="left"/>
        <w:rPr>
          <w:rFonts w:ascii="Times New Roman" w:hAnsi="Times New Roman" w:cs="Times New Roman"/>
          <w:lang w:val="ru-RU"/>
        </w:rPr>
      </w:pPr>
      <w:r w:rsidRPr="006B462D">
        <w:rPr>
          <w:rFonts w:ascii="Times New Roman" w:hAnsi="Times New Roman" w:cs="Times New Roman"/>
          <w:lang w:val="ru-RU"/>
        </w:rPr>
        <w:t xml:space="preserve">Биланс стања – Образац БС (стање имовине, обавеза и готовине на крају године, укључујући девизне рачуне за донације; </w:t>
      </w:r>
      <w:r w:rsidRPr="006B462D">
        <w:rPr>
          <w:rFonts w:ascii="Times New Roman" w:hAnsi="Times New Roman" w:cs="Times New Roman"/>
          <w:bCs/>
          <w:lang w:val="ru-RU"/>
        </w:rPr>
        <w:t>структура: Табела са ОП, конто, опис, почетно стање (Колона 4), приливи (5), одливи (6), нето (7)</w:t>
      </w:r>
      <w:r w:rsidRPr="006B462D">
        <w:rPr>
          <w:rFonts w:ascii="Times New Roman" w:hAnsi="Times New Roman" w:cs="Times New Roman"/>
          <w:lang w:val="ru-RU"/>
        </w:rPr>
        <w:t>);</w:t>
      </w:r>
    </w:p>
    <w:p w14:paraId="785E29CE" w14:textId="77777777" w:rsidR="00EA564C" w:rsidRPr="006B462D" w:rsidRDefault="00EA564C" w:rsidP="00EA564C">
      <w:pPr>
        <w:pStyle w:val="Tekst"/>
        <w:numPr>
          <w:ilvl w:val="0"/>
          <w:numId w:val="11"/>
        </w:numPr>
        <w:jc w:val="left"/>
        <w:rPr>
          <w:rFonts w:ascii="Times New Roman" w:hAnsi="Times New Roman" w:cs="Times New Roman"/>
          <w:lang w:val="ru-RU"/>
        </w:rPr>
      </w:pPr>
      <w:r w:rsidRPr="006B462D">
        <w:rPr>
          <w:rFonts w:ascii="Times New Roman" w:hAnsi="Times New Roman" w:cs="Times New Roman"/>
          <w:lang w:val="ru-RU"/>
        </w:rPr>
        <w:t>Образложења уз годишњи извештај о извршењу буџета (обавезна писана форма: образложења одступања &gt;5%, извештаји о коришћењу резерви, донацијама – извор, утрошак, неискоришћено; гаранцијама и реализацији по програмима).</w:t>
      </w:r>
    </w:p>
    <w:p w14:paraId="4F76B401" w14:textId="77777777" w:rsidR="00EA564C" w:rsidRPr="001C2341" w:rsidRDefault="00EA564C" w:rsidP="00EA564C">
      <w:pPr>
        <w:rPr>
          <w:rFonts w:ascii="Times New Roman" w:hAnsi="Times New Roman" w:cs="Times New Roman"/>
          <w:lang w:val="sr-Cyrl-RS"/>
        </w:rPr>
      </w:pPr>
      <w:r w:rsidRPr="006B462D">
        <w:rPr>
          <w:rStyle w:val="Strong"/>
          <w:rFonts w:ascii="Times New Roman" w:hAnsi="Times New Roman" w:cs="Times New Roman"/>
          <w:lang w:val="ru-RU"/>
        </w:rPr>
        <w:t>Шеф рачуноводства је одговоран за припрему, а директор потписује као одговорно лице.</w:t>
      </w:r>
      <w:r w:rsidRPr="001C2341">
        <w:rPr>
          <w:rFonts w:ascii="Times New Roman" w:hAnsi="Times New Roman" w:cs="Times New Roman"/>
          <w:lang w:val="sr-Cyrl-RS"/>
        </w:rPr>
        <w:t xml:space="preserve"> Поред обрасца из става 1.овог члана, уз годишњи финансијски извештај корисници буџетских средстава достављају у писаној форми и извештаје за које нису прописани обрасци, а то су :</w:t>
      </w:r>
    </w:p>
    <w:p w14:paraId="17E4610F" w14:textId="77777777" w:rsidR="00EA564C" w:rsidRPr="00447477" w:rsidRDefault="00EA564C" w:rsidP="00447477">
      <w:pPr>
        <w:pStyle w:val="NoSpacing"/>
        <w:rPr>
          <w:rFonts w:ascii="Times New Roman" w:hAnsi="Times New Roman" w:cs="Times New Roman"/>
          <w:lang w:val="sr-Cyrl-RS"/>
        </w:rPr>
      </w:pPr>
      <w:r w:rsidRPr="001C2341">
        <w:rPr>
          <w:lang w:val="sr-Cyrl-RS"/>
        </w:rPr>
        <w:t>-</w:t>
      </w:r>
      <w:r w:rsidRPr="00447477">
        <w:rPr>
          <w:rFonts w:ascii="Times New Roman" w:hAnsi="Times New Roman" w:cs="Times New Roman"/>
          <w:lang w:val="sr-Cyrl-RS"/>
        </w:rPr>
        <w:t>Образложење одступања између одобрених средстава и извршења</w:t>
      </w:r>
    </w:p>
    <w:p w14:paraId="2F6C35FF" w14:textId="77777777" w:rsidR="00EA564C" w:rsidRPr="00447477" w:rsidRDefault="00EA564C" w:rsidP="00447477">
      <w:pPr>
        <w:pStyle w:val="NoSpacing"/>
        <w:rPr>
          <w:rFonts w:ascii="Times New Roman" w:hAnsi="Times New Roman" w:cs="Times New Roman"/>
          <w:lang w:val="sr-Cyrl-RS"/>
        </w:rPr>
      </w:pPr>
      <w:r w:rsidRPr="00447477">
        <w:rPr>
          <w:rFonts w:ascii="Times New Roman" w:hAnsi="Times New Roman" w:cs="Times New Roman"/>
          <w:lang w:val="sr-Cyrl-RS"/>
        </w:rPr>
        <w:t>-Извештај о коришћењу средстава из текуће и сталне буџетске резерве</w:t>
      </w:r>
    </w:p>
    <w:p w14:paraId="65603E4B" w14:textId="77777777" w:rsidR="00EA564C" w:rsidRPr="00447477" w:rsidRDefault="00EA564C" w:rsidP="00447477">
      <w:pPr>
        <w:pStyle w:val="NoSpacing"/>
        <w:rPr>
          <w:rFonts w:ascii="Times New Roman" w:hAnsi="Times New Roman" w:cs="Times New Roman"/>
          <w:lang w:val="sr-Cyrl-RS"/>
        </w:rPr>
      </w:pPr>
      <w:r w:rsidRPr="00447477">
        <w:rPr>
          <w:rFonts w:ascii="Times New Roman" w:hAnsi="Times New Roman" w:cs="Times New Roman"/>
          <w:lang w:val="sr-Cyrl-RS"/>
        </w:rPr>
        <w:lastRenderedPageBreak/>
        <w:t>-Извештај о гаранцијама датим у току фискалне године</w:t>
      </w:r>
    </w:p>
    <w:p w14:paraId="3842A81A" w14:textId="77777777" w:rsidR="00EA564C" w:rsidRPr="00447477" w:rsidRDefault="00EA564C" w:rsidP="00447477">
      <w:pPr>
        <w:pStyle w:val="NoSpacing"/>
        <w:rPr>
          <w:rFonts w:ascii="Times New Roman" w:hAnsi="Times New Roman" w:cs="Times New Roman"/>
          <w:lang w:val="sr-Cyrl-RS"/>
        </w:rPr>
      </w:pPr>
      <w:r w:rsidRPr="00447477">
        <w:rPr>
          <w:rFonts w:ascii="Times New Roman" w:hAnsi="Times New Roman" w:cs="Times New Roman"/>
          <w:lang w:val="sr-Cyrl-RS"/>
        </w:rPr>
        <w:t>-Извештај о примљеним донацијама и задужењу на домаћем и страном тржишту новца и капитала и извршеним отплатама дугова</w:t>
      </w:r>
    </w:p>
    <w:p w14:paraId="7037B3A7" w14:textId="77777777" w:rsidR="00EA564C" w:rsidRPr="00447477" w:rsidRDefault="00EA564C" w:rsidP="00447477">
      <w:pPr>
        <w:pStyle w:val="NoSpacing"/>
        <w:rPr>
          <w:rFonts w:ascii="Times New Roman" w:hAnsi="Times New Roman" w:cs="Times New Roman"/>
          <w:lang w:val="sr-Cyrl-RS"/>
        </w:rPr>
      </w:pPr>
      <w:r w:rsidRPr="00447477">
        <w:rPr>
          <w:rFonts w:ascii="Times New Roman" w:hAnsi="Times New Roman" w:cs="Times New Roman"/>
          <w:lang w:val="sr-Cyrl-RS"/>
        </w:rPr>
        <w:t>-Извештај о реализацији укупних средстава буџета по корисницима, прогрљамимима, пројектима, функицјама, економским класификациијама и изворима на нивоу буџета РС.</w:t>
      </w:r>
    </w:p>
    <w:p w14:paraId="23F3EF14" w14:textId="77777777" w:rsidR="00EA564C" w:rsidRPr="001C2341" w:rsidRDefault="00EA564C" w:rsidP="00EA564C">
      <w:pPr>
        <w:rPr>
          <w:rFonts w:ascii="Times New Roman" w:hAnsi="Times New Roman" w:cs="Times New Roman"/>
          <w:lang w:val="sr-Cyrl-RS"/>
        </w:rPr>
      </w:pPr>
      <w:r w:rsidRPr="001C2341">
        <w:rPr>
          <w:rFonts w:ascii="Times New Roman" w:hAnsi="Times New Roman" w:cs="Times New Roman"/>
          <w:lang w:val="sr-Cyrl-RS"/>
        </w:rPr>
        <w:t xml:space="preserve">Извештај из става 2. овог члана подносе се независно од тога да ли је било реализације по наведеним основама или не. </w:t>
      </w:r>
    </w:p>
    <w:p w14:paraId="60278AD6" w14:textId="77777777" w:rsidR="00EA564C" w:rsidRPr="006B462D" w:rsidRDefault="00EA564C" w:rsidP="00447477">
      <w:pPr>
        <w:rPr>
          <w:rFonts w:ascii="Times New Roman" w:hAnsi="Times New Roman" w:cs="Times New Roman"/>
          <w:lang w:val="ru-RU"/>
        </w:rPr>
      </w:pPr>
      <w:r w:rsidRPr="001C2341">
        <w:rPr>
          <w:rFonts w:ascii="Times New Roman" w:hAnsi="Times New Roman" w:cs="Times New Roman"/>
          <w:lang w:val="sr-Cyrl-RS"/>
        </w:rPr>
        <w:t>Обрасци годишњих финансијских извештаја попуљавају се у хиљадама динара.</w:t>
      </w:r>
    </w:p>
    <w:p w14:paraId="680612E6" w14:textId="77777777" w:rsidR="00EA564C" w:rsidRPr="006B462D" w:rsidRDefault="00EA564C" w:rsidP="00EA564C">
      <w:pPr>
        <w:pStyle w:val="Tekst"/>
        <w:jc w:val="left"/>
        <w:rPr>
          <w:rFonts w:ascii="Times New Roman" w:hAnsi="Times New Roman" w:cs="Times New Roman"/>
          <w:lang w:val="ru-RU"/>
        </w:rPr>
      </w:pPr>
      <w:r w:rsidRPr="006B462D">
        <w:rPr>
          <w:rFonts w:ascii="Times New Roman" w:hAnsi="Times New Roman" w:cs="Times New Roman"/>
          <w:lang w:val="ru-RU"/>
        </w:rPr>
        <w:t xml:space="preserve">Шеф рачуноводства је одговоран за вођење пословних књига и припрему, састављање и подношење финансијских извештаја. </w:t>
      </w:r>
    </w:p>
    <w:p w14:paraId="4C0FF59E" w14:textId="77777777" w:rsidR="00EA564C" w:rsidRPr="006B462D" w:rsidRDefault="00EA564C" w:rsidP="00EA564C">
      <w:pPr>
        <w:pStyle w:val="Tekst"/>
        <w:jc w:val="left"/>
        <w:rPr>
          <w:rFonts w:ascii="Times New Roman" w:hAnsi="Times New Roman" w:cs="Times New Roman"/>
          <w:lang w:val="ru-RU"/>
        </w:rPr>
      </w:pPr>
      <w:r w:rsidRPr="006B462D">
        <w:rPr>
          <w:rFonts w:ascii="Times New Roman" w:hAnsi="Times New Roman" w:cs="Times New Roman"/>
          <w:lang w:val="ru-RU"/>
        </w:rPr>
        <w:t xml:space="preserve">Финансијске извештаје саставља и потписује шеф рачуноводства, поред шефа рачуноводства извештаје потписује директор, као одговорно лице буџетског корисника. </w:t>
      </w:r>
    </w:p>
    <w:p w14:paraId="1B4E961A" w14:textId="77777777" w:rsidR="00EA564C" w:rsidRPr="006B462D" w:rsidRDefault="00EA564C" w:rsidP="00EA564C">
      <w:pPr>
        <w:pStyle w:val="Tekst"/>
        <w:jc w:val="left"/>
        <w:rPr>
          <w:rFonts w:ascii="Times New Roman" w:hAnsi="Times New Roman" w:cs="Times New Roman"/>
          <w:lang w:val="ru-RU"/>
        </w:rPr>
      </w:pPr>
      <w:r w:rsidRPr="006B462D">
        <w:rPr>
          <w:rFonts w:ascii="Times New Roman" w:hAnsi="Times New Roman" w:cs="Times New Roman"/>
          <w:lang w:val="ru-RU"/>
        </w:rPr>
        <w:t xml:space="preserve">Саставни део овог узвештаја садржи образложења и информације о појединим трансакцијама и догађајима, а које су неопходне у смислу реалног приказивања готовинских прилива и одлива и салда готовинских средстава. </w:t>
      </w:r>
    </w:p>
    <w:p w14:paraId="30E125E8" w14:textId="77777777" w:rsidR="00EA564C" w:rsidRPr="006B462D" w:rsidRDefault="00EA564C" w:rsidP="00EA564C">
      <w:pPr>
        <w:pStyle w:val="Tekst"/>
        <w:jc w:val="left"/>
        <w:rPr>
          <w:rFonts w:ascii="Times New Roman" w:hAnsi="Times New Roman" w:cs="Times New Roman"/>
          <w:lang w:val="ru-RU"/>
        </w:rPr>
      </w:pPr>
      <w:r w:rsidRPr="006B462D">
        <w:rPr>
          <w:rFonts w:ascii="Times New Roman" w:hAnsi="Times New Roman" w:cs="Times New Roman"/>
          <w:lang w:val="ru-RU"/>
        </w:rPr>
        <w:t xml:space="preserve">Код прилива на основу донација као и свих других облика давања, потребно је дати писано образложење према извору прилива, утрошку наменском коришћењу, као и износу неутришених средстава у буџетској години. </w:t>
      </w:r>
    </w:p>
    <w:p w14:paraId="4878138A" w14:textId="77777777" w:rsidR="00EA564C" w:rsidRPr="006B462D" w:rsidRDefault="00EA564C" w:rsidP="00EA564C">
      <w:pPr>
        <w:pStyle w:val="Tekst"/>
        <w:jc w:val="left"/>
        <w:rPr>
          <w:rFonts w:ascii="Times New Roman" w:hAnsi="Times New Roman" w:cs="Times New Roman"/>
          <w:lang w:val="ru-RU"/>
        </w:rPr>
      </w:pPr>
      <w:r w:rsidRPr="006B462D">
        <w:rPr>
          <w:rFonts w:ascii="Times New Roman" w:hAnsi="Times New Roman" w:cs="Times New Roman"/>
          <w:lang w:val="ru-RU"/>
        </w:rPr>
        <w:t xml:space="preserve">Уз финансијски извештај - Извештај о извршењу буџета, потребно је писано образложење за сва већа одступања, сматрајући да су то одступања већа од одобрених апропријација за 5%. </w:t>
      </w:r>
    </w:p>
    <w:p w14:paraId="4192824E" w14:textId="77777777" w:rsidR="00EA564C" w:rsidRPr="006B462D" w:rsidRDefault="00EA564C" w:rsidP="00EA564C">
      <w:pPr>
        <w:pStyle w:val="Tekst"/>
        <w:jc w:val="left"/>
        <w:rPr>
          <w:rFonts w:ascii="Times New Roman" w:hAnsi="Times New Roman" w:cs="Times New Roman"/>
          <w:lang w:val="ru-RU"/>
        </w:rPr>
      </w:pPr>
      <w:r w:rsidRPr="006B462D">
        <w:rPr>
          <w:rFonts w:ascii="Times New Roman" w:hAnsi="Times New Roman" w:cs="Times New Roman"/>
          <w:lang w:val="ru-RU"/>
        </w:rPr>
        <w:t xml:space="preserve">Писани извештај са образложењима се доставља уз финансијске извештаје са потписом одговорног лица, директора. Школа као индиректни корисник буџетских средстава саставља тромесечне периодичне извештаје, и исте доставља директном кориснику у року од 10 дана по истеку тромесечја. </w:t>
      </w:r>
    </w:p>
    <w:p w14:paraId="2C9DB6C4" w14:textId="77777777" w:rsidR="00EA564C" w:rsidRPr="006B462D" w:rsidRDefault="00EA564C" w:rsidP="00EA564C">
      <w:pPr>
        <w:pStyle w:val="Tekst"/>
        <w:jc w:val="left"/>
        <w:rPr>
          <w:rFonts w:ascii="Times New Roman" w:hAnsi="Times New Roman" w:cs="Times New Roman"/>
          <w:lang w:val="ru-RU"/>
        </w:rPr>
      </w:pPr>
      <w:r w:rsidRPr="006B462D">
        <w:rPr>
          <w:rFonts w:ascii="Times New Roman" w:hAnsi="Times New Roman" w:cs="Times New Roman"/>
          <w:lang w:val="ru-RU"/>
        </w:rPr>
        <w:t xml:space="preserve">Периодични извештај је потребно пре сачињавања и достављања усагласити са приливима средстава дозначеним од стране буџета преко Министарства просвете и града Ваљева. </w:t>
      </w:r>
    </w:p>
    <w:p w14:paraId="39793B2B" w14:textId="77777777" w:rsidR="00EA564C" w:rsidRPr="006B462D" w:rsidRDefault="00EA564C" w:rsidP="00EA564C">
      <w:pPr>
        <w:pStyle w:val="Tekst"/>
        <w:jc w:val="left"/>
        <w:rPr>
          <w:rFonts w:ascii="Times New Roman" w:hAnsi="Times New Roman" w:cs="Times New Roman"/>
          <w:lang w:val="ru-RU"/>
        </w:rPr>
      </w:pPr>
      <w:r w:rsidRPr="006B462D">
        <w:rPr>
          <w:rFonts w:ascii="Times New Roman" w:hAnsi="Times New Roman" w:cs="Times New Roman"/>
          <w:lang w:val="ru-RU"/>
        </w:rPr>
        <w:t xml:space="preserve">Приликом подношења Завршног рачуна, на основу члана 64. Закона о буџетском систему школа је дужна да се придржава буџетског календара. </w:t>
      </w:r>
    </w:p>
    <w:p w14:paraId="7ADFC2C6" w14:textId="77777777" w:rsidR="00EA564C" w:rsidRPr="001C2341" w:rsidRDefault="00EA564C" w:rsidP="002931C8">
      <w:pPr>
        <w:rPr>
          <w:rFonts w:ascii="Times New Roman" w:hAnsi="Times New Roman" w:cs="Times New Roman"/>
          <w:lang w:val="sr-Cyrl-RS"/>
        </w:rPr>
      </w:pPr>
    </w:p>
    <w:p w14:paraId="7540242E" w14:textId="77777777" w:rsidR="002931C8" w:rsidRPr="00447477" w:rsidRDefault="002931C8" w:rsidP="002931C8">
      <w:pPr>
        <w:jc w:val="center"/>
        <w:rPr>
          <w:rFonts w:ascii="Times New Roman" w:hAnsi="Times New Roman" w:cs="Times New Roman"/>
          <w:sz w:val="24"/>
          <w:szCs w:val="24"/>
          <w:lang w:val="sr-Cyrl-RS"/>
        </w:rPr>
      </w:pPr>
      <w:r w:rsidRPr="00447477">
        <w:rPr>
          <w:rFonts w:ascii="Times New Roman" w:hAnsi="Times New Roman" w:cs="Times New Roman"/>
          <w:b/>
          <w:bCs/>
          <w:sz w:val="24"/>
          <w:szCs w:val="24"/>
          <w:lang w:val="sr-Cyrl-RS"/>
        </w:rPr>
        <w:t>Јавност и транспарентност</w:t>
      </w:r>
      <w:r w:rsidRPr="00447477">
        <w:rPr>
          <w:rFonts w:ascii="Times New Roman" w:hAnsi="Times New Roman" w:cs="Times New Roman"/>
          <w:sz w:val="24"/>
          <w:szCs w:val="24"/>
          <w:lang w:val="sr-Latn-RS"/>
        </w:rPr>
        <w:t xml:space="preserve">     </w:t>
      </w:r>
    </w:p>
    <w:p w14:paraId="38B8FB76" w14:textId="77777777" w:rsidR="002931C8" w:rsidRPr="00447477" w:rsidRDefault="002931C8" w:rsidP="002931C8">
      <w:pPr>
        <w:jc w:val="center"/>
        <w:rPr>
          <w:rFonts w:ascii="Times New Roman" w:hAnsi="Times New Roman" w:cs="Times New Roman"/>
          <w:b/>
          <w:sz w:val="24"/>
          <w:szCs w:val="24"/>
          <w:lang w:val="sr-Cyrl-RS"/>
        </w:rPr>
      </w:pPr>
      <w:r w:rsidRPr="00A75C98">
        <w:rPr>
          <w:rFonts w:ascii="Times New Roman" w:hAnsi="Times New Roman" w:cs="Times New Roman"/>
          <w:b/>
          <w:lang w:val="sr-Latn-RS"/>
        </w:rPr>
        <w:t>Члан</w:t>
      </w:r>
      <w:r w:rsidR="00A75C98" w:rsidRPr="00A75C98">
        <w:rPr>
          <w:rFonts w:ascii="Times New Roman" w:hAnsi="Times New Roman" w:cs="Times New Roman"/>
          <w:b/>
          <w:lang w:val="sr-Latn-RS"/>
        </w:rPr>
        <w:t xml:space="preserve"> 79.</w:t>
      </w:r>
      <w:r w:rsidRPr="001C2341">
        <w:rPr>
          <w:rFonts w:ascii="Times New Roman" w:hAnsi="Times New Roman" w:cs="Times New Roman"/>
          <w:lang w:val="sr-Latn-RS"/>
        </w:rPr>
        <w:br/>
        <w:t>Кор</w:t>
      </w:r>
      <w:r w:rsidRPr="001C2341">
        <w:rPr>
          <w:rFonts w:ascii="Times New Roman" w:hAnsi="Times New Roman" w:cs="Times New Roman"/>
          <w:lang w:val="sr-Cyrl-RS"/>
        </w:rPr>
        <w:t>и</w:t>
      </w:r>
      <w:r w:rsidRPr="001C2341">
        <w:rPr>
          <w:rFonts w:ascii="Times New Roman" w:hAnsi="Times New Roman" w:cs="Times New Roman"/>
          <w:lang w:val="sr-Latn-RS"/>
        </w:rPr>
        <w:t xml:space="preserve">сник </w:t>
      </w:r>
      <w:r w:rsidRPr="001C2341">
        <w:rPr>
          <w:rFonts w:ascii="Times New Roman" w:hAnsi="Times New Roman" w:cs="Times New Roman"/>
          <w:lang w:val="sr-Cyrl-RS"/>
        </w:rPr>
        <w:t>буџетских средстава</w:t>
      </w:r>
      <w:r w:rsidRPr="001C2341">
        <w:rPr>
          <w:rFonts w:ascii="Times New Roman" w:hAnsi="Times New Roman" w:cs="Times New Roman"/>
          <w:lang w:val="sr-Latn-RS"/>
        </w:rPr>
        <w:t xml:space="preserve"> - на својој Интернет страници објављује финансијски план за наредну годину, Информатор о раду, као и годишњи финансијски извештај.</w:t>
      </w:r>
      <w:r w:rsidRPr="001C2341">
        <w:rPr>
          <w:rFonts w:ascii="Times New Roman" w:hAnsi="Times New Roman" w:cs="Times New Roman"/>
          <w:lang w:val="sr-Latn-RS"/>
        </w:rPr>
        <w:br/>
      </w:r>
      <w:r w:rsidRPr="001C2341">
        <w:rPr>
          <w:rFonts w:ascii="Times New Roman" w:hAnsi="Times New Roman" w:cs="Times New Roman"/>
          <w:lang w:val="sr-Latn-RS"/>
        </w:rPr>
        <w:br/>
      </w:r>
      <w:r w:rsidR="00A75C98">
        <w:rPr>
          <w:rFonts w:ascii="Times New Roman" w:hAnsi="Times New Roman" w:cs="Times New Roman"/>
          <w:b/>
          <w:bCs/>
          <w:sz w:val="24"/>
          <w:szCs w:val="24"/>
          <w:lang w:val="sr-Latn-RS"/>
        </w:rPr>
        <w:t>X</w:t>
      </w:r>
      <w:r w:rsidRPr="00447477">
        <w:rPr>
          <w:rFonts w:ascii="Times New Roman" w:hAnsi="Times New Roman" w:cs="Times New Roman"/>
          <w:b/>
          <w:bCs/>
          <w:sz w:val="24"/>
          <w:szCs w:val="24"/>
          <w:lang w:val="sr-Latn-RS"/>
        </w:rPr>
        <w:t>I</w:t>
      </w:r>
      <w:r w:rsidRPr="00447477">
        <w:rPr>
          <w:rFonts w:ascii="Times New Roman" w:hAnsi="Times New Roman" w:cs="Times New Roman"/>
          <w:b/>
          <w:bCs/>
          <w:sz w:val="24"/>
          <w:szCs w:val="24"/>
          <w:lang w:val="sr-Cyrl-RS"/>
        </w:rPr>
        <w:t xml:space="preserve"> ПРЕУЗИМАЊЕ ОБАВЕЗА И ПЛАЋАЊЕ</w:t>
      </w:r>
      <w:bookmarkStart w:id="18" w:name="_Hlk193796511"/>
    </w:p>
    <w:p w14:paraId="2B93B65C" w14:textId="77777777" w:rsidR="002931C8" w:rsidRPr="00447477" w:rsidRDefault="008C5E6B" w:rsidP="00A75C98">
      <w:pPr>
        <w:ind w:left="720"/>
        <w:jc w:val="center"/>
        <w:rPr>
          <w:rFonts w:ascii="Times New Roman" w:hAnsi="Times New Roman" w:cs="Times New Roman"/>
          <w:b/>
          <w:bCs/>
          <w:sz w:val="24"/>
          <w:szCs w:val="24"/>
          <w:lang w:val="sr-Cyrl-RS"/>
        </w:rPr>
      </w:pPr>
      <w:r w:rsidRPr="006B462D">
        <w:rPr>
          <w:rFonts w:ascii="Times New Roman" w:hAnsi="Times New Roman" w:cs="Times New Roman"/>
          <w:b/>
          <w:color w:val="000000"/>
          <w:sz w:val="24"/>
          <w:szCs w:val="24"/>
          <w:lang w:val="ru-RU"/>
        </w:rPr>
        <w:t>УПРАВЉАЊЕ ПРЕУЗЕТИМ ОБАВЕЗАМА</w:t>
      </w:r>
    </w:p>
    <w:p w14:paraId="5CC7AEC1" w14:textId="77777777" w:rsidR="002931C8" w:rsidRPr="00A75C98" w:rsidRDefault="002931C8" w:rsidP="002931C8">
      <w:pPr>
        <w:ind w:left="360"/>
        <w:jc w:val="center"/>
        <w:rPr>
          <w:rFonts w:ascii="Times New Roman" w:hAnsi="Times New Roman" w:cs="Times New Roman"/>
          <w:b/>
          <w:lang w:val="sr-Cyrl-RS"/>
        </w:rPr>
      </w:pPr>
      <w:r w:rsidRPr="00A75C98">
        <w:rPr>
          <w:rFonts w:ascii="Times New Roman" w:hAnsi="Times New Roman" w:cs="Times New Roman"/>
          <w:b/>
          <w:lang w:val="sr-Cyrl-RS"/>
        </w:rPr>
        <w:t>Члан</w:t>
      </w:r>
      <w:r w:rsidR="00A75C98" w:rsidRPr="00A75C98">
        <w:rPr>
          <w:rFonts w:ascii="Times New Roman" w:hAnsi="Times New Roman" w:cs="Times New Roman"/>
          <w:b/>
          <w:lang w:val="sr-Latn-RS"/>
        </w:rPr>
        <w:t xml:space="preserve"> 80.</w:t>
      </w:r>
    </w:p>
    <w:p w14:paraId="7387F8F4" w14:textId="77777777" w:rsidR="00565708" w:rsidRPr="006B462D" w:rsidRDefault="00565708" w:rsidP="00565708">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Корисник у Систем уноси преузету обавезу, са подацима о износима и роковима за плаћање преузете обавезе. Обавезе које преузима Корисник морају бити у складу са расположивим</w:t>
      </w:r>
    </w:p>
    <w:p w14:paraId="4266967C" w14:textId="77777777" w:rsidR="008C5E6B" w:rsidRPr="006B462D" w:rsidRDefault="00565708" w:rsidP="008C5E6B">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 xml:space="preserve">апропријацијама. </w:t>
      </w:r>
      <w:r w:rsidR="008C5E6B" w:rsidRPr="006B462D">
        <w:rPr>
          <w:rFonts w:ascii="Times New Roman" w:hAnsi="Times New Roman" w:cs="Times New Roman"/>
          <w:color w:val="000000"/>
          <w:lang w:val="ru-RU"/>
        </w:rPr>
        <w:t>За креирање захтева за преузимање обавезе неопходно је да рачун примаоца средстава буде евидентиран у списку рачуна правних, односно физичких лица у Систему.</w:t>
      </w:r>
    </w:p>
    <w:p w14:paraId="74A7F7F9" w14:textId="77777777" w:rsidR="00565708" w:rsidRPr="001C2341" w:rsidRDefault="00565708" w:rsidP="008C5E6B">
      <w:pPr>
        <w:autoSpaceDE w:val="0"/>
        <w:autoSpaceDN w:val="0"/>
        <w:adjustRightInd w:val="0"/>
        <w:spacing w:after="0" w:line="240" w:lineRule="auto"/>
        <w:rPr>
          <w:rFonts w:ascii="Times New Roman" w:hAnsi="Times New Roman" w:cs="Times New Roman"/>
          <w:color w:val="000000"/>
          <w:lang w:val="sr-Cyrl-RS"/>
        </w:rPr>
      </w:pPr>
    </w:p>
    <w:bookmarkEnd w:id="18"/>
    <w:p w14:paraId="6AE0FEFF" w14:textId="77777777" w:rsidR="002931C8" w:rsidRPr="001C2341" w:rsidRDefault="002931C8" w:rsidP="002931C8">
      <w:pPr>
        <w:jc w:val="both"/>
        <w:rPr>
          <w:rFonts w:ascii="Times New Roman" w:hAnsi="Times New Roman" w:cs="Times New Roman"/>
          <w:lang w:val="sr-Cyrl-RS"/>
        </w:rPr>
      </w:pPr>
      <w:r w:rsidRPr="001C2341">
        <w:rPr>
          <w:rFonts w:ascii="Times New Roman" w:hAnsi="Times New Roman" w:cs="Times New Roman"/>
          <w:b/>
          <w:bCs/>
          <w:lang w:val="sr-Cyrl-RS"/>
        </w:rPr>
        <w:t>Преузимање обавеза</w:t>
      </w:r>
      <w:r w:rsidRPr="001C2341">
        <w:rPr>
          <w:rFonts w:ascii="Times New Roman" w:hAnsi="Times New Roman" w:cs="Times New Roman"/>
          <w:lang w:val="sr-Cyrl-RS"/>
        </w:rPr>
        <w:t xml:space="preserve"> представља ангажовање средстава од стране корисника буџетских средстава по основу правног акта, за које се у моменту ангажовања, очекује да представљају готовински трошак, непосредно или у будућности</w:t>
      </w:r>
      <w:r w:rsidRPr="001C2341">
        <w:rPr>
          <w:rFonts w:ascii="Times New Roman" w:hAnsi="Times New Roman" w:cs="Times New Roman"/>
          <w:b/>
          <w:bCs/>
          <w:lang w:val="sr-Cyrl-RS"/>
        </w:rPr>
        <w:t>.</w:t>
      </w:r>
      <w:r w:rsidRPr="001C2341">
        <w:rPr>
          <w:rFonts w:ascii="Times New Roman" w:hAnsi="Times New Roman" w:cs="Times New Roman"/>
          <w:lang w:val="sr-Cyrl-RS"/>
        </w:rPr>
        <w:t xml:space="preserve">Корисници буџетских средстава преузимају  </w:t>
      </w:r>
      <w:r w:rsidRPr="001C2341">
        <w:rPr>
          <w:rFonts w:ascii="Times New Roman" w:hAnsi="Times New Roman" w:cs="Times New Roman"/>
          <w:lang w:val="sr-Cyrl-RS"/>
        </w:rPr>
        <w:lastRenderedPageBreak/>
        <w:t>обавезе на основу писаног уговора или другог правног акта (решење, одлука, др),уколико законом није друкчије прописано.Када се потпише уговор или други правни акт, из става2. овог члана сматра се да је обавеза преузета.Преузимање обавезе не захтева, односно не подразумева њено књиговодствено евидентирање, све до доспеће фактуре или друге рачуноводствене усправе за плаћање.Уговори о набавци добара, финансијске имовине, пружању услуга или извођења грађевинских радова , које закључује буџетски корисник морају бити закључени у складу са прописима који регулишу јавне набавке.</w:t>
      </w:r>
    </w:p>
    <w:p w14:paraId="54A35A12" w14:textId="77777777" w:rsidR="002931C8" w:rsidRPr="001C2341" w:rsidRDefault="002931C8" w:rsidP="002931C8">
      <w:pPr>
        <w:jc w:val="both"/>
        <w:rPr>
          <w:rFonts w:ascii="Times New Roman" w:hAnsi="Times New Roman" w:cs="Times New Roman"/>
          <w:lang w:val="sr-Cyrl-RS"/>
        </w:rPr>
      </w:pPr>
      <w:r w:rsidRPr="001C2341">
        <w:rPr>
          <w:rFonts w:ascii="Times New Roman" w:hAnsi="Times New Roman" w:cs="Times New Roman"/>
          <w:lang w:val="sr-Cyrl-RS"/>
        </w:rPr>
        <w:t xml:space="preserve">У уговору из става 5. овог члана, као обавезни елементи конкурсна документације која се припрема у поступку јавне набавке, мора да стоји одредба да ће обавезе које доспевају у наредној буџетској години бити реализоване највише до износа средстава која ће им за ту намену бити одобрена у тој буџетској години. </w:t>
      </w:r>
    </w:p>
    <w:p w14:paraId="2F2DB04A" w14:textId="16FB677F" w:rsidR="00A75C98" w:rsidRPr="00671933" w:rsidRDefault="002931C8" w:rsidP="002931C8">
      <w:pPr>
        <w:jc w:val="both"/>
        <w:rPr>
          <w:rFonts w:ascii="Times New Roman" w:hAnsi="Times New Roman" w:cs="Times New Roman"/>
          <w:lang w:val="sr-Cyrl-RS"/>
        </w:rPr>
      </w:pPr>
      <w:r w:rsidRPr="001C2341">
        <w:rPr>
          <w:rFonts w:ascii="Times New Roman" w:hAnsi="Times New Roman" w:cs="Times New Roman"/>
          <w:lang w:val="sr-Cyrl-RS"/>
        </w:rPr>
        <w:t>Корисник буџетских средстава који је укључен у консолидовани рачун трезора Републике Србије и који нема свој рачун, већ расходе и издатке извршавају преко рачуна извршења буџета РС није дужан да доставља средства овезбеђења</w:t>
      </w:r>
      <w:r w:rsidR="00671933">
        <w:rPr>
          <w:rFonts w:ascii="Times New Roman" w:hAnsi="Times New Roman" w:cs="Times New Roman"/>
          <w:lang w:val="sr-Cyrl-RS"/>
        </w:rPr>
        <w:t>.</w:t>
      </w:r>
    </w:p>
    <w:p w14:paraId="06D0DEB4" w14:textId="77777777" w:rsidR="002931C8" w:rsidRPr="00A75C98" w:rsidRDefault="002931C8" w:rsidP="002931C8">
      <w:pPr>
        <w:jc w:val="both"/>
        <w:rPr>
          <w:rFonts w:ascii="Times New Roman" w:hAnsi="Times New Roman" w:cs="Times New Roman"/>
          <w:b/>
          <w:lang w:val="sr-Cyrl-RS"/>
        </w:rPr>
      </w:pPr>
      <w:r w:rsidRPr="001C2341">
        <w:rPr>
          <w:rFonts w:ascii="Times New Roman" w:hAnsi="Times New Roman" w:cs="Times New Roman"/>
          <w:lang w:val="sr-Cyrl-RS"/>
        </w:rPr>
        <w:t xml:space="preserve">                                                                       </w:t>
      </w:r>
      <w:bookmarkStart w:id="19" w:name="_Hlk193797072"/>
      <w:r w:rsidRPr="00A75C98">
        <w:rPr>
          <w:rFonts w:ascii="Times New Roman" w:hAnsi="Times New Roman" w:cs="Times New Roman"/>
          <w:b/>
          <w:lang w:val="sr-Latn-RS"/>
        </w:rPr>
        <w:t>Члан</w:t>
      </w:r>
      <w:r w:rsidR="00A75C98" w:rsidRPr="00A75C98">
        <w:rPr>
          <w:rFonts w:ascii="Times New Roman" w:hAnsi="Times New Roman" w:cs="Times New Roman"/>
          <w:b/>
          <w:lang w:val="sr-Latn-RS"/>
        </w:rPr>
        <w:t xml:space="preserve"> 81</w:t>
      </w:r>
      <w:r w:rsidRPr="00A75C98">
        <w:rPr>
          <w:rFonts w:ascii="Times New Roman" w:hAnsi="Times New Roman" w:cs="Times New Roman"/>
          <w:b/>
          <w:lang w:val="sr-Cyrl-RS"/>
        </w:rPr>
        <w:t>.</w:t>
      </w:r>
      <w:bookmarkEnd w:id="19"/>
    </w:p>
    <w:p w14:paraId="15FC4E60"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Обавезе које преузима корисник буџетских средстава морају одговарати апропријацији која им је одобрена за ту намену у тој буџетској години, изузев капиталних и вишегодишњих уговора.</w:t>
      </w:r>
    </w:p>
    <w:p w14:paraId="0B576815"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 xml:space="preserve">Изузетно од става 1. овог члана , корисник буџетских средстава расходе за запослене, енергетске услуге, услуге комуникација, комуналне услуге и расходе за закуп имовине и опреме планира до износа који доспева за плаћање у текућој години. </w:t>
      </w:r>
    </w:p>
    <w:p w14:paraId="3340B1BD"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Корисник буџетских средстава који одређени расход и издатак извршава из других извора прихода и примања (који нису извор1- Општи приходи и примања буџета), обавезе може преузимати само до нивоа остварених прихода и примања.</w:t>
      </w:r>
    </w:p>
    <w:p w14:paraId="53EF7DC5"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 xml:space="preserve">Преузете обавезе чији је износ већи од износа средстава утврђених финансијским планом, не могу се извршавати на терет консолидованог рачуна РС , односно локалне власти. </w:t>
      </w:r>
    </w:p>
    <w:p w14:paraId="25B8CDCD"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За непоштовање одредбе изстава1. овог члана казниће се руководилац корисника новчаном казном од 10.000 до 2.000.000 динара.</w:t>
      </w:r>
    </w:p>
    <w:p w14:paraId="3DBC0624" w14:textId="77777777" w:rsidR="002931C8" w:rsidRPr="00A75C98" w:rsidRDefault="002931C8" w:rsidP="002931C8">
      <w:pPr>
        <w:jc w:val="both"/>
        <w:rPr>
          <w:rFonts w:ascii="Times New Roman" w:hAnsi="Times New Roman" w:cs="Times New Roman"/>
          <w:b/>
          <w:lang w:val="sr-Cyrl-RS"/>
        </w:rPr>
      </w:pPr>
      <w:r w:rsidRPr="001C2341">
        <w:rPr>
          <w:rFonts w:ascii="Times New Roman" w:hAnsi="Times New Roman" w:cs="Times New Roman"/>
          <w:lang w:val="sr-Cyrl-RS"/>
        </w:rPr>
        <w:t xml:space="preserve">                                                               </w:t>
      </w:r>
      <w:r w:rsidRPr="001C2341">
        <w:rPr>
          <w:rFonts w:ascii="Times New Roman" w:hAnsi="Times New Roman" w:cs="Times New Roman"/>
          <w:lang w:val="sr-Latn-RS"/>
        </w:rPr>
        <w:t xml:space="preserve"> </w:t>
      </w:r>
      <w:r w:rsidRPr="00A75C98">
        <w:rPr>
          <w:rFonts w:ascii="Times New Roman" w:hAnsi="Times New Roman" w:cs="Times New Roman"/>
          <w:b/>
          <w:lang w:val="sr-Latn-RS"/>
        </w:rPr>
        <w:t>Члан</w:t>
      </w:r>
      <w:r w:rsidR="00A75C98" w:rsidRPr="00A75C98">
        <w:rPr>
          <w:rFonts w:ascii="Times New Roman" w:hAnsi="Times New Roman" w:cs="Times New Roman"/>
          <w:b/>
          <w:lang w:val="sr-Latn-RS"/>
        </w:rPr>
        <w:t xml:space="preserve"> 82</w:t>
      </w:r>
      <w:r w:rsidRPr="00A75C98">
        <w:rPr>
          <w:rFonts w:ascii="Times New Roman" w:hAnsi="Times New Roman" w:cs="Times New Roman"/>
          <w:b/>
          <w:lang w:val="sr-Cyrl-RS"/>
        </w:rPr>
        <w:t>.</w:t>
      </w:r>
    </w:p>
    <w:p w14:paraId="714476A8"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Када се закључи уговор корисник буџетских средстава треба да поднесе, односно креира Захтев за преузимање обавезе којим ближе дефинише износ и рок плаћања преузете обавезе.</w:t>
      </w:r>
    </w:p>
    <w:p w14:paraId="6A88F43A"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 xml:space="preserve">Захтев за преузимање обавезе доставља се за све изворе финансирања и за сва очекивана плаћања. </w:t>
      </w:r>
    </w:p>
    <w:p w14:paraId="230E562D"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 xml:space="preserve">Креирање Захтева за преузимање обавеза из става1. овог члана за кориснике који су укључени у апликацији </w:t>
      </w:r>
      <w:r w:rsidRPr="00AA0CF1">
        <w:rPr>
          <w:rFonts w:ascii="Times New Roman" w:hAnsi="Times New Roman" w:cs="Times New Roman"/>
          <w:lang w:val="sr-Latn-RS"/>
        </w:rPr>
        <w:t>SPIRI</w:t>
      </w:r>
      <w:r w:rsidRPr="00AA0CF1">
        <w:rPr>
          <w:rFonts w:ascii="Times New Roman" w:hAnsi="Times New Roman" w:cs="Times New Roman"/>
          <w:lang w:val="sr-Cyrl-RS"/>
        </w:rPr>
        <w:t xml:space="preserve"> спроводи се преко система., Изузетно од става3. овог члана преузет обавезе за зараде и остала лична примања за кориснике који су укључени у Централни информациони систем, за обрачун зарада у јавном сектору </w:t>
      </w:r>
      <w:r w:rsidRPr="00AA0CF1">
        <w:rPr>
          <w:rFonts w:ascii="Times New Roman" w:hAnsi="Times New Roman" w:cs="Times New Roman"/>
          <w:lang w:val="sr-Latn-RS"/>
        </w:rPr>
        <w:t>ISKRA</w:t>
      </w:r>
      <w:r w:rsidRPr="00AA0CF1">
        <w:rPr>
          <w:rFonts w:ascii="Times New Roman" w:hAnsi="Times New Roman" w:cs="Times New Roman"/>
          <w:lang w:val="sr-Cyrl-RS"/>
        </w:rPr>
        <w:t xml:space="preserve"> врши се аутоматским учитавањем  у </w:t>
      </w:r>
      <w:r w:rsidRPr="00AA0CF1">
        <w:rPr>
          <w:rFonts w:ascii="Times New Roman" w:hAnsi="Times New Roman" w:cs="Times New Roman"/>
          <w:lang w:val="sr-Latn-RS"/>
        </w:rPr>
        <w:t>SPIRI</w:t>
      </w:r>
      <w:r w:rsidRPr="00AA0CF1">
        <w:rPr>
          <w:rFonts w:ascii="Times New Roman" w:hAnsi="Times New Roman" w:cs="Times New Roman"/>
          <w:lang w:val="sr-Cyrl-RS"/>
        </w:rPr>
        <w:t>.</w:t>
      </w:r>
    </w:p>
    <w:p w14:paraId="780CAE8C"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Да би се креирао Захтев за преузимање обавезе, из става 3. овог члана корисник буџетских средстава треба да има отворену расходну апропријацију, као и расположива средства на одговарајучћм извору финансирања различитом од 01-Опти приходи и примања буџета и приходну апропријацију у том случају.</w:t>
      </w:r>
    </w:p>
    <w:p w14:paraId="19912587"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Захтев за преузимање обавезе обавезно садржи следеће елементе:</w:t>
      </w:r>
    </w:p>
    <w:p w14:paraId="70595879" w14:textId="77777777" w:rsidR="000D736B"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-тип захтева</w:t>
      </w:r>
    </w:p>
    <w:p w14:paraId="2EA40F25" w14:textId="77777777" w:rsidR="000D736B" w:rsidRPr="006B462D" w:rsidRDefault="000D736B" w:rsidP="00AA0CF1">
      <w:pPr>
        <w:pStyle w:val="NoSpacing"/>
        <w:rPr>
          <w:rFonts w:ascii="Times New Roman" w:hAnsi="Times New Roman" w:cs="Times New Roman"/>
          <w:color w:val="000000"/>
          <w:lang w:val="ru-RU"/>
        </w:rPr>
      </w:pPr>
      <w:r w:rsidRPr="006B462D">
        <w:rPr>
          <w:rFonts w:ascii="Times New Roman" w:hAnsi="Times New Roman" w:cs="Times New Roman"/>
          <w:color w:val="000000"/>
          <w:lang w:val="ru-RU"/>
        </w:rPr>
        <w:t>– јединствени број захтева за плаћање;</w:t>
      </w:r>
    </w:p>
    <w:p w14:paraId="66E5DB93" w14:textId="77777777" w:rsidR="000D736B" w:rsidRPr="00AA0CF1" w:rsidRDefault="000D736B" w:rsidP="00AA0CF1">
      <w:pPr>
        <w:pStyle w:val="NoSpacing"/>
        <w:rPr>
          <w:rFonts w:ascii="Times New Roman" w:hAnsi="Times New Roman" w:cs="Times New Roman"/>
          <w:color w:val="000000"/>
          <w:lang w:val="sr-Cyrl-RS"/>
        </w:rPr>
      </w:pPr>
      <w:r w:rsidRPr="006B462D">
        <w:rPr>
          <w:rFonts w:ascii="Times New Roman" w:hAnsi="Times New Roman" w:cs="Times New Roman"/>
          <w:color w:val="000000"/>
          <w:lang w:val="ru-RU"/>
        </w:rPr>
        <w:t>– датум креирања захтева;</w:t>
      </w:r>
    </w:p>
    <w:p w14:paraId="1B258E24" w14:textId="77777777" w:rsidR="000D736B" w:rsidRPr="00AA0CF1" w:rsidRDefault="000D736B" w:rsidP="00AA0CF1">
      <w:pPr>
        <w:pStyle w:val="NoSpacing"/>
        <w:rPr>
          <w:rFonts w:ascii="Times New Roman" w:hAnsi="Times New Roman" w:cs="Times New Roman"/>
          <w:lang w:val="sr-Cyrl-RS"/>
        </w:rPr>
      </w:pPr>
      <w:r w:rsidRPr="00AA0CF1">
        <w:rPr>
          <w:rFonts w:ascii="Times New Roman" w:hAnsi="Times New Roman" w:cs="Times New Roman"/>
          <w:lang w:val="sr-Cyrl-RS"/>
        </w:rPr>
        <w:t>- број, датум и врсту рачуноводствено-финансијског документа</w:t>
      </w:r>
    </w:p>
    <w:p w14:paraId="0ACAB899"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-назив примаоца средстава</w:t>
      </w:r>
    </w:p>
    <w:p w14:paraId="1E187DEE"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-рачун примаоца средстава</w:t>
      </w:r>
    </w:p>
    <w:p w14:paraId="2CA3DDB7" w14:textId="77777777" w:rsidR="000D736B"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-износ преузете обавезе</w:t>
      </w:r>
    </w:p>
    <w:p w14:paraId="257D8F8C" w14:textId="77777777" w:rsidR="000D736B" w:rsidRPr="006B462D" w:rsidRDefault="000D736B" w:rsidP="00AA0CF1">
      <w:pPr>
        <w:pStyle w:val="NoSpacing"/>
        <w:rPr>
          <w:rFonts w:ascii="Times New Roman" w:hAnsi="Times New Roman" w:cs="Times New Roman"/>
          <w:color w:val="000000"/>
          <w:lang w:val="ru-RU"/>
        </w:rPr>
      </w:pPr>
      <w:r w:rsidRPr="006B462D">
        <w:rPr>
          <w:rFonts w:ascii="Times New Roman" w:hAnsi="Times New Roman" w:cs="Times New Roman"/>
          <w:color w:val="000000"/>
          <w:lang w:val="ru-RU"/>
        </w:rPr>
        <w:t>– елементе налога за пренос (рачун одобрења, модел и позив на број</w:t>
      </w:r>
    </w:p>
    <w:p w14:paraId="5CF8AE12" w14:textId="77777777" w:rsidR="000D736B" w:rsidRPr="006B462D" w:rsidRDefault="000D736B" w:rsidP="00AA0CF1">
      <w:pPr>
        <w:pStyle w:val="NoSpacing"/>
        <w:rPr>
          <w:rFonts w:ascii="Times New Roman" w:hAnsi="Times New Roman" w:cs="Times New Roman"/>
          <w:color w:val="000000"/>
          <w:lang w:val="ru-RU"/>
        </w:rPr>
      </w:pPr>
      <w:r w:rsidRPr="006B462D">
        <w:rPr>
          <w:rFonts w:ascii="Times New Roman" w:hAnsi="Times New Roman" w:cs="Times New Roman"/>
          <w:color w:val="000000"/>
          <w:lang w:val="ru-RU"/>
        </w:rPr>
        <w:t>одобрења, шифру плаћања и сврху плаћања).</w:t>
      </w:r>
    </w:p>
    <w:p w14:paraId="4B3ADBEE" w14:textId="77777777" w:rsidR="000D736B" w:rsidRPr="006B462D" w:rsidRDefault="000D736B" w:rsidP="00AA0CF1">
      <w:pPr>
        <w:pStyle w:val="NoSpacing"/>
        <w:rPr>
          <w:rFonts w:ascii="Times New Roman" w:hAnsi="Times New Roman" w:cs="Times New Roman"/>
          <w:color w:val="000000"/>
          <w:lang w:val="ru-RU"/>
        </w:rPr>
      </w:pPr>
      <w:r w:rsidRPr="006B462D">
        <w:rPr>
          <w:rFonts w:ascii="Times New Roman" w:hAnsi="Times New Roman" w:cs="Times New Roman"/>
          <w:color w:val="000000"/>
          <w:lang w:val="ru-RU"/>
        </w:rPr>
        <w:lastRenderedPageBreak/>
        <w:t>Корисник може отказати захтев за плаћање до момента слања налога за плаћање у платни промет, при чему се обавезно уноси разлог отказивања.</w:t>
      </w:r>
    </w:p>
    <w:p w14:paraId="2C1408D0" w14:textId="77777777" w:rsidR="000D736B" w:rsidRPr="00AA0CF1" w:rsidRDefault="000D736B" w:rsidP="00AA0CF1">
      <w:pPr>
        <w:pStyle w:val="NoSpacing"/>
        <w:rPr>
          <w:rFonts w:ascii="Times New Roman" w:hAnsi="Times New Roman" w:cs="Times New Roman"/>
          <w:lang w:val="sr-Cyrl-RS"/>
        </w:rPr>
      </w:pPr>
    </w:p>
    <w:p w14:paraId="17A2D4C1"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Захтев за креирање обавезе мора да буде валидан и потврђен од стране одговорног лица корисника буџетских средстава.</w:t>
      </w:r>
    </w:p>
    <w:p w14:paraId="5CC8A4A3" w14:textId="77777777" w:rsidR="000D736B"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Потписивање из става 7. овог члана подразумева потпис лица које је одговорно за креирање обавезе (наредбодавац, руководилац корисника буџетских средстава или друго лице које овласти) лица које је креирало Захтев за преузимање обавеза (одговорно лице) и лица које је контролисало односно потврдио исправност Захтева за преузимање обавеза (шеф рачуноводства).</w:t>
      </w:r>
      <w:r w:rsidRPr="00AA0CF1">
        <w:rPr>
          <w:rFonts w:ascii="Times New Roman" w:hAnsi="Times New Roman" w:cs="Times New Roman"/>
          <w:lang w:val="sr-Latn-RS"/>
        </w:rPr>
        <w:t xml:space="preserve"> </w:t>
      </w:r>
    </w:p>
    <w:p w14:paraId="1860E7B8" w14:textId="77777777" w:rsidR="000D736B" w:rsidRPr="006B462D" w:rsidRDefault="000D736B" w:rsidP="00AA0CF1">
      <w:pPr>
        <w:pStyle w:val="NoSpacing"/>
        <w:rPr>
          <w:rFonts w:ascii="Times New Roman" w:hAnsi="Times New Roman" w:cs="Times New Roman"/>
          <w:color w:val="000000"/>
          <w:lang w:val="ru-RU"/>
        </w:rPr>
      </w:pPr>
    </w:p>
    <w:p w14:paraId="58A643E7" w14:textId="77777777" w:rsidR="000D736B" w:rsidRPr="006B462D" w:rsidRDefault="000D736B" w:rsidP="00AA0CF1">
      <w:pPr>
        <w:pStyle w:val="NoSpacing"/>
        <w:rPr>
          <w:rFonts w:ascii="Times New Roman" w:hAnsi="Times New Roman" w:cs="Times New Roman"/>
          <w:color w:val="000000"/>
          <w:lang w:val="ru-RU"/>
        </w:rPr>
      </w:pPr>
      <w:r w:rsidRPr="006B462D">
        <w:rPr>
          <w:rFonts w:ascii="Times New Roman" w:hAnsi="Times New Roman" w:cs="Times New Roman"/>
          <w:color w:val="000000"/>
          <w:lang w:val="ru-RU"/>
        </w:rPr>
        <w:t>Захтев за преузимање обавезе у Систему може се мењати или отказати. У случају да за извршење одређеног плаћања није постојао правни основ, Корисник је обавезан да одмах затражи повраћај средстава у буџет Републике Србије, односно буџет локалне власти.</w:t>
      </w:r>
    </w:p>
    <w:p w14:paraId="7D87C862" w14:textId="77777777" w:rsidR="000D736B" w:rsidRPr="00AA0CF1" w:rsidRDefault="000D736B" w:rsidP="00AA0CF1">
      <w:pPr>
        <w:pStyle w:val="NoSpacing"/>
        <w:rPr>
          <w:rFonts w:ascii="Times New Roman" w:hAnsi="Times New Roman" w:cs="Times New Roman"/>
          <w:lang w:val="sr-Cyrl-RS"/>
        </w:rPr>
      </w:pPr>
    </w:p>
    <w:p w14:paraId="5D1F6524" w14:textId="77777777" w:rsidR="002931C8" w:rsidRPr="00A75C98" w:rsidRDefault="002931C8" w:rsidP="002931C8">
      <w:pPr>
        <w:jc w:val="center"/>
        <w:rPr>
          <w:rFonts w:ascii="Times New Roman" w:hAnsi="Times New Roman" w:cs="Times New Roman"/>
          <w:b/>
          <w:lang w:val="sr-Cyrl-RS"/>
        </w:rPr>
      </w:pPr>
      <w:r w:rsidRPr="00A75C98">
        <w:rPr>
          <w:rFonts w:ascii="Times New Roman" w:hAnsi="Times New Roman" w:cs="Times New Roman"/>
          <w:b/>
          <w:lang w:val="sr-Latn-RS"/>
        </w:rPr>
        <w:t>Члан</w:t>
      </w:r>
      <w:r w:rsidR="00A75C98" w:rsidRPr="00A75C98">
        <w:rPr>
          <w:rFonts w:ascii="Times New Roman" w:hAnsi="Times New Roman" w:cs="Times New Roman"/>
          <w:b/>
          <w:lang w:val="sr-Latn-RS"/>
        </w:rPr>
        <w:t xml:space="preserve"> 83</w:t>
      </w:r>
      <w:r w:rsidRPr="00A75C98">
        <w:rPr>
          <w:rFonts w:ascii="Times New Roman" w:hAnsi="Times New Roman" w:cs="Times New Roman"/>
          <w:b/>
          <w:lang w:val="sr-Cyrl-RS"/>
        </w:rPr>
        <w:t>.</w:t>
      </w:r>
    </w:p>
    <w:p w14:paraId="1877F491"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Захтев за преузимање обавезе (или промена података у вези преузете обавезе) врши се и најкасније три радна дана од датума уговора или другог правног акта којим се преузима обавеза (или којим се врши промена преузете обавезе).</w:t>
      </w:r>
    </w:p>
    <w:p w14:paraId="4CEE1406"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 xml:space="preserve"> Захтев за преузимање обавезе може се вршити појединачно или кумулативно.</w:t>
      </w:r>
    </w:p>
    <w:p w14:paraId="6483109B"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 xml:space="preserve">Захтев за преузимање обавеза за текућу буџетску годину, за кориснике који су укључени у </w:t>
      </w:r>
      <w:bookmarkStart w:id="20" w:name="_Hlk196291819"/>
      <w:r w:rsidRPr="00AA0CF1">
        <w:rPr>
          <w:rFonts w:ascii="Times New Roman" w:hAnsi="Times New Roman" w:cs="Times New Roman"/>
          <w:lang w:val="sr-Cyrl-RS"/>
        </w:rPr>
        <w:t xml:space="preserve">систем </w:t>
      </w:r>
      <w:r w:rsidRPr="00AA0CF1">
        <w:rPr>
          <w:rFonts w:ascii="Times New Roman" w:hAnsi="Times New Roman" w:cs="Times New Roman"/>
          <w:lang w:val="sr-Latn-RS"/>
        </w:rPr>
        <w:t>SPIRI</w:t>
      </w:r>
      <w:r w:rsidRPr="00AA0CF1">
        <w:rPr>
          <w:rFonts w:ascii="Times New Roman" w:hAnsi="Times New Roman" w:cs="Times New Roman"/>
          <w:lang w:val="sr-Cyrl-RS"/>
        </w:rPr>
        <w:t xml:space="preserve">  </w:t>
      </w:r>
      <w:bookmarkEnd w:id="20"/>
      <w:r w:rsidRPr="00AA0CF1">
        <w:rPr>
          <w:rFonts w:ascii="Times New Roman" w:hAnsi="Times New Roman" w:cs="Times New Roman"/>
          <w:lang w:val="sr-Cyrl-RS"/>
        </w:rPr>
        <w:t xml:space="preserve">треба да се унесе у систем најкасније до 10. децембра текуће године. </w:t>
      </w:r>
    </w:p>
    <w:p w14:paraId="1320EFC4"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Захтев за преузимање обавеза који се односи на претходну буџетску годину уноси се под датумом 31. децембра те године најкасније до рока за предају финансијских извештаја за претходну годину.</w:t>
      </w:r>
    </w:p>
    <w:p w14:paraId="719AE36E" w14:textId="77777777" w:rsidR="00DC78A5" w:rsidRPr="006B462D" w:rsidRDefault="00DC78A5" w:rsidP="00AA0CF1">
      <w:pPr>
        <w:pStyle w:val="NoSpacing"/>
        <w:rPr>
          <w:rFonts w:ascii="Times New Roman" w:hAnsi="Times New Roman" w:cs="Times New Roman"/>
          <w:color w:val="000000"/>
          <w:lang w:val="ru-RU"/>
        </w:rPr>
      </w:pPr>
      <w:r w:rsidRPr="006B462D">
        <w:rPr>
          <w:rFonts w:ascii="Times New Roman" w:hAnsi="Times New Roman" w:cs="Times New Roman"/>
          <w:color w:val="000000"/>
          <w:lang w:val="ru-RU"/>
        </w:rPr>
        <w:t>У Систему се врши контрола исправности захтева за плаћање. У случају да налог за плаћање буде одбијен у платном промету, Корисник отказује или мења постојећи захтев за плаћање. Уколико откаже захтев за плаћање и захтев за преузимање обавезе, Корисник креира нове захтеве у складу са овим правилником.</w:t>
      </w:r>
    </w:p>
    <w:p w14:paraId="5E13D9C3" w14:textId="77777777" w:rsidR="00DC78A5" w:rsidRPr="006B462D" w:rsidRDefault="00DC78A5" w:rsidP="00DC78A5">
      <w:pPr>
        <w:autoSpaceDE w:val="0"/>
        <w:autoSpaceDN w:val="0"/>
        <w:adjustRightInd w:val="0"/>
        <w:spacing w:after="0" w:line="240" w:lineRule="auto"/>
        <w:rPr>
          <w:rFonts w:ascii="Times New Roman" w:hAnsi="Times New Roman" w:cs="Times New Roman"/>
          <w:color w:val="000000"/>
          <w:lang w:val="ru-RU"/>
        </w:rPr>
      </w:pPr>
    </w:p>
    <w:p w14:paraId="3A95EFC6" w14:textId="77777777" w:rsidR="00DC78A5" w:rsidRPr="001C2341" w:rsidRDefault="00DC78A5" w:rsidP="002931C8">
      <w:pPr>
        <w:jc w:val="both"/>
        <w:rPr>
          <w:rFonts w:ascii="Times New Roman" w:hAnsi="Times New Roman" w:cs="Times New Roman"/>
          <w:lang w:val="sr-Cyrl-RS"/>
        </w:rPr>
      </w:pPr>
    </w:p>
    <w:p w14:paraId="251C41EB" w14:textId="77777777" w:rsidR="002931C8" w:rsidRPr="00A75C98" w:rsidRDefault="002931C8" w:rsidP="002931C8">
      <w:pPr>
        <w:jc w:val="both"/>
        <w:rPr>
          <w:rFonts w:ascii="Times New Roman" w:hAnsi="Times New Roman" w:cs="Times New Roman"/>
          <w:b/>
          <w:lang w:val="sr-Cyrl-RS"/>
        </w:rPr>
      </w:pPr>
      <w:r w:rsidRPr="001C2341">
        <w:rPr>
          <w:rFonts w:ascii="Times New Roman" w:hAnsi="Times New Roman" w:cs="Times New Roman"/>
          <w:lang w:val="sr-Cyrl-RS"/>
        </w:rPr>
        <w:t xml:space="preserve">                                                                          </w:t>
      </w:r>
      <w:r w:rsidRPr="00A75C98">
        <w:rPr>
          <w:rFonts w:ascii="Times New Roman" w:hAnsi="Times New Roman" w:cs="Times New Roman"/>
          <w:b/>
          <w:lang w:val="sr-Latn-RS"/>
        </w:rPr>
        <w:t>Члан</w:t>
      </w:r>
      <w:r w:rsidR="00A75C98" w:rsidRPr="00A75C98">
        <w:rPr>
          <w:rFonts w:ascii="Times New Roman" w:hAnsi="Times New Roman" w:cs="Times New Roman"/>
          <w:b/>
          <w:lang w:val="sr-Latn-RS"/>
        </w:rPr>
        <w:t xml:space="preserve"> 84</w:t>
      </w:r>
      <w:r w:rsidRPr="00A75C98">
        <w:rPr>
          <w:rFonts w:ascii="Times New Roman" w:hAnsi="Times New Roman" w:cs="Times New Roman"/>
          <w:b/>
          <w:lang w:val="sr-Cyrl-RS"/>
        </w:rPr>
        <w:t>.</w:t>
      </w:r>
    </w:p>
    <w:p w14:paraId="481996AF"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Обавезе преузете у складу са са одобреним апропријацијама, а неизвршене у току године,</w:t>
      </w:r>
    </w:p>
    <w:p w14:paraId="18B687E6"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Преносе се и имају статус преузетих обавеза и у наредној буџетској години извршавају се на терет одобрених апропријацијаа за ту буџетску годину.</w:t>
      </w:r>
    </w:p>
    <w:p w14:paraId="2D88519B"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Све преузете обавезе које су унете, а нису плаћене до последњег радног дана у години аутоматски се отказују.</w:t>
      </w:r>
    </w:p>
    <w:p w14:paraId="61AF72FC"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 xml:space="preserve">Корисници буџетских средстава пре најављивања нових обавеза треба, прво да пријаве               преузете, а неизвршене обавезе из претходне године. </w:t>
      </w:r>
    </w:p>
    <w:p w14:paraId="22DB18EC" w14:textId="77777777" w:rsidR="002931C8" w:rsidRPr="00A75C98" w:rsidRDefault="002931C8" w:rsidP="002931C8">
      <w:pPr>
        <w:jc w:val="both"/>
        <w:rPr>
          <w:rFonts w:ascii="Times New Roman" w:hAnsi="Times New Roman" w:cs="Times New Roman"/>
          <w:b/>
          <w:lang w:val="sr-Cyrl-RS"/>
        </w:rPr>
      </w:pPr>
      <w:r w:rsidRPr="001C2341">
        <w:rPr>
          <w:rFonts w:ascii="Times New Roman" w:hAnsi="Times New Roman" w:cs="Times New Roman"/>
          <w:lang w:val="sr-Cyrl-RS"/>
        </w:rPr>
        <w:t xml:space="preserve">                                                                     </w:t>
      </w:r>
      <w:r w:rsidRPr="00A75C98">
        <w:rPr>
          <w:rFonts w:ascii="Times New Roman" w:hAnsi="Times New Roman" w:cs="Times New Roman"/>
          <w:b/>
          <w:lang w:val="sr-Latn-RS"/>
        </w:rPr>
        <w:t>Члан</w:t>
      </w:r>
      <w:r w:rsidR="00A75C98" w:rsidRPr="00A75C98">
        <w:rPr>
          <w:rFonts w:ascii="Times New Roman" w:hAnsi="Times New Roman" w:cs="Times New Roman"/>
          <w:b/>
          <w:lang w:val="sr-Latn-RS"/>
        </w:rPr>
        <w:t xml:space="preserve"> 8</w:t>
      </w:r>
      <w:r w:rsidRPr="00A75C98">
        <w:rPr>
          <w:rFonts w:ascii="Times New Roman" w:hAnsi="Times New Roman" w:cs="Times New Roman"/>
          <w:b/>
          <w:lang w:val="sr-Cyrl-RS"/>
        </w:rPr>
        <w:t>5.</w:t>
      </w:r>
    </w:p>
    <w:p w14:paraId="4A57D460"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Када се одобри Захтев за преузимање обавеза резервише се потребан износ средстава у оквиру одобрене апропријације и квоте за извор 01- Општи приходи и примања буџета)чиме се умањује износ расположиве апропријације  на годишњем нивоу и квоте (за извор 01), у висини плаћања преузете обавезе</w:t>
      </w:r>
      <w:r w:rsidR="000D736B" w:rsidRPr="00AA0CF1">
        <w:rPr>
          <w:rFonts w:ascii="Times New Roman" w:hAnsi="Times New Roman" w:cs="Times New Roman"/>
          <w:lang w:val="sr-Cyrl-RS"/>
        </w:rPr>
        <w:t xml:space="preserve">, </w:t>
      </w:r>
      <w:r w:rsidR="000D736B" w:rsidRPr="006B462D">
        <w:rPr>
          <w:rFonts w:ascii="Times New Roman" w:hAnsi="Times New Roman" w:cs="Times New Roman"/>
          <w:color w:val="000000"/>
          <w:lang w:val="ru-RU"/>
        </w:rPr>
        <w:t>односно расположивог износа на евиденционом рачуну за остале изворе финансирања</w:t>
      </w:r>
      <w:r w:rsidRPr="00AA0CF1">
        <w:rPr>
          <w:rFonts w:ascii="Times New Roman" w:hAnsi="Times New Roman" w:cs="Times New Roman"/>
          <w:lang w:val="sr-Cyrl-RS"/>
        </w:rPr>
        <w:t xml:space="preserve">. </w:t>
      </w:r>
    </w:p>
    <w:p w14:paraId="267B3B05" w14:textId="77777777" w:rsidR="008C5E6B" w:rsidRPr="006B462D" w:rsidRDefault="008C5E6B" w:rsidP="00AA0CF1">
      <w:pPr>
        <w:pStyle w:val="NoSpacing"/>
        <w:rPr>
          <w:rFonts w:ascii="Times New Roman" w:hAnsi="Times New Roman" w:cs="Times New Roman"/>
          <w:color w:val="000000"/>
          <w:lang w:val="ru-RU"/>
        </w:rPr>
      </w:pPr>
      <w:r w:rsidRPr="006B462D">
        <w:rPr>
          <w:rFonts w:ascii="Times New Roman" w:hAnsi="Times New Roman" w:cs="Times New Roman"/>
          <w:color w:val="000000"/>
          <w:lang w:val="ru-RU"/>
        </w:rPr>
        <w:t>Плаћања се врше из средства буџета или из средстава осталих прихода и примања. У случају да је плаћање једне обавезе потребно извршити из средстава буџета и из средстава осталих прихода и примања, плаћање се извршава прво из средстава осталих прихода и примања. Извршена плаћања смањују салдо на рачуну извршења буџета Републике Србије, односно рачуну извршења буџета локалне власти.</w:t>
      </w:r>
    </w:p>
    <w:p w14:paraId="609407FB" w14:textId="77777777" w:rsidR="008C5E6B" w:rsidRPr="00AA0CF1" w:rsidRDefault="008C5E6B" w:rsidP="00AA0CF1">
      <w:pPr>
        <w:pStyle w:val="NoSpacing"/>
        <w:rPr>
          <w:rFonts w:ascii="Times New Roman" w:hAnsi="Times New Roman" w:cs="Times New Roman"/>
          <w:lang w:val="sr-Cyrl-RS"/>
        </w:rPr>
      </w:pPr>
    </w:p>
    <w:p w14:paraId="2A0307DE"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За одобрене захтеве за преузимање обавеза подноси се Захтев за плаћање</w:t>
      </w:r>
    </w:p>
    <w:p w14:paraId="5151A7C3"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lastRenderedPageBreak/>
        <w:t xml:space="preserve">Израда захтева за преузимање обавезе на почетној страни система </w:t>
      </w:r>
      <w:r w:rsidRPr="00AA0CF1">
        <w:rPr>
          <w:rFonts w:ascii="Times New Roman" w:hAnsi="Times New Roman" w:cs="Times New Roman"/>
          <w:lang w:val="sr-Latn-RS"/>
        </w:rPr>
        <w:t>SPIRI</w:t>
      </w:r>
      <w:r w:rsidRPr="00AA0CF1">
        <w:rPr>
          <w:rFonts w:ascii="Times New Roman" w:hAnsi="Times New Roman" w:cs="Times New Roman"/>
          <w:lang w:val="sr-Cyrl-RS"/>
        </w:rPr>
        <w:t xml:space="preserve">  бира се:</w:t>
      </w:r>
    </w:p>
    <w:p w14:paraId="449DD50E"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у модулу Извршење буџета</w:t>
      </w:r>
    </w:p>
    <w:p w14:paraId="76036588"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преузета обавеза</w:t>
      </w:r>
    </w:p>
    <w:p w14:paraId="7B5AFE60"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захтев за преузете обавезе</w:t>
      </w:r>
    </w:p>
    <w:p w14:paraId="6CDD9F56"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Унос захтева</w:t>
      </w:r>
    </w:p>
    <w:p w14:paraId="0D3686D4"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додај ставку (иконица се налази у доњем левом углу)</w:t>
      </w:r>
    </w:p>
    <w:p w14:paraId="7FDF2BBC"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отвара се прозор у који се уносе подаци о  -програму,програмској активности/пројекту, функцији,,извору финансирања, економској класификацији (класа 4),подекономској класификацији, ПБО-број фактуре, конту књижења (класа2), евиденционом рачуну са кога се врши плаћање, износу, очекиваном датуму плаћања(дан за дан, данас за сутра, три или пет дана)</w:t>
      </w:r>
    </w:p>
    <w:p w14:paraId="2F9DB865" w14:textId="77777777" w:rsidR="002931C8" w:rsidRPr="00AA0CF1" w:rsidRDefault="002931C8" w:rsidP="00AA0CF1">
      <w:pPr>
        <w:pStyle w:val="NoSpacing"/>
        <w:numPr>
          <w:ilvl w:val="0"/>
          <w:numId w:val="18"/>
        </w:numPr>
        <w:rPr>
          <w:rFonts w:ascii="Times New Roman" w:hAnsi="Times New Roman" w:cs="Times New Roman"/>
          <w:lang w:val="sr-Cyrl-RS"/>
        </w:rPr>
      </w:pPr>
      <w:r w:rsidRPr="00AA0CF1">
        <w:rPr>
          <w:rFonts w:ascii="Times New Roman" w:hAnsi="Times New Roman" w:cs="Times New Roman"/>
          <w:lang w:val="sr-Cyrl-RS"/>
        </w:rPr>
        <w:t>потврда</w:t>
      </w:r>
    </w:p>
    <w:p w14:paraId="50B7C026" w14:textId="77777777" w:rsidR="002931C8" w:rsidRPr="00AA0CF1" w:rsidRDefault="002931C8" w:rsidP="00AA0CF1">
      <w:pPr>
        <w:pStyle w:val="NoSpacing"/>
        <w:numPr>
          <w:ilvl w:val="0"/>
          <w:numId w:val="18"/>
        </w:numPr>
        <w:rPr>
          <w:rFonts w:ascii="Times New Roman" w:hAnsi="Times New Roman" w:cs="Times New Roman"/>
          <w:lang w:val="sr-Cyrl-RS"/>
        </w:rPr>
      </w:pPr>
      <w:r w:rsidRPr="00AA0CF1">
        <w:rPr>
          <w:rFonts w:ascii="Times New Roman" w:hAnsi="Times New Roman" w:cs="Times New Roman"/>
          <w:lang w:val="sr-Cyrl-RS"/>
        </w:rPr>
        <w:t>сачувај захтев</w:t>
      </w:r>
    </w:p>
    <w:p w14:paraId="34535A41" w14:textId="77777777" w:rsidR="002931C8" w:rsidRPr="00AA0CF1" w:rsidRDefault="002931C8" w:rsidP="00AA0CF1">
      <w:pPr>
        <w:pStyle w:val="NoSpacing"/>
        <w:numPr>
          <w:ilvl w:val="0"/>
          <w:numId w:val="18"/>
        </w:numPr>
        <w:rPr>
          <w:rFonts w:ascii="Times New Roman" w:hAnsi="Times New Roman" w:cs="Times New Roman"/>
          <w:lang w:val="sr-Cyrl-RS"/>
        </w:rPr>
      </w:pPr>
      <w:r w:rsidRPr="00AA0CF1">
        <w:rPr>
          <w:rFonts w:ascii="Times New Roman" w:hAnsi="Times New Roman" w:cs="Times New Roman"/>
          <w:lang w:val="sr-Cyrl-RS"/>
        </w:rPr>
        <w:t>унети опис за захтев за плаћање</w:t>
      </w:r>
    </w:p>
    <w:p w14:paraId="7CBA5164" w14:textId="77777777" w:rsidR="002931C8" w:rsidRPr="00AA0CF1" w:rsidRDefault="002931C8" w:rsidP="00AA0CF1">
      <w:pPr>
        <w:pStyle w:val="NoSpacing"/>
        <w:numPr>
          <w:ilvl w:val="0"/>
          <w:numId w:val="18"/>
        </w:numPr>
        <w:rPr>
          <w:rFonts w:ascii="Times New Roman" w:hAnsi="Times New Roman" w:cs="Times New Roman"/>
          <w:lang w:val="sr-Cyrl-RS"/>
        </w:rPr>
      </w:pPr>
      <w:r w:rsidRPr="00AA0CF1">
        <w:rPr>
          <w:rFonts w:ascii="Times New Roman" w:hAnsi="Times New Roman" w:cs="Times New Roman"/>
          <w:lang w:val="sr-Cyrl-RS"/>
        </w:rPr>
        <w:t>потврди</w:t>
      </w:r>
    </w:p>
    <w:p w14:paraId="12D16B1B" w14:textId="77777777" w:rsidR="002931C8" w:rsidRPr="00AA0CF1" w:rsidRDefault="002931C8" w:rsidP="00AA0CF1">
      <w:pPr>
        <w:pStyle w:val="NoSpacing"/>
        <w:numPr>
          <w:ilvl w:val="0"/>
          <w:numId w:val="18"/>
        </w:numPr>
        <w:rPr>
          <w:rFonts w:ascii="Times New Roman" w:hAnsi="Times New Roman" w:cs="Times New Roman"/>
          <w:lang w:val="sr-Cyrl-RS"/>
        </w:rPr>
      </w:pPr>
      <w:r w:rsidRPr="00AA0CF1">
        <w:rPr>
          <w:rFonts w:ascii="Times New Roman" w:hAnsi="Times New Roman" w:cs="Times New Roman"/>
          <w:lang w:val="sr-Cyrl-RS"/>
        </w:rPr>
        <w:t>провери статус (треба да стоји најављен)</w:t>
      </w:r>
    </w:p>
    <w:p w14:paraId="0706B55E" w14:textId="77777777" w:rsidR="002931C8" w:rsidRPr="00AA0CF1" w:rsidRDefault="002931C8" w:rsidP="00AA0CF1">
      <w:pPr>
        <w:pStyle w:val="NoSpacing"/>
        <w:numPr>
          <w:ilvl w:val="0"/>
          <w:numId w:val="18"/>
        </w:numPr>
        <w:rPr>
          <w:rFonts w:ascii="Times New Roman" w:hAnsi="Times New Roman" w:cs="Times New Roman"/>
          <w:lang w:val="sr-Cyrl-RS"/>
        </w:rPr>
      </w:pPr>
      <w:r w:rsidRPr="00AA0CF1">
        <w:rPr>
          <w:rFonts w:ascii="Times New Roman" w:hAnsi="Times New Roman" w:cs="Times New Roman"/>
          <w:lang w:val="sr-Cyrl-RS"/>
        </w:rPr>
        <w:t xml:space="preserve">изабрати преузету обавезу, ако их има више стати на њу и чекирати је и </w:t>
      </w:r>
    </w:p>
    <w:p w14:paraId="2768805C" w14:textId="77777777" w:rsidR="00AA0CF1" w:rsidRDefault="002931C8" w:rsidP="00AA0CF1">
      <w:pPr>
        <w:pStyle w:val="NoSpacing"/>
        <w:numPr>
          <w:ilvl w:val="0"/>
          <w:numId w:val="18"/>
        </w:numPr>
        <w:rPr>
          <w:rFonts w:ascii="Times New Roman" w:hAnsi="Times New Roman" w:cs="Times New Roman"/>
          <w:lang w:val="sr-Cyrl-RS"/>
        </w:rPr>
      </w:pPr>
      <w:r w:rsidRPr="00AA0CF1">
        <w:rPr>
          <w:rFonts w:ascii="Times New Roman" w:hAnsi="Times New Roman" w:cs="Times New Roman"/>
          <w:lang w:val="sr-Cyrl-RS"/>
        </w:rPr>
        <w:t xml:space="preserve">одобри </w:t>
      </w:r>
    </w:p>
    <w:p w14:paraId="6F111F83" w14:textId="77777777" w:rsidR="002931C8" w:rsidRPr="00AA0CF1" w:rsidRDefault="002931C8" w:rsidP="00AA0CF1">
      <w:pPr>
        <w:pStyle w:val="NoSpacing"/>
        <w:numPr>
          <w:ilvl w:val="0"/>
          <w:numId w:val="18"/>
        </w:numPr>
        <w:rPr>
          <w:rFonts w:ascii="Times New Roman" w:hAnsi="Times New Roman" w:cs="Times New Roman"/>
          <w:lang w:val="sr-Cyrl-RS"/>
        </w:rPr>
      </w:pPr>
      <w:r w:rsidRPr="00AA0CF1">
        <w:rPr>
          <w:rFonts w:ascii="Times New Roman" w:hAnsi="Times New Roman" w:cs="Times New Roman"/>
          <w:lang w:val="sr-Cyrl-RS"/>
        </w:rPr>
        <w:t>порука захтев успешно одобрен.</w:t>
      </w:r>
    </w:p>
    <w:p w14:paraId="7EF2D979" w14:textId="77777777" w:rsidR="008C5E6B" w:rsidRPr="001C2341" w:rsidRDefault="008C5E6B" w:rsidP="008C5E6B">
      <w:pPr>
        <w:jc w:val="both"/>
        <w:rPr>
          <w:rFonts w:ascii="Times New Roman" w:hAnsi="Times New Roman" w:cs="Times New Roman"/>
          <w:lang w:val="sr-Cyrl-RS"/>
        </w:rPr>
      </w:pPr>
    </w:p>
    <w:p w14:paraId="458E04F2" w14:textId="77777777" w:rsidR="008C5E6B" w:rsidRPr="00A75C98" w:rsidRDefault="000D736B" w:rsidP="000D736B">
      <w:pPr>
        <w:autoSpaceDE w:val="0"/>
        <w:autoSpaceDN w:val="0"/>
        <w:adjustRightInd w:val="0"/>
        <w:spacing w:after="0" w:line="240" w:lineRule="auto"/>
        <w:jc w:val="center"/>
        <w:rPr>
          <w:rFonts w:ascii="Times New Roman" w:hAnsi="Times New Roman" w:cs="Times New Roman"/>
          <w:b/>
          <w:color w:val="000000"/>
          <w:lang w:val="sr-Cyrl-RS"/>
        </w:rPr>
      </w:pPr>
      <w:r w:rsidRPr="00A75C98">
        <w:rPr>
          <w:rFonts w:ascii="Times New Roman" w:hAnsi="Times New Roman" w:cs="Times New Roman"/>
          <w:b/>
          <w:color w:val="000000"/>
          <w:lang w:val="sr-Cyrl-RS"/>
        </w:rPr>
        <w:t>Члан 8</w:t>
      </w:r>
      <w:r w:rsidR="00A75C98" w:rsidRPr="00A75C98">
        <w:rPr>
          <w:rFonts w:ascii="Times New Roman" w:hAnsi="Times New Roman" w:cs="Times New Roman"/>
          <w:b/>
          <w:color w:val="000000"/>
          <w:lang w:val="sr-Latn-RS"/>
        </w:rPr>
        <w:t>6</w:t>
      </w:r>
      <w:r w:rsidRPr="00A75C98">
        <w:rPr>
          <w:rFonts w:ascii="Times New Roman" w:hAnsi="Times New Roman" w:cs="Times New Roman"/>
          <w:b/>
          <w:color w:val="000000"/>
          <w:lang w:val="sr-Cyrl-RS"/>
        </w:rPr>
        <w:t>.</w:t>
      </w:r>
    </w:p>
    <w:p w14:paraId="746099D8" w14:textId="77777777" w:rsidR="008C5E6B" w:rsidRPr="001C2341" w:rsidRDefault="008C5E6B" w:rsidP="008C5E6B">
      <w:pPr>
        <w:autoSpaceDE w:val="0"/>
        <w:autoSpaceDN w:val="0"/>
        <w:adjustRightInd w:val="0"/>
        <w:spacing w:after="0" w:line="240" w:lineRule="auto"/>
        <w:jc w:val="center"/>
        <w:rPr>
          <w:rFonts w:ascii="Times New Roman" w:hAnsi="Times New Roman" w:cs="Times New Roman"/>
          <w:color w:val="000000"/>
        </w:rPr>
      </w:pPr>
    </w:p>
    <w:p w14:paraId="38FADCD2" w14:textId="77777777" w:rsidR="00DC78A5" w:rsidRPr="006B462D" w:rsidRDefault="00DC78A5" w:rsidP="00DC78A5">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Корисник буџетских средства Републике Србије уноси у Систем захтев за преузимање обавезе и захтев за плаћање у динарској противвредности у случају плаћања девизних обавеза према иностранству, преноса девиза у Републици Србији, као и обезбеђења ефективног страног новца, а када је потребно обезбедити средства из динарских средстава куповином код Народне банке Србије. Захтеве из става 1. овог члана директни корисник буџетских средства Републике Србије уноси најкасније до 13.00 часова, на дан очекиваног плаћања Народној банци Србије.</w:t>
      </w:r>
    </w:p>
    <w:p w14:paraId="0AF626C1" w14:textId="77777777" w:rsidR="00DC78A5" w:rsidRPr="006B462D" w:rsidRDefault="00DC78A5" w:rsidP="00DC78A5">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 xml:space="preserve"> Индиректни корисник буџетских средства Републике Србије и корисник буџетских средстава локалне власти захтеве из става 1. овог члана уносе у Систем најкасније до 12.00 часова, на дан очекиваног плаћања Народној банци Србије. Када треба извршити плаћање у динарима по основу програма и пројеката који се финансирају из финансијске помоћи Европске уније, Корисник уноси</w:t>
      </w:r>
    </w:p>
    <w:p w14:paraId="20397203" w14:textId="77777777" w:rsidR="00DC78A5" w:rsidRPr="006B462D" w:rsidRDefault="00DC78A5" w:rsidP="00DC78A5">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захтев за преузимање обавезе у Систем на дан очекиваног плаћања. Налог за плаћање обавезе који проистиче из захтева за плаћање поднетог у складу са ст. 1, 2. и 3. овог члана, извршава се истог дана.</w:t>
      </w:r>
    </w:p>
    <w:p w14:paraId="56D7A3E5" w14:textId="77777777" w:rsidR="008C5E6B" w:rsidRPr="006B462D" w:rsidRDefault="008C5E6B" w:rsidP="008C5E6B">
      <w:pPr>
        <w:autoSpaceDE w:val="0"/>
        <w:autoSpaceDN w:val="0"/>
        <w:adjustRightInd w:val="0"/>
        <w:spacing w:after="0" w:line="240" w:lineRule="auto"/>
        <w:rPr>
          <w:rFonts w:ascii="Times New Roman" w:hAnsi="Times New Roman" w:cs="Times New Roman"/>
          <w:color w:val="000000"/>
          <w:lang w:val="ru-RU"/>
        </w:rPr>
      </w:pPr>
    </w:p>
    <w:p w14:paraId="29B77AFC" w14:textId="77777777" w:rsidR="008C5E6B" w:rsidRPr="006B462D" w:rsidRDefault="008C5E6B" w:rsidP="008C5E6B">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Корисник буџетских средства Републике Србије захтеве за плаћање обавезе у износу од минимално 100.000,00 динара и вишим износима, уноси у Систем најкасније пет радних дана пре очекиваног датума плаћања. Захтеве за плаћање обавеза у износима нижем од минималног износа из</w:t>
      </w:r>
    </w:p>
    <w:p w14:paraId="7EF5D382" w14:textId="77777777" w:rsidR="008C5E6B" w:rsidRPr="006B462D" w:rsidRDefault="008C5E6B" w:rsidP="008C5E6B">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става 1. овог члана корисник буџетских средства Републике Србије уноси у Систем најкасније један радни дан пре очекиваног датума плаћања. Захтев за плаћање из ст. 1. и 2. овог члана мора бити у потпуности у складу са унетим захтевом за преузимање обавезе. Корисник буџетских средства Републике Србије у Систем уноси захтев за преузимање обавезе и захтев за плаћање са роком доспећа који је краћи од пет радних дана од датума креирања захтева за плаћање, за следеће</w:t>
      </w:r>
    </w:p>
    <w:p w14:paraId="37C02ABF" w14:textId="77777777" w:rsidR="008C5E6B" w:rsidRPr="006B462D" w:rsidRDefault="008C5E6B" w:rsidP="008C5E6B">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економске класификације:</w:t>
      </w:r>
    </w:p>
    <w:p w14:paraId="6234B96D" w14:textId="77777777" w:rsidR="008C5E6B" w:rsidRPr="006B462D" w:rsidRDefault="008C5E6B" w:rsidP="008C5E6B">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 расходи по основу отплате јавног дуга Републике Србије (категорије 44 и</w:t>
      </w:r>
    </w:p>
    <w:p w14:paraId="1BBA74D9" w14:textId="77777777" w:rsidR="008C5E6B" w:rsidRPr="001C2341" w:rsidRDefault="008C5E6B" w:rsidP="008C5E6B">
      <w:pPr>
        <w:autoSpaceDE w:val="0"/>
        <w:autoSpaceDN w:val="0"/>
        <w:adjustRightInd w:val="0"/>
        <w:spacing w:after="0" w:line="240" w:lineRule="auto"/>
        <w:rPr>
          <w:rFonts w:ascii="Times New Roman" w:hAnsi="Times New Roman" w:cs="Times New Roman"/>
          <w:color w:val="000000"/>
        </w:rPr>
      </w:pPr>
      <w:r w:rsidRPr="001C2341">
        <w:rPr>
          <w:rFonts w:ascii="Times New Roman" w:hAnsi="Times New Roman" w:cs="Times New Roman"/>
          <w:color w:val="000000"/>
        </w:rPr>
        <w:t>61);</w:t>
      </w:r>
    </w:p>
    <w:p w14:paraId="5B217209" w14:textId="77777777" w:rsidR="008C5E6B" w:rsidRPr="006B462D" w:rsidRDefault="008C5E6B" w:rsidP="008C5E6B">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 расходи за запослене (категорија 41);</w:t>
      </w:r>
    </w:p>
    <w:p w14:paraId="2D20AEDE" w14:textId="77777777" w:rsidR="008C5E6B" w:rsidRPr="006B462D" w:rsidRDefault="008C5E6B" w:rsidP="008C5E6B">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 трошкови путовања (група 422);</w:t>
      </w:r>
    </w:p>
    <w:p w14:paraId="59E14E31" w14:textId="77777777" w:rsidR="008C5E6B" w:rsidRPr="006B462D" w:rsidRDefault="008C5E6B" w:rsidP="008C5E6B">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 текуће дотације организацијама за обавезно социјално осигурање (група</w:t>
      </w:r>
    </w:p>
    <w:p w14:paraId="33819BF2" w14:textId="77777777" w:rsidR="008C5E6B" w:rsidRPr="001C2341" w:rsidRDefault="008C5E6B" w:rsidP="008C5E6B">
      <w:pPr>
        <w:autoSpaceDE w:val="0"/>
        <w:autoSpaceDN w:val="0"/>
        <w:adjustRightInd w:val="0"/>
        <w:spacing w:after="0" w:line="240" w:lineRule="auto"/>
        <w:rPr>
          <w:rFonts w:ascii="Times New Roman" w:hAnsi="Times New Roman" w:cs="Times New Roman"/>
          <w:color w:val="000000"/>
        </w:rPr>
      </w:pPr>
      <w:r w:rsidRPr="001C2341">
        <w:rPr>
          <w:rFonts w:ascii="Times New Roman" w:hAnsi="Times New Roman" w:cs="Times New Roman"/>
          <w:color w:val="000000"/>
        </w:rPr>
        <w:lastRenderedPageBreak/>
        <w:t>464);</w:t>
      </w:r>
    </w:p>
    <w:p w14:paraId="0E486D35" w14:textId="77777777" w:rsidR="008C5E6B" w:rsidRPr="006B462D" w:rsidRDefault="008C5E6B" w:rsidP="008C5E6B">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 текући трансфери осталим нивоима власти (група 463);</w:t>
      </w:r>
    </w:p>
    <w:p w14:paraId="0B923903" w14:textId="77777777" w:rsidR="008C5E6B" w:rsidRPr="006B462D" w:rsidRDefault="008C5E6B" w:rsidP="008C5E6B">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 накнаде за социјалну заштиту из буџета (група 472);</w:t>
      </w:r>
    </w:p>
    <w:p w14:paraId="03A1E8C2" w14:textId="77777777" w:rsidR="008C5E6B" w:rsidRPr="006B462D" w:rsidRDefault="008C5E6B" w:rsidP="008C5E6B">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 порези, обавезне таксе, казне, пенали (група 482);</w:t>
      </w:r>
    </w:p>
    <w:p w14:paraId="756B0495" w14:textId="77777777" w:rsidR="008C5E6B" w:rsidRPr="006B462D" w:rsidRDefault="008C5E6B" w:rsidP="008C5E6B">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 плаћања на основу принудне наплате (групе 483 и 485);</w:t>
      </w:r>
    </w:p>
    <w:p w14:paraId="259BCB7B" w14:textId="77777777" w:rsidR="008C5E6B" w:rsidRPr="006B462D" w:rsidRDefault="008C5E6B" w:rsidP="008C5E6B">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 сва плаћања у корист рачуна Народне банке Србије – 880.</w:t>
      </w:r>
    </w:p>
    <w:p w14:paraId="64D9F131" w14:textId="77777777" w:rsidR="008C5E6B" w:rsidRPr="006B462D" w:rsidRDefault="008C5E6B" w:rsidP="008C5E6B">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Изузетно од ст. 1. и 2. овог члана, захтев за преузимање обавезе и захтев за плаћање који проистичу из промене, преусмеравања или креирања апропријације по одлуци Владе или министра финансија, могу се унети у краћем року. Налози за плаћање који проистичу из захтева за плаћање из става 5. овог члана извршиће се у складу са донетом одлуком. Поступци који се односе на креирање и промене захтева за плаћање садржани су у Прилогу 5 – Процедура за евидентирање и промену преузетих обавеза и плаћања.</w:t>
      </w:r>
    </w:p>
    <w:p w14:paraId="1806D7E5" w14:textId="77777777" w:rsidR="00AA0CF1" w:rsidRPr="006B462D" w:rsidRDefault="00AA0CF1" w:rsidP="00AA0CF1">
      <w:pPr>
        <w:pStyle w:val="v1clan"/>
        <w:shd w:val="clear" w:color="auto" w:fill="FFFFFF"/>
        <w:spacing w:before="0" w:beforeAutospacing="0" w:after="0" w:afterAutospacing="0"/>
        <w:jc w:val="center"/>
        <w:rPr>
          <w:rFonts w:ascii="Arial" w:hAnsi="Arial" w:cs="Arial"/>
          <w:color w:val="000000"/>
          <w:lang w:val="ru-RU"/>
        </w:rPr>
      </w:pPr>
    </w:p>
    <w:p w14:paraId="59951FAA" w14:textId="77777777" w:rsidR="008C5E6B" w:rsidRPr="006B462D" w:rsidRDefault="008C5E6B" w:rsidP="008C5E6B">
      <w:pPr>
        <w:autoSpaceDE w:val="0"/>
        <w:autoSpaceDN w:val="0"/>
        <w:adjustRightInd w:val="0"/>
        <w:spacing w:after="0" w:line="240" w:lineRule="auto"/>
        <w:rPr>
          <w:rFonts w:ascii="Times New Roman" w:hAnsi="Times New Roman" w:cs="Times New Roman"/>
          <w:color w:val="000000"/>
          <w:lang w:val="ru-RU"/>
        </w:rPr>
      </w:pPr>
    </w:p>
    <w:p w14:paraId="48ECB4CB" w14:textId="77777777" w:rsidR="008C5E6B" w:rsidRPr="00A75C98" w:rsidRDefault="000D736B" w:rsidP="008C5E6B">
      <w:pPr>
        <w:autoSpaceDE w:val="0"/>
        <w:autoSpaceDN w:val="0"/>
        <w:adjustRightInd w:val="0"/>
        <w:spacing w:after="0" w:line="240" w:lineRule="auto"/>
        <w:jc w:val="center"/>
        <w:rPr>
          <w:rFonts w:ascii="Times New Roman" w:hAnsi="Times New Roman" w:cs="Times New Roman"/>
          <w:b/>
          <w:color w:val="000000"/>
        </w:rPr>
      </w:pPr>
      <w:proofErr w:type="spellStart"/>
      <w:r w:rsidRPr="00A75C98">
        <w:rPr>
          <w:rFonts w:ascii="Times New Roman" w:hAnsi="Times New Roman" w:cs="Times New Roman"/>
          <w:b/>
          <w:color w:val="000000"/>
        </w:rPr>
        <w:t>Члан</w:t>
      </w:r>
      <w:proofErr w:type="spellEnd"/>
      <w:r w:rsidRPr="00A75C98">
        <w:rPr>
          <w:rFonts w:ascii="Times New Roman" w:hAnsi="Times New Roman" w:cs="Times New Roman"/>
          <w:b/>
          <w:color w:val="000000"/>
        </w:rPr>
        <w:t xml:space="preserve"> </w:t>
      </w:r>
      <w:r w:rsidR="00A75C98" w:rsidRPr="00A75C98">
        <w:rPr>
          <w:rFonts w:ascii="Times New Roman" w:hAnsi="Times New Roman" w:cs="Times New Roman"/>
          <w:b/>
          <w:color w:val="000000"/>
        </w:rPr>
        <w:t>87</w:t>
      </w:r>
      <w:r w:rsidR="008C5E6B" w:rsidRPr="00A75C98">
        <w:rPr>
          <w:rFonts w:ascii="Times New Roman" w:hAnsi="Times New Roman" w:cs="Times New Roman"/>
          <w:b/>
          <w:color w:val="000000"/>
        </w:rPr>
        <w:t>.</w:t>
      </w:r>
    </w:p>
    <w:p w14:paraId="3BE0A923" w14:textId="77777777" w:rsidR="008C5E6B" w:rsidRPr="001C2341" w:rsidRDefault="008C5E6B" w:rsidP="008C5E6B">
      <w:pPr>
        <w:autoSpaceDE w:val="0"/>
        <w:autoSpaceDN w:val="0"/>
        <w:adjustRightInd w:val="0"/>
        <w:spacing w:after="0" w:line="240" w:lineRule="auto"/>
        <w:jc w:val="center"/>
        <w:rPr>
          <w:rFonts w:ascii="Times New Roman" w:hAnsi="Times New Roman" w:cs="Times New Roman"/>
          <w:color w:val="000000"/>
        </w:rPr>
      </w:pPr>
    </w:p>
    <w:p w14:paraId="34C571F1" w14:textId="77777777" w:rsidR="008C5E6B" w:rsidRPr="006B462D" w:rsidRDefault="008C5E6B" w:rsidP="008C5E6B">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Корисник буџетских средства Републике Србије може поднети захтев за одобравање краћег рока од пет радних дана. Захтев из става 1. овог члана директни корисник буџетских средстава Републике Србије доставља Управи за трезор на реализацију. Захтев из става 1. овог члана индиректни корисник буџетских средстава Републике Србије подноси свом надређеном директном кориснику</w:t>
      </w:r>
    </w:p>
    <w:p w14:paraId="15B0F64E" w14:textId="77777777" w:rsidR="008C5E6B" w:rsidRPr="006B462D" w:rsidRDefault="008C5E6B" w:rsidP="008C5E6B">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буџетских средстава Републике Србије који по разматрању и одлучивању захтев доставља Управи за трезор на реализацију. Захтев из става 1. овог члана подноси се на Прилогу 5.1 – Захтев за</w:t>
      </w:r>
    </w:p>
    <w:p w14:paraId="40E5DA50" w14:textId="77777777" w:rsidR="008C5E6B" w:rsidRPr="006B462D" w:rsidRDefault="008C5E6B" w:rsidP="008C5E6B">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одобравање краћег рока за преузимање обавеза и плаћања за кориснике буџетских средстава Републике Србије у систем за припрему, извршење, рачуноводство и извештавање, који је одштампан уз овај правилник и чини његов саставни део. Директни корисник буџетских средстава Републике Србије доставља Управи за трезор један збирни захтев из става 3. овог члана за све своје индиректне кориснике буџетских средстава Републике Србије.</w:t>
      </w:r>
    </w:p>
    <w:p w14:paraId="4CF50FF2" w14:textId="77777777" w:rsidR="008C5E6B" w:rsidRPr="006B462D" w:rsidRDefault="008C5E6B" w:rsidP="008C5E6B">
      <w:pPr>
        <w:autoSpaceDE w:val="0"/>
        <w:autoSpaceDN w:val="0"/>
        <w:adjustRightInd w:val="0"/>
        <w:spacing w:after="0" w:line="240" w:lineRule="auto"/>
        <w:rPr>
          <w:rFonts w:ascii="Times New Roman" w:hAnsi="Times New Roman" w:cs="Times New Roman"/>
          <w:color w:val="000000"/>
          <w:lang w:val="ru-RU"/>
        </w:rPr>
      </w:pPr>
    </w:p>
    <w:p w14:paraId="70718B6E" w14:textId="77777777" w:rsidR="008C5E6B" w:rsidRPr="006B462D" w:rsidRDefault="008C5E6B" w:rsidP="008C5E6B">
      <w:pPr>
        <w:autoSpaceDE w:val="0"/>
        <w:autoSpaceDN w:val="0"/>
        <w:adjustRightInd w:val="0"/>
        <w:spacing w:after="0" w:line="240" w:lineRule="auto"/>
        <w:rPr>
          <w:rFonts w:ascii="Times New Roman" w:hAnsi="Times New Roman" w:cs="Times New Roman"/>
          <w:color w:val="000000"/>
          <w:lang w:val="ru-RU"/>
        </w:rPr>
      </w:pPr>
    </w:p>
    <w:p w14:paraId="4EFEF6F7" w14:textId="77777777" w:rsidR="008C5E6B" w:rsidRPr="006B462D" w:rsidRDefault="008C5E6B" w:rsidP="008C5E6B">
      <w:pPr>
        <w:autoSpaceDE w:val="0"/>
        <w:autoSpaceDN w:val="0"/>
        <w:adjustRightInd w:val="0"/>
        <w:spacing w:after="0" w:line="240" w:lineRule="auto"/>
        <w:rPr>
          <w:rFonts w:ascii="Times New Roman" w:hAnsi="Times New Roman" w:cs="Times New Roman"/>
          <w:color w:val="000000"/>
          <w:lang w:val="ru-RU"/>
        </w:rPr>
      </w:pPr>
    </w:p>
    <w:p w14:paraId="26555340" w14:textId="77777777" w:rsidR="008C5E6B" w:rsidRPr="006B462D" w:rsidRDefault="008C5E6B" w:rsidP="008C5E6B">
      <w:pPr>
        <w:autoSpaceDE w:val="0"/>
        <w:autoSpaceDN w:val="0"/>
        <w:adjustRightInd w:val="0"/>
        <w:spacing w:after="0" w:line="240" w:lineRule="auto"/>
        <w:jc w:val="center"/>
        <w:rPr>
          <w:rFonts w:ascii="Times New Roman" w:hAnsi="Times New Roman" w:cs="Times New Roman"/>
          <w:b/>
          <w:color w:val="000000"/>
          <w:lang w:val="ru-RU"/>
        </w:rPr>
      </w:pPr>
      <w:r w:rsidRPr="006B462D">
        <w:rPr>
          <w:rFonts w:ascii="Times New Roman" w:hAnsi="Times New Roman" w:cs="Times New Roman"/>
          <w:b/>
          <w:color w:val="000000"/>
          <w:lang w:val="ru-RU"/>
        </w:rPr>
        <w:t xml:space="preserve">Члан </w:t>
      </w:r>
      <w:r w:rsidR="00A75C98" w:rsidRPr="006B462D">
        <w:rPr>
          <w:rFonts w:ascii="Times New Roman" w:hAnsi="Times New Roman" w:cs="Times New Roman"/>
          <w:b/>
          <w:color w:val="000000"/>
          <w:lang w:val="ru-RU"/>
        </w:rPr>
        <w:t>88</w:t>
      </w:r>
      <w:r w:rsidRPr="006B462D">
        <w:rPr>
          <w:rFonts w:ascii="Times New Roman" w:hAnsi="Times New Roman" w:cs="Times New Roman"/>
          <w:b/>
          <w:color w:val="000000"/>
          <w:lang w:val="ru-RU"/>
        </w:rPr>
        <w:t>.</w:t>
      </w:r>
    </w:p>
    <w:p w14:paraId="326778D8" w14:textId="77777777" w:rsidR="008C5E6B" w:rsidRPr="006B462D" w:rsidRDefault="008C5E6B" w:rsidP="008C5E6B">
      <w:pPr>
        <w:autoSpaceDE w:val="0"/>
        <w:autoSpaceDN w:val="0"/>
        <w:adjustRightInd w:val="0"/>
        <w:spacing w:after="0" w:line="240" w:lineRule="auto"/>
        <w:jc w:val="center"/>
        <w:rPr>
          <w:rFonts w:ascii="Times New Roman" w:hAnsi="Times New Roman" w:cs="Times New Roman"/>
          <w:color w:val="000000"/>
          <w:lang w:val="ru-RU"/>
        </w:rPr>
      </w:pPr>
    </w:p>
    <w:p w14:paraId="4693D1F5" w14:textId="77777777" w:rsidR="008C5E6B" w:rsidRPr="006B462D" w:rsidRDefault="008C5E6B" w:rsidP="008C5E6B">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Управа за трезор, кроз Систем, Корисницима обезбеђује сваког дана изводе о извршеним трансакцијама од претходног дана.</w:t>
      </w:r>
    </w:p>
    <w:p w14:paraId="2FEA7587" w14:textId="77777777" w:rsidR="008C5E6B" w:rsidRPr="006B462D" w:rsidRDefault="008C5E6B" w:rsidP="008C5E6B">
      <w:pPr>
        <w:autoSpaceDE w:val="0"/>
        <w:autoSpaceDN w:val="0"/>
        <w:adjustRightInd w:val="0"/>
        <w:spacing w:after="0" w:line="240" w:lineRule="auto"/>
        <w:rPr>
          <w:rFonts w:ascii="Times New Roman" w:hAnsi="Times New Roman" w:cs="Times New Roman"/>
          <w:color w:val="000000"/>
          <w:lang w:val="ru-RU"/>
        </w:rPr>
      </w:pPr>
    </w:p>
    <w:p w14:paraId="50AB877F" w14:textId="77777777" w:rsidR="008C5E6B" w:rsidRPr="00A75C98" w:rsidRDefault="008C5E6B" w:rsidP="008C5E6B">
      <w:pPr>
        <w:autoSpaceDE w:val="0"/>
        <w:autoSpaceDN w:val="0"/>
        <w:adjustRightInd w:val="0"/>
        <w:spacing w:after="0" w:line="240" w:lineRule="auto"/>
        <w:jc w:val="center"/>
        <w:rPr>
          <w:rFonts w:ascii="Times New Roman" w:hAnsi="Times New Roman" w:cs="Times New Roman"/>
          <w:b/>
          <w:color w:val="000000"/>
          <w:lang w:val="sr-Cyrl-RS"/>
        </w:rPr>
      </w:pPr>
      <w:r w:rsidRPr="006B462D">
        <w:rPr>
          <w:rFonts w:ascii="Times New Roman" w:hAnsi="Times New Roman" w:cs="Times New Roman"/>
          <w:b/>
          <w:color w:val="000000"/>
          <w:lang w:val="ru-RU"/>
        </w:rPr>
        <w:t xml:space="preserve">Члан </w:t>
      </w:r>
      <w:r w:rsidR="00A75C98" w:rsidRPr="006B462D">
        <w:rPr>
          <w:rFonts w:ascii="Times New Roman" w:hAnsi="Times New Roman" w:cs="Times New Roman"/>
          <w:b/>
          <w:color w:val="000000"/>
          <w:lang w:val="ru-RU"/>
        </w:rPr>
        <w:t>89</w:t>
      </w:r>
      <w:r w:rsidR="00DC78A5" w:rsidRPr="00A75C98">
        <w:rPr>
          <w:rFonts w:ascii="Times New Roman" w:hAnsi="Times New Roman" w:cs="Times New Roman"/>
          <w:b/>
          <w:color w:val="000000"/>
          <w:lang w:val="sr-Cyrl-RS"/>
        </w:rPr>
        <w:t>.</w:t>
      </w:r>
    </w:p>
    <w:p w14:paraId="5F79E99A" w14:textId="77777777" w:rsidR="008C5E6B" w:rsidRPr="006B462D" w:rsidRDefault="008C5E6B" w:rsidP="008C5E6B">
      <w:pPr>
        <w:autoSpaceDE w:val="0"/>
        <w:autoSpaceDN w:val="0"/>
        <w:adjustRightInd w:val="0"/>
        <w:spacing w:after="0" w:line="240" w:lineRule="auto"/>
        <w:jc w:val="center"/>
        <w:rPr>
          <w:rFonts w:ascii="Times New Roman" w:hAnsi="Times New Roman" w:cs="Times New Roman"/>
          <w:color w:val="000000"/>
          <w:lang w:val="ru-RU"/>
        </w:rPr>
      </w:pPr>
    </w:p>
    <w:p w14:paraId="6303AA4F" w14:textId="77777777" w:rsidR="008C5E6B" w:rsidRPr="006B462D" w:rsidRDefault="008C5E6B" w:rsidP="008C5E6B">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Корисник буџетских средстава Републике Србије који самостално врши обрачун примања запослених, доставља Управи за трезор, ради учитавања података у Систем, оверену документацију обрачунатих примања запослених и податке. Корисник буџетских средстава Републике Србије, за кога Управа за трезор врши централизован обрачун примања запослених, доставља Управи за</w:t>
      </w:r>
    </w:p>
    <w:p w14:paraId="1EA99216" w14:textId="77777777" w:rsidR="008C5E6B" w:rsidRPr="006B462D" w:rsidRDefault="008C5E6B" w:rsidP="008C5E6B">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трезор, ради учитавања података у Систем, оверену документацију обрачунатих примања запослених. Корисник буџетских средстава локалне власти, податке о примањима запослених самостално учитава у Систем.</w:t>
      </w:r>
    </w:p>
    <w:p w14:paraId="6A56135B" w14:textId="77777777" w:rsidR="008C5E6B" w:rsidRPr="006B462D" w:rsidRDefault="008C5E6B" w:rsidP="008C5E6B">
      <w:pPr>
        <w:autoSpaceDE w:val="0"/>
        <w:autoSpaceDN w:val="0"/>
        <w:adjustRightInd w:val="0"/>
        <w:spacing w:after="0" w:line="240" w:lineRule="auto"/>
        <w:rPr>
          <w:rFonts w:ascii="Times New Roman" w:hAnsi="Times New Roman" w:cs="Times New Roman"/>
          <w:color w:val="000000"/>
          <w:lang w:val="ru-RU"/>
        </w:rPr>
      </w:pPr>
    </w:p>
    <w:p w14:paraId="03318133" w14:textId="77777777" w:rsidR="008C5E6B" w:rsidRPr="006B462D" w:rsidRDefault="008C5E6B" w:rsidP="008C5E6B">
      <w:pPr>
        <w:autoSpaceDE w:val="0"/>
        <w:autoSpaceDN w:val="0"/>
        <w:adjustRightInd w:val="0"/>
        <w:spacing w:after="0" w:line="240" w:lineRule="auto"/>
        <w:jc w:val="center"/>
        <w:rPr>
          <w:rFonts w:ascii="Times New Roman" w:hAnsi="Times New Roman" w:cs="Times New Roman"/>
          <w:b/>
          <w:color w:val="000000"/>
          <w:lang w:val="ru-RU"/>
        </w:rPr>
      </w:pPr>
      <w:r w:rsidRPr="006B462D">
        <w:rPr>
          <w:rFonts w:ascii="Times New Roman" w:hAnsi="Times New Roman" w:cs="Times New Roman"/>
          <w:b/>
          <w:color w:val="000000"/>
          <w:lang w:val="ru-RU"/>
        </w:rPr>
        <w:t xml:space="preserve">Члан </w:t>
      </w:r>
      <w:r w:rsidR="00A75C98" w:rsidRPr="006B462D">
        <w:rPr>
          <w:rFonts w:ascii="Times New Roman" w:hAnsi="Times New Roman" w:cs="Times New Roman"/>
          <w:b/>
          <w:color w:val="000000"/>
          <w:lang w:val="ru-RU"/>
        </w:rPr>
        <w:t>90</w:t>
      </w:r>
      <w:r w:rsidRPr="006B462D">
        <w:rPr>
          <w:rFonts w:ascii="Times New Roman" w:hAnsi="Times New Roman" w:cs="Times New Roman"/>
          <w:b/>
          <w:color w:val="000000"/>
          <w:lang w:val="ru-RU"/>
        </w:rPr>
        <w:t>.</w:t>
      </w:r>
    </w:p>
    <w:p w14:paraId="1D362DAA" w14:textId="77777777" w:rsidR="008C5E6B" w:rsidRPr="006B462D" w:rsidRDefault="008C5E6B" w:rsidP="008C5E6B">
      <w:pPr>
        <w:autoSpaceDE w:val="0"/>
        <w:autoSpaceDN w:val="0"/>
        <w:adjustRightInd w:val="0"/>
        <w:spacing w:after="0" w:line="240" w:lineRule="auto"/>
        <w:jc w:val="center"/>
        <w:rPr>
          <w:rFonts w:ascii="Times New Roman" w:hAnsi="Times New Roman" w:cs="Times New Roman"/>
          <w:color w:val="000000"/>
          <w:lang w:val="ru-RU"/>
        </w:rPr>
      </w:pPr>
    </w:p>
    <w:p w14:paraId="428285B6" w14:textId="77777777" w:rsidR="008C5E6B" w:rsidRPr="006B462D" w:rsidRDefault="008C5E6B" w:rsidP="008C5E6B">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Принудна наплата се врши са рачуна извршења буџета Републике Србије, односно локалне власти, на терет апропријација Корисника намењених за новчане казне и пенале по решењу судова (483000) или накнаде штете за повреде или штету нанету од стране државних органа (485000), а сагласно</w:t>
      </w:r>
    </w:p>
    <w:p w14:paraId="24507561" w14:textId="77777777" w:rsidR="008C5E6B" w:rsidRPr="006B462D" w:rsidRDefault="008C5E6B" w:rsidP="008C5E6B">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lastRenderedPageBreak/>
        <w:t>Закону о буџетском систему. Принудну наплату из става 1. овог члана врши Управа за трезор на основу налога Народне банке Србије. Преусмеравање апропријација се не може вршити са апропријација намењених за финансирање плата и пензија, за отплату дуга и датих гаранција и извршавање расхода и издатака из средстава донација, за финансирање учешћа Републике Србије, односно локалне власти у спровођењу финансијске помоћи Европске уније, апропријације које се</w:t>
      </w:r>
    </w:p>
    <w:p w14:paraId="3DB3D10C" w14:textId="77777777" w:rsidR="008C5E6B" w:rsidRPr="001C2341" w:rsidRDefault="008C5E6B" w:rsidP="008C5E6B">
      <w:pPr>
        <w:autoSpaceDE w:val="0"/>
        <w:autoSpaceDN w:val="0"/>
        <w:adjustRightInd w:val="0"/>
        <w:spacing w:after="0" w:line="240" w:lineRule="auto"/>
        <w:rPr>
          <w:rFonts w:ascii="Times New Roman" w:hAnsi="Times New Roman" w:cs="Times New Roman"/>
          <w:color w:val="000000"/>
        </w:rPr>
      </w:pPr>
      <w:r w:rsidRPr="006B462D">
        <w:rPr>
          <w:rFonts w:ascii="Times New Roman" w:hAnsi="Times New Roman" w:cs="Times New Roman"/>
          <w:color w:val="000000"/>
          <w:lang w:val="ru-RU"/>
        </w:rPr>
        <w:t xml:space="preserve">финансирају из финансијске помоћи Европске уније када су иста дата на управљање Републици Србији, односно локалној власти, средства самодоприноса, приходи од приватизације, као и средства чије је извршење изузето законом, односно актом Владе. Принудна наплата која се односи на Корисника може се спровести до износа 50% укупног обима средстава опредељеног том буџетском кориснику. </w:t>
      </w:r>
      <w:r w:rsidRPr="001C2341">
        <w:rPr>
          <w:rFonts w:ascii="Times New Roman" w:hAnsi="Times New Roman" w:cs="Times New Roman"/>
          <w:color w:val="000000"/>
        </w:rPr>
        <w:t xml:space="preserve">У </w:t>
      </w:r>
      <w:proofErr w:type="spellStart"/>
      <w:r w:rsidRPr="001C2341">
        <w:rPr>
          <w:rFonts w:ascii="Times New Roman" w:hAnsi="Times New Roman" w:cs="Times New Roman"/>
          <w:color w:val="000000"/>
        </w:rPr>
        <w:t>случају</w:t>
      </w:r>
      <w:proofErr w:type="spellEnd"/>
      <w:r w:rsidRPr="001C2341">
        <w:rPr>
          <w:rFonts w:ascii="Times New Roman" w:hAnsi="Times New Roman" w:cs="Times New Roman"/>
          <w:color w:val="000000"/>
        </w:rPr>
        <w:t xml:space="preserve"> </w:t>
      </w:r>
      <w:proofErr w:type="spellStart"/>
      <w:r w:rsidRPr="001C2341">
        <w:rPr>
          <w:rFonts w:ascii="Times New Roman" w:hAnsi="Times New Roman" w:cs="Times New Roman"/>
          <w:color w:val="000000"/>
        </w:rPr>
        <w:t>да</w:t>
      </w:r>
      <w:proofErr w:type="spellEnd"/>
      <w:r w:rsidRPr="001C2341">
        <w:rPr>
          <w:rFonts w:ascii="Times New Roman" w:hAnsi="Times New Roman" w:cs="Times New Roman"/>
          <w:color w:val="000000"/>
        </w:rPr>
        <w:t xml:space="preserve"> </w:t>
      </w:r>
      <w:proofErr w:type="spellStart"/>
      <w:r w:rsidRPr="001C2341">
        <w:rPr>
          <w:rFonts w:ascii="Times New Roman" w:hAnsi="Times New Roman" w:cs="Times New Roman"/>
          <w:color w:val="000000"/>
        </w:rPr>
        <w:t>је</w:t>
      </w:r>
      <w:proofErr w:type="spellEnd"/>
      <w:r w:rsidRPr="001C2341">
        <w:rPr>
          <w:rFonts w:ascii="Times New Roman" w:hAnsi="Times New Roman" w:cs="Times New Roman"/>
          <w:color w:val="000000"/>
        </w:rPr>
        <w:t xml:space="preserve"> </w:t>
      </w:r>
      <w:proofErr w:type="spellStart"/>
      <w:r w:rsidRPr="001C2341">
        <w:rPr>
          <w:rFonts w:ascii="Times New Roman" w:hAnsi="Times New Roman" w:cs="Times New Roman"/>
          <w:color w:val="000000"/>
        </w:rPr>
        <w:t>искоришћена</w:t>
      </w:r>
      <w:proofErr w:type="spellEnd"/>
      <w:r w:rsidRPr="001C2341">
        <w:rPr>
          <w:rFonts w:ascii="Times New Roman" w:hAnsi="Times New Roman" w:cs="Times New Roman"/>
          <w:color w:val="000000"/>
        </w:rPr>
        <w:t xml:space="preserve"> </w:t>
      </w:r>
      <w:proofErr w:type="spellStart"/>
      <w:r w:rsidRPr="001C2341">
        <w:rPr>
          <w:rFonts w:ascii="Times New Roman" w:hAnsi="Times New Roman" w:cs="Times New Roman"/>
          <w:color w:val="000000"/>
        </w:rPr>
        <w:t>укупна</w:t>
      </w:r>
      <w:proofErr w:type="spellEnd"/>
      <w:r w:rsidRPr="001C2341">
        <w:rPr>
          <w:rFonts w:ascii="Times New Roman" w:hAnsi="Times New Roman" w:cs="Times New Roman"/>
          <w:color w:val="000000"/>
        </w:rPr>
        <w:t xml:space="preserve"> </w:t>
      </w:r>
      <w:proofErr w:type="spellStart"/>
      <w:r w:rsidRPr="001C2341">
        <w:rPr>
          <w:rFonts w:ascii="Times New Roman" w:hAnsi="Times New Roman" w:cs="Times New Roman"/>
          <w:color w:val="000000"/>
        </w:rPr>
        <w:t>апропријација</w:t>
      </w:r>
      <w:proofErr w:type="spellEnd"/>
      <w:r w:rsidRPr="001C2341">
        <w:rPr>
          <w:rFonts w:ascii="Times New Roman" w:hAnsi="Times New Roman" w:cs="Times New Roman"/>
          <w:color w:val="000000"/>
        </w:rPr>
        <w:t xml:space="preserve"> </w:t>
      </w:r>
      <w:proofErr w:type="spellStart"/>
      <w:r w:rsidRPr="001C2341">
        <w:rPr>
          <w:rFonts w:ascii="Times New Roman" w:hAnsi="Times New Roman" w:cs="Times New Roman"/>
          <w:color w:val="000000"/>
        </w:rPr>
        <w:t>намењена</w:t>
      </w:r>
      <w:proofErr w:type="spellEnd"/>
      <w:r w:rsidRPr="001C2341">
        <w:rPr>
          <w:rFonts w:ascii="Times New Roman" w:hAnsi="Times New Roman" w:cs="Times New Roman"/>
          <w:color w:val="000000"/>
        </w:rPr>
        <w:t xml:space="preserve"> </w:t>
      </w:r>
      <w:proofErr w:type="spellStart"/>
      <w:r w:rsidRPr="001C2341">
        <w:rPr>
          <w:rFonts w:ascii="Times New Roman" w:hAnsi="Times New Roman" w:cs="Times New Roman"/>
          <w:color w:val="000000"/>
        </w:rPr>
        <w:t>за</w:t>
      </w:r>
      <w:proofErr w:type="spellEnd"/>
      <w:r w:rsidRPr="001C2341">
        <w:rPr>
          <w:rFonts w:ascii="Times New Roman" w:hAnsi="Times New Roman" w:cs="Times New Roman"/>
          <w:color w:val="000000"/>
        </w:rPr>
        <w:t xml:space="preserve"> </w:t>
      </w:r>
      <w:proofErr w:type="spellStart"/>
      <w:r w:rsidRPr="001C2341">
        <w:rPr>
          <w:rFonts w:ascii="Times New Roman" w:hAnsi="Times New Roman" w:cs="Times New Roman"/>
          <w:color w:val="000000"/>
        </w:rPr>
        <w:t>извршење</w:t>
      </w:r>
      <w:proofErr w:type="spellEnd"/>
    </w:p>
    <w:p w14:paraId="366785CA" w14:textId="77777777" w:rsidR="008C5E6B" w:rsidRPr="006B462D" w:rsidRDefault="008C5E6B" w:rsidP="008C5E6B">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принудне наплате, Управа за трезор, односно локални орган управе надлежан за финансије врши преусмеравање апропријација и поступа по процедури датој у Прилогу 3 – Процедура за евидентирање и промену апропријација. Износ за који се врши преусмеравање апропријација из става 5. овог члана, није ограничен у износу до 10%. На начин из става 5. овог члана Управа за трезор, односно локални орган управе надлежан за финансије поступа и у случају када је укупна годишња апропријација за извршење принудне наплате опредељена директном кориснику буџетских средстава искоришћена, а тај корисник достави Управи за трезор, односно локалном органу управе надлежаном за финансије предлог износа штете који је потребно платити по основу закљученог вансудског поравнања или извршног решења. По извршеном преусмеравању апропријација за директне кориснике буџетских средстава Републике Србије, Управа за трезор, односно локални орган управе надлежан за финансије врши и преусмеравање квота, ради</w:t>
      </w:r>
    </w:p>
    <w:p w14:paraId="3C845459" w14:textId="77777777" w:rsidR="008C5E6B" w:rsidRPr="006B462D" w:rsidRDefault="008C5E6B" w:rsidP="008C5E6B">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извршења налога принудне наплате. Локални орган управе надлежан за финансије одговоран је за обезбеђивање средстава на апропријацијама, односно квоти намењеној за извршење принудне наплате.</w:t>
      </w:r>
    </w:p>
    <w:p w14:paraId="3BA4BC7D" w14:textId="77777777" w:rsidR="008C5E6B" w:rsidRPr="006B462D" w:rsidRDefault="008C5E6B" w:rsidP="008C5E6B">
      <w:pPr>
        <w:autoSpaceDE w:val="0"/>
        <w:autoSpaceDN w:val="0"/>
        <w:adjustRightInd w:val="0"/>
        <w:spacing w:after="0" w:line="240" w:lineRule="auto"/>
        <w:rPr>
          <w:rFonts w:ascii="Times New Roman" w:hAnsi="Times New Roman" w:cs="Times New Roman"/>
          <w:color w:val="000000"/>
          <w:lang w:val="ru-RU"/>
        </w:rPr>
      </w:pPr>
    </w:p>
    <w:p w14:paraId="39DFDF4D" w14:textId="77777777" w:rsidR="008C5E6B" w:rsidRPr="006B462D" w:rsidRDefault="008C5E6B" w:rsidP="008C5E6B">
      <w:pPr>
        <w:autoSpaceDE w:val="0"/>
        <w:autoSpaceDN w:val="0"/>
        <w:adjustRightInd w:val="0"/>
        <w:spacing w:after="0" w:line="240" w:lineRule="auto"/>
        <w:jc w:val="center"/>
        <w:rPr>
          <w:rFonts w:ascii="Times New Roman" w:hAnsi="Times New Roman" w:cs="Times New Roman"/>
          <w:b/>
          <w:color w:val="000000"/>
          <w:lang w:val="ru-RU"/>
        </w:rPr>
      </w:pPr>
      <w:r w:rsidRPr="006B462D">
        <w:rPr>
          <w:rFonts w:ascii="Times New Roman" w:hAnsi="Times New Roman" w:cs="Times New Roman"/>
          <w:b/>
          <w:color w:val="000000"/>
          <w:lang w:val="ru-RU"/>
        </w:rPr>
        <w:t xml:space="preserve">Члан </w:t>
      </w:r>
      <w:r w:rsidR="00A75C98" w:rsidRPr="006B462D">
        <w:rPr>
          <w:rFonts w:ascii="Times New Roman" w:hAnsi="Times New Roman" w:cs="Times New Roman"/>
          <w:b/>
          <w:color w:val="000000"/>
          <w:lang w:val="ru-RU"/>
        </w:rPr>
        <w:t>91</w:t>
      </w:r>
      <w:r w:rsidRPr="006B462D">
        <w:rPr>
          <w:rFonts w:ascii="Times New Roman" w:hAnsi="Times New Roman" w:cs="Times New Roman"/>
          <w:b/>
          <w:color w:val="000000"/>
          <w:lang w:val="ru-RU"/>
        </w:rPr>
        <w:t>.</w:t>
      </w:r>
    </w:p>
    <w:p w14:paraId="5C866948" w14:textId="77777777" w:rsidR="008C5E6B" w:rsidRPr="006B462D" w:rsidRDefault="008C5E6B" w:rsidP="008C5E6B">
      <w:pPr>
        <w:autoSpaceDE w:val="0"/>
        <w:autoSpaceDN w:val="0"/>
        <w:adjustRightInd w:val="0"/>
        <w:spacing w:after="0" w:line="240" w:lineRule="auto"/>
        <w:jc w:val="center"/>
        <w:rPr>
          <w:rFonts w:ascii="Times New Roman" w:hAnsi="Times New Roman" w:cs="Times New Roman"/>
          <w:color w:val="000000"/>
          <w:lang w:val="ru-RU"/>
        </w:rPr>
      </w:pPr>
    </w:p>
    <w:p w14:paraId="2B81E6F8" w14:textId="77777777" w:rsidR="008C5E6B" w:rsidRPr="006B462D" w:rsidRDefault="008C5E6B" w:rsidP="008C5E6B">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Над индиректним корисником буџетских средстава, принудна наплата спроводи се на терет апропријација у оквиру главе у буџету, која се односи на ту врсту индиректних корисника буџетских средстава. У случају да на економским класификацијама 483000 или 485000, нема</w:t>
      </w:r>
    </w:p>
    <w:p w14:paraId="31867C94" w14:textId="77777777" w:rsidR="008C5E6B" w:rsidRPr="006B462D" w:rsidRDefault="008C5E6B" w:rsidP="008C5E6B">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довољан износ средстава за извршење принудне наплате, директни корисник буџетских средстава обавезан је да истог дана, а најкасније наредног радног дана од дана уноса основа за извршавање принудне наплате у систем извршења буџета, обезбеди средства за индиректног корисника буџетских средстава на чији терет се извршава принудна наплата. Поступа се по процедури датој у Прилогу 3 – Процедура за евидентирање и промену апропријација.</w:t>
      </w:r>
    </w:p>
    <w:p w14:paraId="0F66145B" w14:textId="77777777" w:rsidR="008C5E6B" w:rsidRPr="006B462D" w:rsidRDefault="008C5E6B" w:rsidP="008C5E6B">
      <w:pPr>
        <w:autoSpaceDE w:val="0"/>
        <w:autoSpaceDN w:val="0"/>
        <w:adjustRightInd w:val="0"/>
        <w:spacing w:after="0" w:line="240" w:lineRule="auto"/>
        <w:rPr>
          <w:rFonts w:ascii="Times New Roman" w:hAnsi="Times New Roman" w:cs="Times New Roman"/>
          <w:color w:val="000000"/>
          <w:lang w:val="ru-RU"/>
        </w:rPr>
      </w:pPr>
    </w:p>
    <w:p w14:paraId="5A27B1B0" w14:textId="77777777" w:rsidR="008C5E6B" w:rsidRPr="006B462D" w:rsidRDefault="008C5E6B" w:rsidP="008C5E6B">
      <w:pPr>
        <w:autoSpaceDE w:val="0"/>
        <w:autoSpaceDN w:val="0"/>
        <w:adjustRightInd w:val="0"/>
        <w:spacing w:after="0" w:line="240" w:lineRule="auto"/>
        <w:rPr>
          <w:rFonts w:ascii="Times New Roman" w:hAnsi="Times New Roman" w:cs="Times New Roman"/>
          <w:color w:val="000000"/>
          <w:lang w:val="ru-RU"/>
        </w:rPr>
      </w:pPr>
    </w:p>
    <w:p w14:paraId="3FD8837B" w14:textId="77777777" w:rsidR="008C5E6B" w:rsidRPr="00A75C98" w:rsidRDefault="00DC78A5" w:rsidP="008C5E6B">
      <w:pPr>
        <w:autoSpaceDE w:val="0"/>
        <w:autoSpaceDN w:val="0"/>
        <w:adjustRightInd w:val="0"/>
        <w:spacing w:after="0" w:line="240" w:lineRule="auto"/>
        <w:jc w:val="center"/>
        <w:rPr>
          <w:rFonts w:ascii="Times New Roman" w:hAnsi="Times New Roman" w:cs="Times New Roman"/>
          <w:b/>
          <w:color w:val="000000"/>
        </w:rPr>
      </w:pPr>
      <w:proofErr w:type="spellStart"/>
      <w:r w:rsidRPr="00A75C98">
        <w:rPr>
          <w:rFonts w:ascii="Times New Roman" w:hAnsi="Times New Roman" w:cs="Times New Roman"/>
          <w:b/>
          <w:color w:val="000000"/>
        </w:rPr>
        <w:t>Члан</w:t>
      </w:r>
      <w:proofErr w:type="spellEnd"/>
      <w:r w:rsidRPr="00A75C98">
        <w:rPr>
          <w:rFonts w:ascii="Times New Roman" w:hAnsi="Times New Roman" w:cs="Times New Roman"/>
          <w:b/>
          <w:color w:val="000000"/>
        </w:rPr>
        <w:t xml:space="preserve"> </w:t>
      </w:r>
      <w:r w:rsidR="00A75C98" w:rsidRPr="00A75C98">
        <w:rPr>
          <w:rFonts w:ascii="Times New Roman" w:hAnsi="Times New Roman" w:cs="Times New Roman"/>
          <w:b/>
          <w:color w:val="000000"/>
        </w:rPr>
        <w:t>92</w:t>
      </w:r>
      <w:r w:rsidR="008C5E6B" w:rsidRPr="00A75C98">
        <w:rPr>
          <w:rFonts w:ascii="Times New Roman" w:hAnsi="Times New Roman" w:cs="Times New Roman"/>
          <w:b/>
          <w:color w:val="000000"/>
        </w:rPr>
        <w:t>.</w:t>
      </w:r>
    </w:p>
    <w:p w14:paraId="7038D7A7" w14:textId="77777777" w:rsidR="008C5E6B" w:rsidRPr="001C2341" w:rsidRDefault="008C5E6B" w:rsidP="008C5E6B">
      <w:pPr>
        <w:autoSpaceDE w:val="0"/>
        <w:autoSpaceDN w:val="0"/>
        <w:adjustRightInd w:val="0"/>
        <w:spacing w:after="0" w:line="240" w:lineRule="auto"/>
        <w:jc w:val="center"/>
        <w:rPr>
          <w:rFonts w:ascii="Times New Roman" w:hAnsi="Times New Roman" w:cs="Times New Roman"/>
          <w:color w:val="000000"/>
        </w:rPr>
      </w:pPr>
    </w:p>
    <w:p w14:paraId="4FB616EE" w14:textId="77777777" w:rsidR="008C5E6B" w:rsidRPr="006B462D" w:rsidRDefault="008C5E6B" w:rsidP="008C5E6B">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 xml:space="preserve">Идентификационе податке за плаћање (назив, односно име и презиме, </w:t>
      </w:r>
      <w:r w:rsidRPr="001C2341">
        <w:rPr>
          <w:rFonts w:ascii="Times New Roman" w:hAnsi="Times New Roman" w:cs="Times New Roman"/>
          <w:color w:val="000000"/>
        </w:rPr>
        <w:t>a</w:t>
      </w:r>
      <w:r w:rsidRPr="006B462D">
        <w:rPr>
          <w:rFonts w:ascii="Times New Roman" w:hAnsi="Times New Roman" w:cs="Times New Roman"/>
          <w:color w:val="000000"/>
          <w:lang w:val="ru-RU"/>
        </w:rPr>
        <w:t>дреса, број извршног решења, број текућег рачуна повериоца и др.), по основу налога за принудну наплату, обезбеђује Народна банка Србије кроз налоге за плаћање које формира и прослеђује Управи за трезор електронским путем. Идентификациони подаци из става 1. овог члана омогућавају да се у Систему сравњивање ставки принудне наплате изврши аутоматски. У случају када Народна банка Србије не може да идентификује корисника буџетских средстава Републике Србије, односно локалне власти, на кога се принудна наплата односи (у решењу је као дужник наведена Република Србија, односно аутономна покрајина, град или општина), такве исплате се евидентирају на терет апропријација Министарства финансија, односно раздела градске/општинске управе или локалног органа управе надлежног за финансије.</w:t>
      </w:r>
    </w:p>
    <w:p w14:paraId="179A8CA5" w14:textId="77777777" w:rsidR="00DC78A5" w:rsidRPr="001C2341" w:rsidRDefault="00DC78A5" w:rsidP="002931C8">
      <w:pPr>
        <w:ind w:left="785"/>
        <w:jc w:val="center"/>
        <w:rPr>
          <w:rFonts w:ascii="Times New Roman" w:hAnsi="Times New Roman" w:cs="Times New Roman"/>
          <w:b/>
          <w:bCs/>
          <w:lang w:val="sr-Cyrl-RS"/>
        </w:rPr>
      </w:pPr>
    </w:p>
    <w:p w14:paraId="1F1243CD" w14:textId="77777777" w:rsidR="002931C8" w:rsidRPr="00A75C98" w:rsidRDefault="002931C8" w:rsidP="002931C8">
      <w:pPr>
        <w:ind w:left="785"/>
        <w:jc w:val="center"/>
        <w:rPr>
          <w:rFonts w:ascii="Times New Roman" w:hAnsi="Times New Roman" w:cs="Times New Roman"/>
          <w:b/>
          <w:bCs/>
          <w:sz w:val="24"/>
          <w:szCs w:val="24"/>
          <w:lang w:val="sr-Cyrl-RS"/>
        </w:rPr>
      </w:pPr>
      <w:r w:rsidRPr="00A75C98">
        <w:rPr>
          <w:rFonts w:ascii="Times New Roman" w:hAnsi="Times New Roman" w:cs="Times New Roman"/>
          <w:b/>
          <w:bCs/>
          <w:sz w:val="24"/>
          <w:szCs w:val="24"/>
          <w:lang w:val="sr-Cyrl-RS"/>
        </w:rPr>
        <w:t>Плаћања</w:t>
      </w:r>
    </w:p>
    <w:p w14:paraId="1ABFC93F" w14:textId="77777777" w:rsidR="00DC78A5" w:rsidRPr="001C2341" w:rsidRDefault="002931C8" w:rsidP="002931C8">
      <w:pPr>
        <w:ind w:left="785"/>
        <w:jc w:val="center"/>
        <w:rPr>
          <w:rFonts w:ascii="Times New Roman" w:hAnsi="Times New Roman" w:cs="Times New Roman"/>
          <w:lang w:val="sr-Cyrl-RS"/>
        </w:rPr>
      </w:pPr>
      <w:bookmarkStart w:id="21" w:name="_Hlk196293428"/>
      <w:r w:rsidRPr="00A75C98">
        <w:rPr>
          <w:rFonts w:ascii="Times New Roman" w:hAnsi="Times New Roman" w:cs="Times New Roman"/>
          <w:b/>
          <w:lang w:val="sr-Latn-RS"/>
        </w:rPr>
        <w:lastRenderedPageBreak/>
        <w:t>Члан</w:t>
      </w:r>
      <w:bookmarkEnd w:id="21"/>
      <w:r w:rsidR="00A75C98" w:rsidRPr="00A75C98">
        <w:rPr>
          <w:rFonts w:ascii="Times New Roman" w:hAnsi="Times New Roman" w:cs="Times New Roman"/>
          <w:b/>
          <w:lang w:val="sr-Latn-RS"/>
        </w:rPr>
        <w:t xml:space="preserve"> 93.</w:t>
      </w:r>
    </w:p>
    <w:p w14:paraId="4A982B16" w14:textId="77777777" w:rsidR="00DC78A5" w:rsidRPr="006B462D" w:rsidRDefault="00DC78A5" w:rsidP="00DC78A5">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За уплате које немају карактер прихода и примања (повраћаји, рефундације, обуставе и др.) у корист рачуна извршења буџета Републике Србије, односно локалне власти Корисник је дужан да уплатиоцу достави инструкцију за плаћање која обавезно садржи позив на број одобрења, по</w:t>
      </w:r>
    </w:p>
    <w:p w14:paraId="4AB9C37B" w14:textId="77777777" w:rsidR="00DC78A5" w:rsidRPr="006B462D" w:rsidRDefault="00DC78A5" w:rsidP="00DC78A5">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моделу 97. Структура елемената позива на број одобрења састоји се од шест делова, и</w:t>
      </w:r>
    </w:p>
    <w:p w14:paraId="538D3361" w14:textId="77777777" w:rsidR="00DC78A5" w:rsidRPr="006B462D" w:rsidRDefault="00DC78A5" w:rsidP="00DC78A5">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то:</w:t>
      </w:r>
    </w:p>
    <w:p w14:paraId="6AF8E714" w14:textId="77777777" w:rsidR="00DC78A5" w:rsidRPr="006B462D" w:rsidRDefault="00DC78A5" w:rsidP="00DC78A5">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1) двоцифрени контролни број по моделу 97,</w:t>
      </w:r>
    </w:p>
    <w:p w14:paraId="69C5D81C" w14:textId="77777777" w:rsidR="00DC78A5" w:rsidRPr="006B462D" w:rsidRDefault="00DC78A5" w:rsidP="00DC78A5">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2) петоцифрени јединствени број корисника јавних средстава (ЈБКЈС),</w:t>
      </w:r>
    </w:p>
    <w:p w14:paraId="66008F19" w14:textId="77777777" w:rsidR="00DC78A5" w:rsidRPr="006B462D" w:rsidRDefault="00DC78A5" w:rsidP="00DC78A5">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3) четвороцифрена ознака програма,</w:t>
      </w:r>
    </w:p>
    <w:p w14:paraId="3E7EA59F" w14:textId="77777777" w:rsidR="00DC78A5" w:rsidRPr="006B462D" w:rsidRDefault="00DC78A5" w:rsidP="00DC78A5">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4) четвороцифрена ознака програмске активности/пројекта,</w:t>
      </w:r>
    </w:p>
    <w:p w14:paraId="1BA4A20D" w14:textId="77777777" w:rsidR="00DC78A5" w:rsidRPr="006B462D" w:rsidRDefault="00DC78A5" w:rsidP="00DC78A5">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5) шестоцифрени број економске класификације,</w:t>
      </w:r>
    </w:p>
    <w:p w14:paraId="15E985AC" w14:textId="77777777" w:rsidR="00DC78A5" w:rsidRPr="006B462D" w:rsidRDefault="00DC78A5" w:rsidP="00DC78A5">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6) двоцифрени број извора финансирања.</w:t>
      </w:r>
    </w:p>
    <w:p w14:paraId="3AB9CCC2" w14:textId="77777777" w:rsidR="00DC78A5" w:rsidRPr="001C2341" w:rsidRDefault="00DC78A5" w:rsidP="00DC78A5">
      <w:pPr>
        <w:ind w:left="785"/>
        <w:rPr>
          <w:rFonts w:ascii="Times New Roman" w:hAnsi="Times New Roman" w:cs="Times New Roman"/>
          <w:lang w:val="sr-Cyrl-RS"/>
        </w:rPr>
      </w:pPr>
    </w:p>
    <w:p w14:paraId="04F10DF0" w14:textId="77777777" w:rsidR="002931C8" w:rsidRPr="001C2341" w:rsidRDefault="002931C8" w:rsidP="002931C8">
      <w:pPr>
        <w:jc w:val="both"/>
        <w:rPr>
          <w:rFonts w:ascii="Times New Roman" w:hAnsi="Times New Roman" w:cs="Times New Roman"/>
          <w:lang w:val="sr-Cyrl-RS"/>
        </w:rPr>
      </w:pPr>
      <w:r w:rsidRPr="001C2341">
        <w:rPr>
          <w:rFonts w:ascii="Times New Roman" w:hAnsi="Times New Roman" w:cs="Times New Roman"/>
          <w:lang w:val="sr-Cyrl-RS"/>
        </w:rPr>
        <w:t xml:space="preserve">Креирање </w:t>
      </w:r>
      <w:r w:rsidRPr="001C2341">
        <w:rPr>
          <w:rFonts w:ascii="Times New Roman" w:hAnsi="Times New Roman" w:cs="Times New Roman"/>
          <w:b/>
          <w:bCs/>
          <w:lang w:val="sr-Cyrl-RS"/>
        </w:rPr>
        <w:t>захтева за плаћање</w:t>
      </w:r>
      <w:r w:rsidRPr="001C2341">
        <w:rPr>
          <w:rFonts w:ascii="Times New Roman" w:hAnsi="Times New Roman" w:cs="Times New Roman"/>
          <w:lang w:val="sr-Cyrl-RS"/>
        </w:rPr>
        <w:t xml:space="preserve"> корисник формира на основу Захтева за преузимање обавезе у следећим роковима:</w:t>
      </w:r>
    </w:p>
    <w:p w14:paraId="2EB07366" w14:textId="77777777" w:rsidR="002931C8" w:rsidRPr="00A75C98" w:rsidRDefault="002931C8" w:rsidP="00A75C98">
      <w:pPr>
        <w:pStyle w:val="NoSpacing"/>
        <w:rPr>
          <w:rFonts w:ascii="Times New Roman" w:hAnsi="Times New Roman" w:cs="Times New Roman"/>
          <w:lang w:val="sr-Cyrl-RS"/>
        </w:rPr>
      </w:pPr>
      <w:r w:rsidRPr="00A75C98">
        <w:rPr>
          <w:rFonts w:ascii="Times New Roman" w:hAnsi="Times New Roman" w:cs="Times New Roman"/>
          <w:lang w:val="sr-Cyrl-RS"/>
        </w:rPr>
        <w:t>-уколико је износ плаћања мањи од 100.000,00 динара, Захтеви за плаћање могу се унети најкасније један радни дан пре очекиваног датума плаћања.</w:t>
      </w:r>
    </w:p>
    <w:p w14:paraId="4247E745" w14:textId="77777777" w:rsidR="002931C8" w:rsidRPr="00A75C98" w:rsidRDefault="002931C8" w:rsidP="00A75C98">
      <w:pPr>
        <w:pStyle w:val="NoSpacing"/>
        <w:rPr>
          <w:rFonts w:ascii="Times New Roman" w:hAnsi="Times New Roman" w:cs="Times New Roman"/>
          <w:lang w:val="sr-Cyrl-RS"/>
        </w:rPr>
      </w:pPr>
      <w:r w:rsidRPr="00A75C98">
        <w:rPr>
          <w:rFonts w:ascii="Times New Roman" w:hAnsi="Times New Roman" w:cs="Times New Roman"/>
          <w:lang w:val="sr-Cyrl-RS"/>
        </w:rPr>
        <w:t xml:space="preserve">-уколико је износ плаћања већи од 100.000,00 динара, захтев за плаћање се уноси најкасније пет радних дана пре очекиваног датума плаћања. </w:t>
      </w:r>
    </w:p>
    <w:p w14:paraId="5B802C63" w14:textId="77777777" w:rsidR="002931C8" w:rsidRPr="001C2341" w:rsidRDefault="002931C8" w:rsidP="002931C8">
      <w:pPr>
        <w:jc w:val="both"/>
        <w:rPr>
          <w:rFonts w:ascii="Times New Roman" w:hAnsi="Times New Roman" w:cs="Times New Roman"/>
          <w:lang w:val="sr-Cyrl-RS"/>
        </w:rPr>
      </w:pPr>
      <w:r w:rsidRPr="001C2341">
        <w:rPr>
          <w:rFonts w:ascii="Times New Roman" w:hAnsi="Times New Roman" w:cs="Times New Roman"/>
          <w:lang w:val="sr-Cyrl-RS"/>
        </w:rPr>
        <w:t>Корисник може да унесе захтев за преузимање обавезе и захтев за плаћање са роком доспећа који је краћи од пет радних дана од датума креирања за следеће захтеве:</w:t>
      </w:r>
    </w:p>
    <w:p w14:paraId="5F33C880" w14:textId="77777777" w:rsidR="002931C8" w:rsidRPr="00447477" w:rsidRDefault="002931C8" w:rsidP="00447477">
      <w:pPr>
        <w:pStyle w:val="NoSpacing"/>
        <w:rPr>
          <w:rFonts w:ascii="Times New Roman" w:hAnsi="Times New Roman" w:cs="Times New Roman"/>
          <w:lang w:val="sr-Cyrl-RS"/>
        </w:rPr>
      </w:pPr>
      <w:r w:rsidRPr="001C2341">
        <w:rPr>
          <w:lang w:val="sr-Cyrl-RS"/>
        </w:rPr>
        <w:t>-</w:t>
      </w:r>
      <w:r w:rsidRPr="00447477">
        <w:rPr>
          <w:rFonts w:ascii="Times New Roman" w:hAnsi="Times New Roman" w:cs="Times New Roman"/>
          <w:lang w:val="sr-Cyrl-RS"/>
        </w:rPr>
        <w:t>расходи за отплату јавног дуга</w:t>
      </w:r>
    </w:p>
    <w:p w14:paraId="609FBDF9" w14:textId="77777777" w:rsidR="002931C8" w:rsidRPr="00447477" w:rsidRDefault="002931C8" w:rsidP="00447477">
      <w:pPr>
        <w:pStyle w:val="NoSpacing"/>
        <w:rPr>
          <w:rFonts w:ascii="Times New Roman" w:hAnsi="Times New Roman" w:cs="Times New Roman"/>
          <w:lang w:val="sr-Cyrl-RS"/>
        </w:rPr>
      </w:pPr>
      <w:r w:rsidRPr="00447477">
        <w:rPr>
          <w:rFonts w:ascii="Times New Roman" w:hAnsi="Times New Roman" w:cs="Times New Roman"/>
          <w:lang w:val="sr-Cyrl-RS"/>
        </w:rPr>
        <w:t>-расходи за запослене Категорија 41</w:t>
      </w:r>
    </w:p>
    <w:p w14:paraId="6B47F3BD" w14:textId="77777777" w:rsidR="002931C8" w:rsidRPr="00447477" w:rsidRDefault="002931C8" w:rsidP="00447477">
      <w:pPr>
        <w:pStyle w:val="NoSpacing"/>
        <w:rPr>
          <w:rFonts w:ascii="Times New Roman" w:hAnsi="Times New Roman" w:cs="Times New Roman"/>
          <w:lang w:val="sr-Cyrl-RS"/>
        </w:rPr>
      </w:pPr>
      <w:r w:rsidRPr="00447477">
        <w:rPr>
          <w:rFonts w:ascii="Times New Roman" w:hAnsi="Times New Roman" w:cs="Times New Roman"/>
          <w:lang w:val="sr-Cyrl-RS"/>
        </w:rPr>
        <w:t>-трошкови путовања, група 422</w:t>
      </w:r>
    </w:p>
    <w:p w14:paraId="425E8449" w14:textId="77777777" w:rsidR="002931C8" w:rsidRPr="00447477" w:rsidRDefault="002931C8" w:rsidP="00447477">
      <w:pPr>
        <w:pStyle w:val="NoSpacing"/>
        <w:rPr>
          <w:rFonts w:ascii="Times New Roman" w:hAnsi="Times New Roman" w:cs="Times New Roman"/>
          <w:lang w:val="sr-Cyrl-RS"/>
        </w:rPr>
      </w:pPr>
      <w:r w:rsidRPr="00447477">
        <w:rPr>
          <w:rFonts w:ascii="Times New Roman" w:hAnsi="Times New Roman" w:cs="Times New Roman"/>
          <w:lang w:val="sr-Cyrl-RS"/>
        </w:rPr>
        <w:t>-текући трансфери осталим нивоима власти група463</w:t>
      </w:r>
    </w:p>
    <w:p w14:paraId="3F05AA47" w14:textId="77777777" w:rsidR="002931C8" w:rsidRPr="00447477" w:rsidRDefault="002931C8" w:rsidP="00447477">
      <w:pPr>
        <w:pStyle w:val="NoSpacing"/>
        <w:rPr>
          <w:rFonts w:ascii="Times New Roman" w:hAnsi="Times New Roman" w:cs="Times New Roman"/>
          <w:lang w:val="sr-Cyrl-RS"/>
        </w:rPr>
      </w:pPr>
      <w:r w:rsidRPr="00447477">
        <w:rPr>
          <w:rFonts w:ascii="Times New Roman" w:hAnsi="Times New Roman" w:cs="Times New Roman"/>
          <w:lang w:val="sr-Cyrl-RS"/>
        </w:rPr>
        <w:t>-накнаде за социјалну заштиту група 472</w:t>
      </w:r>
    </w:p>
    <w:p w14:paraId="576243C0" w14:textId="77777777" w:rsidR="002931C8" w:rsidRPr="00447477" w:rsidRDefault="002931C8" w:rsidP="00447477">
      <w:pPr>
        <w:pStyle w:val="NoSpacing"/>
        <w:rPr>
          <w:rFonts w:ascii="Times New Roman" w:hAnsi="Times New Roman" w:cs="Times New Roman"/>
          <w:lang w:val="sr-Cyrl-RS"/>
        </w:rPr>
      </w:pPr>
      <w:r w:rsidRPr="00447477">
        <w:rPr>
          <w:rFonts w:ascii="Times New Roman" w:hAnsi="Times New Roman" w:cs="Times New Roman"/>
          <w:lang w:val="sr-Cyrl-RS"/>
        </w:rPr>
        <w:t>-порези, таксе, казне пенали, група 482</w:t>
      </w:r>
    </w:p>
    <w:p w14:paraId="6FCE1468" w14:textId="77777777" w:rsidR="002931C8" w:rsidRPr="00447477" w:rsidRDefault="002931C8" w:rsidP="00447477">
      <w:pPr>
        <w:pStyle w:val="NoSpacing"/>
        <w:rPr>
          <w:rFonts w:ascii="Times New Roman" w:hAnsi="Times New Roman" w:cs="Times New Roman"/>
          <w:lang w:val="sr-Cyrl-RS"/>
        </w:rPr>
      </w:pPr>
      <w:r w:rsidRPr="00447477">
        <w:rPr>
          <w:rFonts w:ascii="Times New Roman" w:hAnsi="Times New Roman" w:cs="Times New Roman"/>
          <w:lang w:val="sr-Cyrl-RS"/>
        </w:rPr>
        <w:t>-плаћање по основу принудне наплате група 483 и 485</w:t>
      </w:r>
    </w:p>
    <w:p w14:paraId="4FF1DD0E" w14:textId="77777777" w:rsidR="002931C8" w:rsidRPr="00447477" w:rsidRDefault="002931C8" w:rsidP="00447477">
      <w:pPr>
        <w:pStyle w:val="NoSpacing"/>
        <w:rPr>
          <w:rFonts w:ascii="Times New Roman" w:hAnsi="Times New Roman" w:cs="Times New Roman"/>
          <w:lang w:val="sr-Cyrl-RS"/>
        </w:rPr>
      </w:pPr>
      <w:r w:rsidRPr="00447477">
        <w:rPr>
          <w:rFonts w:ascii="Times New Roman" w:hAnsi="Times New Roman" w:cs="Times New Roman"/>
          <w:lang w:val="sr-Cyrl-RS"/>
        </w:rPr>
        <w:t>-сва плаћања у корист рачуна НБС група 880</w:t>
      </w:r>
    </w:p>
    <w:p w14:paraId="0CBA44EB" w14:textId="77777777" w:rsidR="002931C8" w:rsidRPr="001C2341" w:rsidRDefault="002931C8" w:rsidP="002931C8">
      <w:pPr>
        <w:jc w:val="both"/>
        <w:rPr>
          <w:rFonts w:ascii="Times New Roman" w:hAnsi="Times New Roman" w:cs="Times New Roman"/>
          <w:lang w:val="sr-Cyrl-RS"/>
        </w:rPr>
      </w:pPr>
      <w:r w:rsidRPr="001C2341">
        <w:rPr>
          <w:rFonts w:ascii="Times New Roman" w:hAnsi="Times New Roman" w:cs="Times New Roman"/>
          <w:lang w:val="sr-Cyrl-RS"/>
        </w:rPr>
        <w:t>Промена захтева за плаћање може се вршити само у случају када је налог за ња одбијен у платном промету.</w:t>
      </w:r>
    </w:p>
    <w:p w14:paraId="60F2B540" w14:textId="77777777" w:rsidR="002931C8" w:rsidRPr="001C2341" w:rsidRDefault="002931C8" w:rsidP="002931C8">
      <w:pPr>
        <w:jc w:val="both"/>
        <w:rPr>
          <w:rFonts w:ascii="Times New Roman" w:hAnsi="Times New Roman" w:cs="Times New Roman"/>
          <w:lang w:val="sr-Cyrl-RS"/>
        </w:rPr>
      </w:pPr>
      <w:r w:rsidRPr="001C2341">
        <w:rPr>
          <w:rFonts w:ascii="Times New Roman" w:hAnsi="Times New Roman" w:cs="Times New Roman"/>
          <w:lang w:val="sr-Cyrl-RS"/>
        </w:rPr>
        <w:t xml:space="preserve">Овера захтева за плаћање одбијен у платном промету.Корисник може променити одређене елементе налога: шифра плаћања, сврха плаћања, позив на број одобрења. Такође је могуће уместо промене да се захтев откаже, при чему је потребно да се откаже и преузета обавеза, као и да се понови процедура плаћања са преузимањем обавезе. </w:t>
      </w:r>
    </w:p>
    <w:p w14:paraId="5A2035D6" w14:textId="77777777" w:rsidR="002931C8" w:rsidRDefault="002931C8" w:rsidP="002931C8">
      <w:pPr>
        <w:jc w:val="both"/>
        <w:rPr>
          <w:rFonts w:ascii="Times New Roman" w:hAnsi="Times New Roman" w:cs="Times New Roman"/>
          <w:lang w:val="sr-Latn-RS"/>
        </w:rPr>
      </w:pPr>
      <w:r w:rsidRPr="001C2341">
        <w:rPr>
          <w:rFonts w:ascii="Times New Roman" w:hAnsi="Times New Roman" w:cs="Times New Roman"/>
          <w:lang w:val="sr-Cyrl-RS"/>
        </w:rPr>
        <w:t>Захтеви за плаћање се припремају када се идентификују потребе за плаћање,односно по пријему одговарајуће рачуноводствено-финансијске документације.</w:t>
      </w:r>
    </w:p>
    <w:p w14:paraId="20BE2790" w14:textId="77777777" w:rsidR="00AA0CF1" w:rsidRPr="00AA0CF1" w:rsidRDefault="00AA0CF1" w:rsidP="002931C8">
      <w:pPr>
        <w:jc w:val="both"/>
        <w:rPr>
          <w:rFonts w:ascii="Times New Roman" w:hAnsi="Times New Roman" w:cs="Times New Roman"/>
          <w:lang w:val="sr-Latn-RS"/>
        </w:rPr>
      </w:pPr>
    </w:p>
    <w:p w14:paraId="3A008A77" w14:textId="77777777" w:rsidR="002931C8" w:rsidRPr="00A75C98" w:rsidRDefault="002931C8" w:rsidP="002931C8">
      <w:pPr>
        <w:ind w:left="785"/>
        <w:jc w:val="center"/>
        <w:rPr>
          <w:rFonts w:ascii="Times New Roman" w:hAnsi="Times New Roman" w:cs="Times New Roman"/>
          <w:b/>
          <w:lang w:val="sr-Cyrl-RS"/>
        </w:rPr>
      </w:pPr>
      <w:bookmarkStart w:id="22" w:name="_Hlk196294259"/>
      <w:r w:rsidRPr="00A75C98">
        <w:rPr>
          <w:rFonts w:ascii="Times New Roman" w:hAnsi="Times New Roman" w:cs="Times New Roman"/>
          <w:b/>
          <w:lang w:val="sr-Latn-RS"/>
        </w:rPr>
        <w:t>Члан</w:t>
      </w:r>
      <w:r w:rsidR="00A75C98" w:rsidRPr="00A75C98">
        <w:rPr>
          <w:rFonts w:ascii="Times New Roman" w:hAnsi="Times New Roman" w:cs="Times New Roman"/>
          <w:b/>
          <w:lang w:val="sr-Latn-RS"/>
        </w:rPr>
        <w:t xml:space="preserve"> </w:t>
      </w:r>
      <w:r w:rsidRPr="00A75C98">
        <w:rPr>
          <w:rFonts w:ascii="Times New Roman" w:hAnsi="Times New Roman" w:cs="Times New Roman"/>
          <w:b/>
          <w:lang w:val="sr-Cyrl-RS"/>
        </w:rPr>
        <w:t>9</w:t>
      </w:r>
      <w:r w:rsidR="00A75C98" w:rsidRPr="00A75C98">
        <w:rPr>
          <w:rFonts w:ascii="Times New Roman" w:hAnsi="Times New Roman" w:cs="Times New Roman"/>
          <w:b/>
          <w:lang w:val="sr-Latn-RS"/>
        </w:rPr>
        <w:t>4</w:t>
      </w:r>
      <w:r w:rsidRPr="00A75C98">
        <w:rPr>
          <w:rFonts w:ascii="Times New Roman" w:hAnsi="Times New Roman" w:cs="Times New Roman"/>
          <w:b/>
          <w:lang w:val="sr-Cyrl-RS"/>
        </w:rPr>
        <w:t>.</w:t>
      </w:r>
    </w:p>
    <w:p w14:paraId="41CCD830"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 xml:space="preserve">Плаћање представља реализацију налога за плаћање на основу унетог захтева за преузимање обавеза и Захтева за плаћање у систем </w:t>
      </w:r>
      <w:r w:rsidRPr="00AA0CF1">
        <w:rPr>
          <w:rFonts w:ascii="Times New Roman" w:hAnsi="Times New Roman" w:cs="Times New Roman"/>
          <w:lang w:val="sr-Latn-RS"/>
        </w:rPr>
        <w:t>SPIRI</w:t>
      </w:r>
    </w:p>
    <w:p w14:paraId="6A8E84EC"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 xml:space="preserve">Захтев за плаћање мора да буде валидан и потвђен од стране одговорног лица корисника буџетских средстава. </w:t>
      </w:r>
    </w:p>
    <w:p w14:paraId="788E499E"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 xml:space="preserve">Потписивање подразумева потпис лица које је одговорно за плаћање (наредбодавац, руководилац корисника буџетских средстава и друго лице које овласти), лица које је креирало Захтев за плаћање ( Одговорно лице ) и лица које је контролисало, односно потврдило исправност захтева за плаћање. </w:t>
      </w:r>
    </w:p>
    <w:p w14:paraId="05AB2438"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lastRenderedPageBreak/>
        <w:t>Захтеви за плаћање који нису у складу са инструкцијом за плаћање обавеза регистрованих у ЦРФ биће одбијени у платном, промету.</w:t>
      </w:r>
    </w:p>
    <w:bookmarkEnd w:id="22"/>
    <w:p w14:paraId="11992887"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 xml:space="preserve"> Корисник буџетских средстава приступа </w:t>
      </w:r>
      <w:r w:rsidRPr="00AA0CF1">
        <w:rPr>
          <w:rFonts w:ascii="Times New Roman" w:hAnsi="Times New Roman" w:cs="Times New Roman"/>
          <w:b/>
          <w:bCs/>
          <w:lang w:val="sr-Cyrl-RS"/>
        </w:rPr>
        <w:t>изради</w:t>
      </w:r>
      <w:r w:rsidRPr="00AA0CF1">
        <w:rPr>
          <w:rFonts w:ascii="Times New Roman" w:hAnsi="Times New Roman" w:cs="Times New Roman"/>
          <w:lang w:val="sr-Cyrl-RS"/>
        </w:rPr>
        <w:t xml:space="preserve"> захтева за плаћање тако што:</w:t>
      </w:r>
    </w:p>
    <w:p w14:paraId="3BB46EA7"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1) одобравањем захтева за преузимање обавезе систем сам пребацује на екран за израду захтева за плаћање тако што се: отвара прозор са преузетом ставком-Статус преузете ставке треба да буде активан</w:t>
      </w:r>
    </w:p>
    <w:p w14:paraId="1405CB92"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2)кликне се на празан квадратић за ставку за коју се ради плаћање, да би се ставка чекирала</w:t>
      </w:r>
    </w:p>
    <w:p w14:paraId="3D5F5DC8"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 xml:space="preserve"> 3)иде се на Захтев за плаћање (горњи десни угао) </w:t>
      </w:r>
    </w:p>
    <w:p w14:paraId="0E9D8EE9"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 xml:space="preserve">4) потврди- порука Успешно креиран захтев за плаћање. </w:t>
      </w:r>
    </w:p>
    <w:p w14:paraId="4D803E89"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 xml:space="preserve">Уколико се жели </w:t>
      </w:r>
      <w:r w:rsidRPr="00AA0CF1">
        <w:rPr>
          <w:rFonts w:ascii="Times New Roman" w:hAnsi="Times New Roman" w:cs="Times New Roman"/>
          <w:b/>
          <w:bCs/>
          <w:lang w:val="sr-Cyrl-RS"/>
        </w:rPr>
        <w:t xml:space="preserve">измена </w:t>
      </w:r>
      <w:r w:rsidRPr="00AA0CF1">
        <w:rPr>
          <w:rFonts w:ascii="Times New Roman" w:hAnsi="Times New Roman" w:cs="Times New Roman"/>
          <w:lang w:val="sr-Cyrl-RS"/>
        </w:rPr>
        <w:t>захтева за плаћање пре Потврди кораци су :</w:t>
      </w:r>
    </w:p>
    <w:p w14:paraId="4BEBE8F5"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1)измени захтев (црвени правоугаоник)</w:t>
      </w:r>
    </w:p>
    <w:p w14:paraId="3454DB04"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2)унети податке за  шифру плаћања и сврху и друга поља</w:t>
      </w:r>
    </w:p>
    <w:p w14:paraId="36630464"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3) примени</w:t>
      </w:r>
    </w:p>
    <w:p w14:paraId="0FAC454D"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4)потврди-порука успешно измењен захтев за плаћање</w:t>
      </w:r>
    </w:p>
    <w:p w14:paraId="5EEB4DB3"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b/>
          <w:bCs/>
          <w:lang w:val="sr-Cyrl-RS"/>
        </w:rPr>
        <w:t>Овера</w:t>
      </w:r>
      <w:r w:rsidRPr="00AA0CF1">
        <w:rPr>
          <w:rFonts w:ascii="Times New Roman" w:hAnsi="Times New Roman" w:cs="Times New Roman"/>
          <w:lang w:val="sr-Cyrl-RS"/>
        </w:rPr>
        <w:t xml:space="preserve"> захтева за плаћање </w:t>
      </w:r>
    </w:p>
    <w:p w14:paraId="0410A4BF"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1)извршење буџета</w:t>
      </w:r>
    </w:p>
    <w:p w14:paraId="0D8CE943"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2)захтев за плаћање</w:t>
      </w:r>
    </w:p>
    <w:p w14:paraId="71DD79D1"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3)преузета обавеза-статус формиран</w:t>
      </w:r>
    </w:p>
    <w:p w14:paraId="589735E5"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4)означавање преузете обавезе-статус формиран</w:t>
      </w:r>
    </w:p>
    <w:p w14:paraId="3BFB6C7B"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5)одобравање захтева(у горњем десном углу)</w:t>
      </w:r>
    </w:p>
    <w:p w14:paraId="377D7FCE"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6)потврди-порука :успешно одобрен захтев за плаћање</w:t>
      </w:r>
    </w:p>
    <w:p w14:paraId="649CC27F"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 xml:space="preserve">Управа за трезор ће извршити плаћање у складу са датумом плаћања који је наведен у захтеву. </w:t>
      </w:r>
    </w:p>
    <w:p w14:paraId="6CDE78F8"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Отказивање обавезе у систему у случају да се укаже потреба врши се на следећи начин :</w:t>
      </w:r>
    </w:p>
    <w:p w14:paraId="2DD3C572"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извршење буџета</w:t>
      </w:r>
    </w:p>
    <w:p w14:paraId="304A69ED"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плаћање</w:t>
      </w:r>
    </w:p>
    <w:p w14:paraId="31CE75D3"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преглед захтева -чекира се захтев који се отказује и изабере опција отказивање захтева за плаћање.</w:t>
      </w:r>
    </w:p>
    <w:p w14:paraId="588AF97D" w14:textId="77777777" w:rsidR="002931C8" w:rsidRDefault="002931C8" w:rsidP="00AA0CF1">
      <w:pPr>
        <w:pStyle w:val="NoSpacing"/>
        <w:rPr>
          <w:rFonts w:ascii="Times New Roman" w:hAnsi="Times New Roman" w:cs="Times New Roman"/>
          <w:lang w:val="sr-Latn-RS"/>
        </w:rPr>
      </w:pPr>
      <w:r w:rsidRPr="00AA0CF1">
        <w:rPr>
          <w:rFonts w:ascii="Times New Roman" w:hAnsi="Times New Roman" w:cs="Times New Roman"/>
          <w:lang w:val="sr-Cyrl-RS"/>
        </w:rPr>
        <w:t>Отказивање захтева за плаћање ослобађају се средства која су била резервисана за то плаћање и враћају се на расположиву апропријацију</w:t>
      </w:r>
      <w:r w:rsidR="00AA0CF1">
        <w:rPr>
          <w:rFonts w:ascii="Times New Roman" w:hAnsi="Times New Roman" w:cs="Times New Roman"/>
          <w:lang w:val="sr-Latn-RS"/>
        </w:rPr>
        <w:t>.</w:t>
      </w:r>
    </w:p>
    <w:p w14:paraId="66922871" w14:textId="77777777" w:rsidR="00AA0CF1" w:rsidRPr="00AA0CF1" w:rsidRDefault="00AA0CF1" w:rsidP="00AA0CF1">
      <w:pPr>
        <w:pStyle w:val="NoSpacing"/>
        <w:rPr>
          <w:rFonts w:ascii="Times New Roman" w:hAnsi="Times New Roman" w:cs="Times New Roman"/>
          <w:lang w:val="sr-Latn-RS"/>
        </w:rPr>
      </w:pPr>
    </w:p>
    <w:p w14:paraId="102676CF" w14:textId="77777777" w:rsidR="002931C8" w:rsidRPr="00A75C98" w:rsidRDefault="002931C8" w:rsidP="002931C8">
      <w:pPr>
        <w:jc w:val="center"/>
        <w:rPr>
          <w:rFonts w:ascii="Times New Roman" w:hAnsi="Times New Roman" w:cs="Times New Roman"/>
          <w:b/>
          <w:lang w:val="sr-Cyrl-RS"/>
        </w:rPr>
      </w:pPr>
      <w:r w:rsidRPr="00A75C98">
        <w:rPr>
          <w:rFonts w:ascii="Times New Roman" w:hAnsi="Times New Roman" w:cs="Times New Roman"/>
          <w:b/>
          <w:lang w:val="sr-Latn-RS"/>
        </w:rPr>
        <w:t>Члан</w:t>
      </w:r>
      <w:r w:rsidRPr="00A75C98">
        <w:rPr>
          <w:rFonts w:ascii="Times New Roman" w:hAnsi="Times New Roman" w:cs="Times New Roman"/>
          <w:b/>
          <w:lang w:val="sr-Cyrl-RS"/>
        </w:rPr>
        <w:t xml:space="preserve"> </w:t>
      </w:r>
      <w:r w:rsidR="00A75C98" w:rsidRPr="00A75C98">
        <w:rPr>
          <w:rFonts w:ascii="Times New Roman" w:hAnsi="Times New Roman" w:cs="Times New Roman"/>
          <w:b/>
          <w:lang w:val="sr-Latn-RS"/>
        </w:rPr>
        <w:t>95</w:t>
      </w:r>
      <w:r w:rsidRPr="00A75C98">
        <w:rPr>
          <w:rFonts w:ascii="Times New Roman" w:hAnsi="Times New Roman" w:cs="Times New Roman"/>
          <w:b/>
          <w:lang w:val="sr-Cyrl-RS"/>
        </w:rPr>
        <w:t>.</w:t>
      </w:r>
    </w:p>
    <w:p w14:paraId="2EA88B10" w14:textId="77777777" w:rsidR="002931C8" w:rsidRPr="00AA0CF1" w:rsidRDefault="002931C8" w:rsidP="00AA0CF1">
      <w:pPr>
        <w:pStyle w:val="NoSpacing"/>
        <w:rPr>
          <w:rFonts w:ascii="Times New Roman" w:hAnsi="Times New Roman" w:cs="Times New Roman"/>
          <w:lang w:val="sr-Cyrl-RS"/>
        </w:rPr>
      </w:pPr>
      <w:bookmarkStart w:id="23" w:name="_Hlk196294495"/>
      <w:r w:rsidRPr="00AA0CF1">
        <w:rPr>
          <w:rFonts w:ascii="Times New Roman" w:hAnsi="Times New Roman" w:cs="Times New Roman"/>
          <w:lang w:val="sr-Cyrl-RS"/>
        </w:rPr>
        <w:t>Све обавезе које настају по основу комерцијалних трансакција , а у којима су корисници буџетских средстава дужници треба да се региструју у Систему централних фактура (ЦРФ).</w:t>
      </w:r>
    </w:p>
    <w:p w14:paraId="12EBB091"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Рокови измирења обавеза из става 1 овог члана је 45 дана.</w:t>
      </w:r>
    </w:p>
    <w:p w14:paraId="76E176A6"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Одговорно лице- руководилац корисника буџетких средстава одговоран је за поштовање рокова измирења новчаних обавеза у складуу са законом којим се регулише плаћање комерцијалних трансакција.</w:t>
      </w:r>
    </w:p>
    <w:p w14:paraId="4291C58D"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Новчаном казном од 5000,00 до 150.000,00 динара казниће се за прекршај руководилац корисника буџетских средстава, уколико корисник којим руководи не измири новчане обавезе у роковима утврђеним из става 2. овог члана.</w:t>
      </w:r>
    </w:p>
    <w:p w14:paraId="6D5486D0" w14:textId="77777777" w:rsidR="002931C8" w:rsidRPr="00AA0CF1" w:rsidRDefault="002931C8" w:rsidP="00AA0CF1">
      <w:pPr>
        <w:pStyle w:val="NoSpacing"/>
        <w:rPr>
          <w:rFonts w:ascii="Times New Roman" w:hAnsi="Times New Roman" w:cs="Times New Roman"/>
          <w:lang w:val="sr-Cyrl-RS"/>
        </w:rPr>
      </w:pPr>
      <w:r w:rsidRPr="00AA0CF1">
        <w:rPr>
          <w:rFonts w:ascii="Times New Roman" w:hAnsi="Times New Roman" w:cs="Times New Roman"/>
          <w:lang w:val="sr-Cyrl-RS"/>
        </w:rPr>
        <w:t>За исти прекршај из става 4. овог члана предвиђена је новчана казна од 100000,00 до 2.000.000,00 динара и за корисника буџетских средстава .</w:t>
      </w:r>
    </w:p>
    <w:p w14:paraId="5EC4DC89" w14:textId="77777777" w:rsidR="00DC78A5" w:rsidRPr="001C2341" w:rsidRDefault="00DC78A5" w:rsidP="00DC78A5">
      <w:pPr>
        <w:autoSpaceDE w:val="0"/>
        <w:autoSpaceDN w:val="0"/>
        <w:adjustRightInd w:val="0"/>
        <w:spacing w:after="0" w:line="240" w:lineRule="auto"/>
        <w:jc w:val="center"/>
        <w:rPr>
          <w:rFonts w:ascii="Times New Roman" w:hAnsi="Times New Roman" w:cs="Times New Roman"/>
          <w:color w:val="000000"/>
          <w:lang w:val="sr-Cyrl-RS"/>
        </w:rPr>
      </w:pPr>
    </w:p>
    <w:p w14:paraId="414D6117" w14:textId="77777777" w:rsidR="00AA0CF1" w:rsidRPr="006B462D" w:rsidRDefault="00AA0CF1" w:rsidP="00DC78A5">
      <w:pPr>
        <w:autoSpaceDE w:val="0"/>
        <w:autoSpaceDN w:val="0"/>
        <w:adjustRightInd w:val="0"/>
        <w:spacing w:after="0" w:line="240" w:lineRule="auto"/>
        <w:jc w:val="center"/>
        <w:rPr>
          <w:rFonts w:ascii="Times New Roman" w:hAnsi="Times New Roman" w:cs="Times New Roman"/>
          <w:b/>
          <w:color w:val="000000"/>
          <w:lang w:val="ru-RU"/>
        </w:rPr>
      </w:pPr>
    </w:p>
    <w:p w14:paraId="509289B8" w14:textId="77777777" w:rsidR="00DC78A5" w:rsidRPr="00A75C98" w:rsidRDefault="00DC78A5" w:rsidP="00DC78A5">
      <w:pPr>
        <w:autoSpaceDE w:val="0"/>
        <w:autoSpaceDN w:val="0"/>
        <w:adjustRightInd w:val="0"/>
        <w:spacing w:after="0" w:line="240" w:lineRule="auto"/>
        <w:jc w:val="center"/>
        <w:rPr>
          <w:rFonts w:ascii="Times New Roman" w:hAnsi="Times New Roman" w:cs="Times New Roman"/>
          <w:b/>
          <w:color w:val="000000"/>
          <w:lang w:val="sr-Cyrl-RS"/>
        </w:rPr>
      </w:pPr>
      <w:proofErr w:type="spellStart"/>
      <w:r w:rsidRPr="00A75C98">
        <w:rPr>
          <w:rFonts w:ascii="Times New Roman" w:hAnsi="Times New Roman" w:cs="Times New Roman"/>
          <w:b/>
          <w:color w:val="000000"/>
        </w:rPr>
        <w:t>Члан</w:t>
      </w:r>
      <w:proofErr w:type="spellEnd"/>
      <w:r w:rsidRPr="00A75C98">
        <w:rPr>
          <w:rFonts w:ascii="Times New Roman" w:hAnsi="Times New Roman" w:cs="Times New Roman"/>
          <w:b/>
          <w:color w:val="000000"/>
        </w:rPr>
        <w:t xml:space="preserve"> </w:t>
      </w:r>
      <w:r w:rsidR="00A75C98" w:rsidRPr="00A75C98">
        <w:rPr>
          <w:rFonts w:ascii="Times New Roman" w:hAnsi="Times New Roman" w:cs="Times New Roman"/>
          <w:b/>
          <w:color w:val="000000"/>
          <w:lang w:val="sr-Latn-RS"/>
        </w:rPr>
        <w:t>96</w:t>
      </w:r>
      <w:r w:rsidRPr="00A75C98">
        <w:rPr>
          <w:rFonts w:ascii="Times New Roman" w:hAnsi="Times New Roman" w:cs="Times New Roman"/>
          <w:b/>
          <w:color w:val="000000"/>
        </w:rPr>
        <w:t>.</w:t>
      </w:r>
    </w:p>
    <w:p w14:paraId="20BA33EF" w14:textId="77777777" w:rsidR="00DC78A5" w:rsidRPr="001C2341" w:rsidRDefault="00DC78A5" w:rsidP="00DC78A5">
      <w:pPr>
        <w:autoSpaceDE w:val="0"/>
        <w:autoSpaceDN w:val="0"/>
        <w:adjustRightInd w:val="0"/>
        <w:spacing w:after="0" w:line="240" w:lineRule="auto"/>
        <w:jc w:val="center"/>
        <w:rPr>
          <w:rFonts w:ascii="Times New Roman" w:hAnsi="Times New Roman" w:cs="Times New Roman"/>
          <w:color w:val="000000"/>
          <w:lang w:val="sr-Cyrl-RS"/>
        </w:rPr>
      </w:pPr>
    </w:p>
    <w:p w14:paraId="2267145E" w14:textId="77777777" w:rsidR="00DC78A5" w:rsidRPr="006B462D" w:rsidRDefault="00DC78A5" w:rsidP="00DC78A5">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Извршена уплата прихода и примања која нема све потребне елементе у налогу за плаћање у Систему се евидентира се као непрепозната ставка – уплата (у даљем тексту: уплата). Корисник коме је уплата у Систему додељена, уплату сравњује на одговарајућу апропријацију или исту одбија уколико утврди да се уплата не односи на њега. У случају из става 2. овог члана и у случају када се не може утврдити Корисник на којег се односи уплата, Управа за трезор, односно локални</w:t>
      </w:r>
    </w:p>
    <w:p w14:paraId="67852AFE" w14:textId="77777777" w:rsidR="00DC78A5" w:rsidRPr="006B462D" w:rsidRDefault="00DC78A5" w:rsidP="00DC78A5">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орган управе надлежан за финансије, у одељку „Огласна табла”, омогућава свим Корисницима преглед свих тих уплата. Уколико Корисник утврди да се уплата односи на њега, кроз Систем</w:t>
      </w:r>
    </w:p>
    <w:p w14:paraId="7ACF5219" w14:textId="77777777" w:rsidR="00DC78A5" w:rsidRPr="006B462D" w:rsidRDefault="00DC78A5" w:rsidP="00DC78A5">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lastRenderedPageBreak/>
        <w:t>обавештава Управу за трезор, односно локални орган управе надлежан за финансије. Управа за трезор, односно локални орган управе надлежан за финансије додељује уплату том кориснику.</w:t>
      </w:r>
    </w:p>
    <w:p w14:paraId="7E8D84A3" w14:textId="77777777" w:rsidR="00DC78A5" w:rsidRPr="006B462D" w:rsidRDefault="00DC78A5" w:rsidP="00DC78A5">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Корисник из ст. 2. и 5. овог члана дужан је да истог дана, а најкасније у року од пет радних дана од дана доделе уплате, изврши сравњење у Систему. Уколико Корисник не поступи у складу са ставом 6. овог члана, радње из тог става ће предузети Управа за трезор, односно локални орган управе</w:t>
      </w:r>
    </w:p>
    <w:p w14:paraId="16264F4A" w14:textId="77777777" w:rsidR="00DC78A5" w:rsidRPr="001C2341" w:rsidRDefault="00DC78A5" w:rsidP="00DC78A5">
      <w:pPr>
        <w:autoSpaceDE w:val="0"/>
        <w:autoSpaceDN w:val="0"/>
        <w:adjustRightInd w:val="0"/>
        <w:spacing w:after="0" w:line="240" w:lineRule="auto"/>
        <w:rPr>
          <w:rFonts w:ascii="Times New Roman" w:hAnsi="Times New Roman" w:cs="Times New Roman"/>
          <w:color w:val="000000"/>
          <w:lang w:val="sr-Cyrl-RS"/>
        </w:rPr>
      </w:pPr>
      <w:r w:rsidRPr="006B462D">
        <w:rPr>
          <w:rFonts w:ascii="Times New Roman" w:hAnsi="Times New Roman" w:cs="Times New Roman"/>
          <w:color w:val="000000"/>
          <w:lang w:val="ru-RU"/>
        </w:rPr>
        <w:t>надлежан за финансије и уплату евидентирати као приход буџета.</w:t>
      </w:r>
    </w:p>
    <w:p w14:paraId="56BC76EA" w14:textId="77777777" w:rsidR="00DC78A5" w:rsidRPr="001C2341" w:rsidRDefault="00DC78A5" w:rsidP="00DC78A5">
      <w:pPr>
        <w:autoSpaceDE w:val="0"/>
        <w:autoSpaceDN w:val="0"/>
        <w:adjustRightInd w:val="0"/>
        <w:spacing w:after="0" w:line="240" w:lineRule="auto"/>
        <w:rPr>
          <w:rFonts w:ascii="Times New Roman" w:hAnsi="Times New Roman" w:cs="Times New Roman"/>
          <w:color w:val="000000"/>
        </w:rPr>
      </w:pPr>
      <w:r w:rsidRPr="006B462D">
        <w:rPr>
          <w:rFonts w:ascii="Times New Roman" w:hAnsi="Times New Roman" w:cs="Times New Roman"/>
          <w:color w:val="000000"/>
          <w:lang w:val="ru-RU"/>
        </w:rPr>
        <w:t xml:space="preserve">Извршено плаћање које нема све потребне елементе у налогу за плаћање у Систему се евидентира као несравњена ставка – исплата (у даљем тексту: Исплата). Систем омогућава свим корисницима преглед свих Исплата у одељку „непрепознате ставке” – исплате. Корисник који утврди да се Исплата односи на њега, кроз Систем обавештава Управу за трезор, односно локални орган управе надлежан за финансије. </w:t>
      </w:r>
      <w:proofErr w:type="spellStart"/>
      <w:r w:rsidRPr="001C2341">
        <w:rPr>
          <w:rFonts w:ascii="Times New Roman" w:hAnsi="Times New Roman" w:cs="Times New Roman"/>
          <w:color w:val="000000"/>
        </w:rPr>
        <w:t>Управа</w:t>
      </w:r>
      <w:proofErr w:type="spellEnd"/>
      <w:r w:rsidRPr="001C2341">
        <w:rPr>
          <w:rFonts w:ascii="Times New Roman" w:hAnsi="Times New Roman" w:cs="Times New Roman"/>
          <w:color w:val="000000"/>
        </w:rPr>
        <w:t xml:space="preserve"> </w:t>
      </w:r>
      <w:proofErr w:type="spellStart"/>
      <w:r w:rsidRPr="001C2341">
        <w:rPr>
          <w:rFonts w:ascii="Times New Roman" w:hAnsi="Times New Roman" w:cs="Times New Roman"/>
          <w:color w:val="000000"/>
        </w:rPr>
        <w:t>за</w:t>
      </w:r>
      <w:proofErr w:type="spellEnd"/>
      <w:r w:rsidRPr="001C2341">
        <w:rPr>
          <w:rFonts w:ascii="Times New Roman" w:hAnsi="Times New Roman" w:cs="Times New Roman"/>
          <w:color w:val="000000"/>
        </w:rPr>
        <w:t xml:space="preserve"> </w:t>
      </w:r>
      <w:proofErr w:type="spellStart"/>
      <w:r w:rsidRPr="001C2341">
        <w:rPr>
          <w:rFonts w:ascii="Times New Roman" w:hAnsi="Times New Roman" w:cs="Times New Roman"/>
          <w:color w:val="000000"/>
        </w:rPr>
        <w:t>трезор</w:t>
      </w:r>
      <w:proofErr w:type="spellEnd"/>
      <w:r w:rsidRPr="001C2341">
        <w:rPr>
          <w:rFonts w:ascii="Times New Roman" w:hAnsi="Times New Roman" w:cs="Times New Roman"/>
          <w:color w:val="000000"/>
        </w:rPr>
        <w:t xml:space="preserve">, </w:t>
      </w:r>
      <w:proofErr w:type="spellStart"/>
      <w:r w:rsidRPr="001C2341">
        <w:rPr>
          <w:rFonts w:ascii="Times New Roman" w:hAnsi="Times New Roman" w:cs="Times New Roman"/>
          <w:color w:val="000000"/>
        </w:rPr>
        <w:t>односно</w:t>
      </w:r>
      <w:proofErr w:type="spellEnd"/>
      <w:r w:rsidRPr="001C2341">
        <w:rPr>
          <w:rFonts w:ascii="Times New Roman" w:hAnsi="Times New Roman" w:cs="Times New Roman"/>
          <w:color w:val="000000"/>
        </w:rPr>
        <w:t xml:space="preserve"> </w:t>
      </w:r>
      <w:proofErr w:type="spellStart"/>
      <w:r w:rsidRPr="001C2341">
        <w:rPr>
          <w:rFonts w:ascii="Times New Roman" w:hAnsi="Times New Roman" w:cs="Times New Roman"/>
          <w:color w:val="000000"/>
        </w:rPr>
        <w:t>локални</w:t>
      </w:r>
      <w:proofErr w:type="spellEnd"/>
      <w:r w:rsidRPr="001C2341">
        <w:rPr>
          <w:rFonts w:ascii="Times New Roman" w:hAnsi="Times New Roman" w:cs="Times New Roman"/>
          <w:color w:val="000000"/>
        </w:rPr>
        <w:t xml:space="preserve"> </w:t>
      </w:r>
      <w:proofErr w:type="spellStart"/>
      <w:r w:rsidRPr="001C2341">
        <w:rPr>
          <w:rFonts w:ascii="Times New Roman" w:hAnsi="Times New Roman" w:cs="Times New Roman"/>
          <w:color w:val="000000"/>
        </w:rPr>
        <w:t>орган</w:t>
      </w:r>
      <w:proofErr w:type="spellEnd"/>
      <w:r w:rsidRPr="001C2341">
        <w:rPr>
          <w:rFonts w:ascii="Times New Roman" w:hAnsi="Times New Roman" w:cs="Times New Roman"/>
          <w:color w:val="000000"/>
        </w:rPr>
        <w:t xml:space="preserve"> </w:t>
      </w:r>
      <w:proofErr w:type="spellStart"/>
      <w:r w:rsidRPr="001C2341">
        <w:rPr>
          <w:rFonts w:ascii="Times New Roman" w:hAnsi="Times New Roman" w:cs="Times New Roman"/>
          <w:color w:val="000000"/>
        </w:rPr>
        <w:t>управе</w:t>
      </w:r>
      <w:proofErr w:type="spellEnd"/>
      <w:r w:rsidRPr="001C2341">
        <w:rPr>
          <w:rFonts w:ascii="Times New Roman" w:hAnsi="Times New Roman" w:cs="Times New Roman"/>
          <w:color w:val="000000"/>
        </w:rPr>
        <w:t xml:space="preserve"> </w:t>
      </w:r>
      <w:proofErr w:type="spellStart"/>
      <w:r w:rsidRPr="001C2341">
        <w:rPr>
          <w:rFonts w:ascii="Times New Roman" w:hAnsi="Times New Roman" w:cs="Times New Roman"/>
          <w:color w:val="000000"/>
        </w:rPr>
        <w:t>надлежан</w:t>
      </w:r>
      <w:proofErr w:type="spellEnd"/>
      <w:r w:rsidRPr="001C2341">
        <w:rPr>
          <w:rFonts w:ascii="Times New Roman" w:hAnsi="Times New Roman" w:cs="Times New Roman"/>
          <w:color w:val="000000"/>
        </w:rPr>
        <w:t xml:space="preserve"> </w:t>
      </w:r>
      <w:proofErr w:type="spellStart"/>
      <w:r w:rsidRPr="001C2341">
        <w:rPr>
          <w:rFonts w:ascii="Times New Roman" w:hAnsi="Times New Roman" w:cs="Times New Roman"/>
          <w:color w:val="000000"/>
        </w:rPr>
        <w:t>за</w:t>
      </w:r>
      <w:proofErr w:type="spellEnd"/>
      <w:r w:rsidRPr="001C2341">
        <w:rPr>
          <w:rFonts w:ascii="Times New Roman" w:hAnsi="Times New Roman" w:cs="Times New Roman"/>
          <w:color w:val="000000"/>
        </w:rPr>
        <w:t xml:space="preserve"> </w:t>
      </w:r>
      <w:proofErr w:type="spellStart"/>
      <w:r w:rsidRPr="001C2341">
        <w:rPr>
          <w:rFonts w:ascii="Times New Roman" w:hAnsi="Times New Roman" w:cs="Times New Roman"/>
          <w:color w:val="000000"/>
        </w:rPr>
        <w:t>финансије</w:t>
      </w:r>
      <w:proofErr w:type="spellEnd"/>
    </w:p>
    <w:p w14:paraId="172ACF38" w14:textId="77777777" w:rsidR="00DC78A5" w:rsidRPr="006B462D" w:rsidRDefault="00DC78A5" w:rsidP="00DC78A5">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додељује Исплату том кориснику. Корисник је дужан да истог дана, а најкасније у року од пет радних дана од дана доделе исплате, изврши сравњење у Систему. За сравњење Исплате из става 5. овог члана, услов је да Корисник има расположива средства на апропријацији и расположива средства на евиденционом рачуну за остале изворе финансирања. Уколико Корисник не поступи у складу са ставом 5. овог члана, радње из тог става ће спровести Управа за трезор, односно локални орган управе надлежан за финансије.</w:t>
      </w:r>
    </w:p>
    <w:p w14:paraId="605C5382" w14:textId="77777777" w:rsidR="00DC78A5" w:rsidRPr="006B462D" w:rsidRDefault="00DC78A5" w:rsidP="00DC78A5">
      <w:pPr>
        <w:autoSpaceDE w:val="0"/>
        <w:autoSpaceDN w:val="0"/>
        <w:adjustRightInd w:val="0"/>
        <w:spacing w:after="0" w:line="240" w:lineRule="auto"/>
        <w:rPr>
          <w:rFonts w:ascii="Times New Roman" w:hAnsi="Times New Roman" w:cs="Times New Roman"/>
          <w:color w:val="000000"/>
          <w:lang w:val="ru-RU"/>
        </w:rPr>
      </w:pPr>
    </w:p>
    <w:p w14:paraId="50FC9CF5" w14:textId="77777777" w:rsidR="00DC78A5" w:rsidRPr="00A75C98" w:rsidRDefault="00DC78A5" w:rsidP="00DC78A5">
      <w:pPr>
        <w:autoSpaceDE w:val="0"/>
        <w:autoSpaceDN w:val="0"/>
        <w:adjustRightInd w:val="0"/>
        <w:spacing w:after="0" w:line="240" w:lineRule="auto"/>
        <w:jc w:val="center"/>
        <w:rPr>
          <w:rFonts w:ascii="Times New Roman" w:hAnsi="Times New Roman" w:cs="Times New Roman"/>
          <w:b/>
          <w:color w:val="000000"/>
        </w:rPr>
      </w:pPr>
      <w:proofErr w:type="spellStart"/>
      <w:r w:rsidRPr="00A75C98">
        <w:rPr>
          <w:rFonts w:ascii="Times New Roman" w:hAnsi="Times New Roman" w:cs="Times New Roman"/>
          <w:b/>
          <w:color w:val="000000"/>
        </w:rPr>
        <w:t>Члан</w:t>
      </w:r>
      <w:proofErr w:type="spellEnd"/>
      <w:r w:rsidRPr="00A75C98">
        <w:rPr>
          <w:rFonts w:ascii="Times New Roman" w:hAnsi="Times New Roman" w:cs="Times New Roman"/>
          <w:b/>
          <w:color w:val="000000"/>
        </w:rPr>
        <w:t xml:space="preserve"> </w:t>
      </w:r>
      <w:r w:rsidR="00A75C98" w:rsidRPr="00A75C98">
        <w:rPr>
          <w:rFonts w:ascii="Times New Roman" w:hAnsi="Times New Roman" w:cs="Times New Roman"/>
          <w:b/>
          <w:color w:val="000000"/>
          <w:lang w:val="sr-Latn-RS"/>
        </w:rPr>
        <w:t>97</w:t>
      </w:r>
      <w:r w:rsidRPr="00A75C98">
        <w:rPr>
          <w:rFonts w:ascii="Times New Roman" w:hAnsi="Times New Roman" w:cs="Times New Roman"/>
          <w:b/>
          <w:color w:val="000000"/>
        </w:rPr>
        <w:t>.</w:t>
      </w:r>
    </w:p>
    <w:p w14:paraId="061E5114" w14:textId="77777777" w:rsidR="00DC78A5" w:rsidRPr="001C2341" w:rsidRDefault="00DC78A5" w:rsidP="00DC78A5">
      <w:pPr>
        <w:autoSpaceDE w:val="0"/>
        <w:autoSpaceDN w:val="0"/>
        <w:adjustRightInd w:val="0"/>
        <w:spacing w:after="0" w:line="240" w:lineRule="auto"/>
        <w:jc w:val="center"/>
        <w:rPr>
          <w:rFonts w:ascii="Times New Roman" w:hAnsi="Times New Roman" w:cs="Times New Roman"/>
          <w:color w:val="000000"/>
        </w:rPr>
      </w:pPr>
    </w:p>
    <w:p w14:paraId="54191939" w14:textId="77777777" w:rsidR="00DC78A5" w:rsidRPr="006B462D" w:rsidRDefault="00DC78A5" w:rsidP="00DC78A5">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За остваривање прихода и примања, Управа за трезор отвара Кориснику евиденциони подрачун за уплату јавних прихода и примања. Поступак отварања подрачуна из става 1. овог члана и структура позива на број одобрења за уплате на предметни подрачун, прописани су правилником којим се уређују услови и начин вођења рачуна за уплату јавних прихода и распоред средстава са тих рачуна у Управи за трезор. Остварени приходи и примања из става 2. овог члана, евидентирају се на одговарајућем евиденционом рачуну Корисника у Систему.</w:t>
      </w:r>
    </w:p>
    <w:p w14:paraId="61E978F2" w14:textId="77777777" w:rsidR="00DC78A5" w:rsidRDefault="00DC78A5" w:rsidP="00DC78A5">
      <w:pPr>
        <w:autoSpaceDE w:val="0"/>
        <w:autoSpaceDN w:val="0"/>
        <w:adjustRightInd w:val="0"/>
        <w:spacing w:after="0" w:line="240" w:lineRule="auto"/>
        <w:rPr>
          <w:rFonts w:ascii="Times New Roman" w:hAnsi="Times New Roman" w:cs="Times New Roman"/>
          <w:color w:val="000000"/>
          <w:lang w:val="sr-Cyrl-RS"/>
        </w:rPr>
      </w:pPr>
    </w:p>
    <w:p w14:paraId="54D1C291" w14:textId="77777777" w:rsidR="00447477" w:rsidRDefault="00447477" w:rsidP="00DC78A5">
      <w:pPr>
        <w:autoSpaceDE w:val="0"/>
        <w:autoSpaceDN w:val="0"/>
        <w:adjustRightInd w:val="0"/>
        <w:spacing w:after="0" w:line="240" w:lineRule="auto"/>
        <w:rPr>
          <w:rFonts w:ascii="Times New Roman" w:hAnsi="Times New Roman" w:cs="Times New Roman"/>
          <w:color w:val="000000"/>
          <w:lang w:val="sr-Cyrl-RS"/>
        </w:rPr>
      </w:pPr>
    </w:p>
    <w:p w14:paraId="0E2208AC" w14:textId="77777777" w:rsidR="00DC78A5" w:rsidRPr="006B462D" w:rsidRDefault="00DC78A5" w:rsidP="00DC78A5">
      <w:pPr>
        <w:autoSpaceDE w:val="0"/>
        <w:autoSpaceDN w:val="0"/>
        <w:adjustRightInd w:val="0"/>
        <w:spacing w:after="0" w:line="240" w:lineRule="auto"/>
        <w:jc w:val="center"/>
        <w:rPr>
          <w:rFonts w:ascii="Times New Roman" w:hAnsi="Times New Roman" w:cs="Times New Roman"/>
          <w:b/>
          <w:color w:val="000000"/>
          <w:lang w:val="ru-RU"/>
        </w:rPr>
      </w:pPr>
      <w:r w:rsidRPr="006B462D">
        <w:rPr>
          <w:rFonts w:ascii="Times New Roman" w:hAnsi="Times New Roman" w:cs="Times New Roman"/>
          <w:b/>
          <w:color w:val="000000"/>
          <w:lang w:val="ru-RU"/>
        </w:rPr>
        <w:t xml:space="preserve">Члан </w:t>
      </w:r>
      <w:r w:rsidR="00A75C98" w:rsidRPr="00A75C98">
        <w:rPr>
          <w:rFonts w:ascii="Times New Roman" w:hAnsi="Times New Roman" w:cs="Times New Roman"/>
          <w:b/>
          <w:color w:val="000000"/>
          <w:lang w:val="sr-Latn-RS"/>
        </w:rPr>
        <w:t>98</w:t>
      </w:r>
      <w:r w:rsidRPr="006B462D">
        <w:rPr>
          <w:rFonts w:ascii="Times New Roman" w:hAnsi="Times New Roman" w:cs="Times New Roman"/>
          <w:b/>
          <w:color w:val="000000"/>
          <w:lang w:val="ru-RU"/>
        </w:rPr>
        <w:t>.</w:t>
      </w:r>
    </w:p>
    <w:p w14:paraId="4AB379B6" w14:textId="77777777" w:rsidR="00DC78A5" w:rsidRPr="006B462D" w:rsidRDefault="00DC78A5" w:rsidP="00DC78A5">
      <w:pPr>
        <w:autoSpaceDE w:val="0"/>
        <w:autoSpaceDN w:val="0"/>
        <w:adjustRightInd w:val="0"/>
        <w:spacing w:after="0" w:line="240" w:lineRule="auto"/>
        <w:jc w:val="center"/>
        <w:rPr>
          <w:rFonts w:ascii="Times New Roman" w:hAnsi="Times New Roman" w:cs="Times New Roman"/>
          <w:color w:val="000000"/>
          <w:lang w:val="ru-RU"/>
        </w:rPr>
      </w:pPr>
    </w:p>
    <w:p w14:paraId="6251230A" w14:textId="77777777" w:rsidR="00DC78A5" w:rsidRPr="006B462D" w:rsidRDefault="00DC78A5" w:rsidP="00DC78A5">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Прекњижавањем расхода и издатака могу се мењати: функционална, економска и подекономска класификација, извор финансирања, редни број евиденционог рачуна, програм, пројекат и износ.</w:t>
      </w:r>
    </w:p>
    <w:p w14:paraId="5DBA345C" w14:textId="77777777" w:rsidR="00DC78A5" w:rsidRPr="006B462D" w:rsidRDefault="00DC78A5" w:rsidP="00DC78A5">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Корисник креира захтев за прекњижавање у Систему. Захтев из става 2. овог члана обавезно садржи следеће елементе:</w:t>
      </w:r>
    </w:p>
    <w:p w14:paraId="4B77A5AE" w14:textId="77777777" w:rsidR="00DC78A5" w:rsidRPr="006B462D" w:rsidRDefault="00DC78A5" w:rsidP="00DC78A5">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 број документа на основу кога је извршено плаћање;</w:t>
      </w:r>
    </w:p>
    <w:p w14:paraId="481BF281" w14:textId="77777777" w:rsidR="00DC78A5" w:rsidRPr="006B462D" w:rsidRDefault="00DC78A5" w:rsidP="00DC78A5">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 назив и број рачуна примаоца средстава;</w:t>
      </w:r>
    </w:p>
    <w:p w14:paraId="73332716" w14:textId="77777777" w:rsidR="00DC78A5" w:rsidRPr="006B462D" w:rsidRDefault="00DC78A5" w:rsidP="00DC78A5">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 разлог прекњижавања;</w:t>
      </w:r>
    </w:p>
    <w:p w14:paraId="0C6F6A3C" w14:textId="77777777" w:rsidR="00DC78A5" w:rsidRPr="006B462D" w:rsidRDefault="00DC78A5" w:rsidP="00DC78A5">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 укупан износ обавезе са захтеваним елементима класификације извршеног</w:t>
      </w:r>
    </w:p>
    <w:p w14:paraId="294B415C" w14:textId="77777777" w:rsidR="00DC78A5" w:rsidRPr="006B462D" w:rsidRDefault="00DC78A5" w:rsidP="00DC78A5">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плаћања по преузетој обавези која се прекњижава;</w:t>
      </w:r>
    </w:p>
    <w:p w14:paraId="47173DCA" w14:textId="77777777" w:rsidR="00DC78A5" w:rsidRPr="006B462D" w:rsidRDefault="00DC78A5" w:rsidP="00DC78A5">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 износ обавезе са захтеваним елементима класификације на коју се</w:t>
      </w:r>
    </w:p>
    <w:p w14:paraId="61AA4047" w14:textId="77777777" w:rsidR="00A75C98" w:rsidRPr="006B462D" w:rsidRDefault="00DC78A5" w:rsidP="00DC78A5">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извршава прекњижавање.</w:t>
      </w:r>
      <w:r w:rsidR="00A75C98" w:rsidRPr="006B462D">
        <w:rPr>
          <w:rFonts w:ascii="Times New Roman" w:hAnsi="Times New Roman" w:cs="Times New Roman"/>
          <w:color w:val="000000"/>
          <w:lang w:val="ru-RU"/>
        </w:rPr>
        <w:t xml:space="preserve"> </w:t>
      </w:r>
    </w:p>
    <w:p w14:paraId="5B70D216" w14:textId="77777777" w:rsidR="00DC78A5" w:rsidRPr="006B462D" w:rsidRDefault="00DC78A5" w:rsidP="00DC78A5">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Прекњижавање из овог члана врши се по процедури датој у Прилогу 6 – Процедура за прекњижавање расхода и издатака, који је одштампан уз овај правилник и чини његов саставни део.</w:t>
      </w:r>
    </w:p>
    <w:p w14:paraId="12387E38" w14:textId="77777777" w:rsidR="00DC78A5" w:rsidRPr="006B462D" w:rsidRDefault="00DC78A5" w:rsidP="00DC78A5">
      <w:pPr>
        <w:autoSpaceDE w:val="0"/>
        <w:autoSpaceDN w:val="0"/>
        <w:adjustRightInd w:val="0"/>
        <w:spacing w:after="0" w:line="240" w:lineRule="auto"/>
        <w:rPr>
          <w:rFonts w:ascii="Times New Roman" w:hAnsi="Times New Roman" w:cs="Times New Roman"/>
          <w:color w:val="000000"/>
          <w:lang w:val="ru-RU"/>
        </w:rPr>
      </w:pPr>
    </w:p>
    <w:p w14:paraId="1C4EF739" w14:textId="77777777" w:rsidR="00DC78A5" w:rsidRPr="006B462D" w:rsidRDefault="00DC78A5" w:rsidP="00DC78A5">
      <w:pPr>
        <w:autoSpaceDE w:val="0"/>
        <w:autoSpaceDN w:val="0"/>
        <w:adjustRightInd w:val="0"/>
        <w:spacing w:after="0" w:line="240" w:lineRule="auto"/>
        <w:jc w:val="center"/>
        <w:rPr>
          <w:rFonts w:ascii="Times New Roman" w:hAnsi="Times New Roman" w:cs="Times New Roman"/>
          <w:b/>
          <w:color w:val="000000"/>
          <w:lang w:val="ru-RU"/>
        </w:rPr>
      </w:pPr>
      <w:r w:rsidRPr="006B462D">
        <w:rPr>
          <w:rFonts w:ascii="Times New Roman" w:hAnsi="Times New Roman" w:cs="Times New Roman"/>
          <w:b/>
          <w:color w:val="000000"/>
          <w:lang w:val="ru-RU"/>
        </w:rPr>
        <w:t xml:space="preserve">Члан </w:t>
      </w:r>
      <w:r w:rsidR="00A75C98" w:rsidRPr="00A75C98">
        <w:rPr>
          <w:rFonts w:ascii="Times New Roman" w:hAnsi="Times New Roman" w:cs="Times New Roman"/>
          <w:b/>
          <w:color w:val="000000"/>
          <w:lang w:val="sr-Latn-RS"/>
        </w:rPr>
        <w:t>99</w:t>
      </w:r>
      <w:r w:rsidRPr="006B462D">
        <w:rPr>
          <w:rFonts w:ascii="Times New Roman" w:hAnsi="Times New Roman" w:cs="Times New Roman"/>
          <w:b/>
          <w:color w:val="000000"/>
          <w:lang w:val="ru-RU"/>
        </w:rPr>
        <w:t>.</w:t>
      </w:r>
    </w:p>
    <w:p w14:paraId="1C6F071F" w14:textId="77777777" w:rsidR="00DC78A5" w:rsidRPr="006B462D" w:rsidRDefault="00DC78A5" w:rsidP="00DC78A5">
      <w:pPr>
        <w:autoSpaceDE w:val="0"/>
        <w:autoSpaceDN w:val="0"/>
        <w:adjustRightInd w:val="0"/>
        <w:spacing w:after="0" w:line="240" w:lineRule="auto"/>
        <w:jc w:val="center"/>
        <w:rPr>
          <w:rFonts w:ascii="Times New Roman" w:hAnsi="Times New Roman" w:cs="Times New Roman"/>
          <w:color w:val="000000"/>
          <w:lang w:val="ru-RU"/>
        </w:rPr>
      </w:pPr>
    </w:p>
    <w:p w14:paraId="6A70F9B0" w14:textId="77777777" w:rsidR="00DC78A5" w:rsidRPr="006B462D" w:rsidRDefault="00DC78A5" w:rsidP="00DC78A5">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Корисник је дужан да чува извештаје о свим извршеним трансакцијама у Систему, са приложеном оригиналном документацијом која је коришћена за те трансакције.</w:t>
      </w:r>
    </w:p>
    <w:p w14:paraId="0B27D571" w14:textId="77777777" w:rsidR="00DC78A5" w:rsidRPr="006B462D" w:rsidRDefault="00DC78A5" w:rsidP="00DC78A5">
      <w:pPr>
        <w:autoSpaceDE w:val="0"/>
        <w:autoSpaceDN w:val="0"/>
        <w:adjustRightInd w:val="0"/>
        <w:spacing w:after="0" w:line="240" w:lineRule="auto"/>
        <w:rPr>
          <w:rFonts w:ascii="Times New Roman" w:hAnsi="Times New Roman" w:cs="Times New Roman"/>
          <w:color w:val="000000"/>
          <w:lang w:val="ru-RU"/>
        </w:rPr>
      </w:pPr>
    </w:p>
    <w:p w14:paraId="1234173C" w14:textId="77777777" w:rsidR="00DC78A5" w:rsidRPr="00A75C98" w:rsidRDefault="00DC78A5" w:rsidP="00DC78A5">
      <w:pPr>
        <w:autoSpaceDE w:val="0"/>
        <w:autoSpaceDN w:val="0"/>
        <w:adjustRightInd w:val="0"/>
        <w:spacing w:after="0" w:line="240" w:lineRule="auto"/>
        <w:jc w:val="center"/>
        <w:rPr>
          <w:rFonts w:ascii="Times New Roman" w:hAnsi="Times New Roman" w:cs="Times New Roman"/>
          <w:b/>
          <w:color w:val="000000"/>
        </w:rPr>
      </w:pPr>
      <w:proofErr w:type="spellStart"/>
      <w:r w:rsidRPr="00A75C98">
        <w:rPr>
          <w:rFonts w:ascii="Times New Roman" w:hAnsi="Times New Roman" w:cs="Times New Roman"/>
          <w:b/>
          <w:color w:val="000000"/>
        </w:rPr>
        <w:t>Члан</w:t>
      </w:r>
      <w:proofErr w:type="spellEnd"/>
      <w:r w:rsidRPr="00A75C98">
        <w:rPr>
          <w:rFonts w:ascii="Times New Roman" w:hAnsi="Times New Roman" w:cs="Times New Roman"/>
          <w:b/>
          <w:color w:val="000000"/>
        </w:rPr>
        <w:t xml:space="preserve"> </w:t>
      </w:r>
      <w:r w:rsidR="00A75C98" w:rsidRPr="00A75C98">
        <w:rPr>
          <w:rFonts w:ascii="Times New Roman" w:hAnsi="Times New Roman" w:cs="Times New Roman"/>
          <w:b/>
          <w:color w:val="000000"/>
        </w:rPr>
        <w:t>100</w:t>
      </w:r>
      <w:r w:rsidRPr="00A75C98">
        <w:rPr>
          <w:rFonts w:ascii="Times New Roman" w:hAnsi="Times New Roman" w:cs="Times New Roman"/>
          <w:b/>
          <w:color w:val="000000"/>
        </w:rPr>
        <w:t>.</w:t>
      </w:r>
    </w:p>
    <w:p w14:paraId="736C21B3" w14:textId="77777777" w:rsidR="00DC78A5" w:rsidRPr="001C2341" w:rsidRDefault="00DC78A5" w:rsidP="00DC78A5">
      <w:pPr>
        <w:autoSpaceDE w:val="0"/>
        <w:autoSpaceDN w:val="0"/>
        <w:adjustRightInd w:val="0"/>
        <w:spacing w:after="0" w:line="240" w:lineRule="auto"/>
        <w:jc w:val="center"/>
        <w:rPr>
          <w:rFonts w:ascii="Times New Roman" w:hAnsi="Times New Roman" w:cs="Times New Roman"/>
          <w:color w:val="000000"/>
        </w:rPr>
      </w:pPr>
    </w:p>
    <w:p w14:paraId="1655C61E" w14:textId="77777777" w:rsidR="00DC78A5" w:rsidRPr="001C2341" w:rsidRDefault="00DC78A5" w:rsidP="00DC78A5">
      <w:pPr>
        <w:autoSpaceDE w:val="0"/>
        <w:autoSpaceDN w:val="0"/>
        <w:adjustRightInd w:val="0"/>
        <w:spacing w:after="0" w:line="240" w:lineRule="auto"/>
        <w:rPr>
          <w:rFonts w:ascii="Times New Roman" w:hAnsi="Times New Roman" w:cs="Times New Roman"/>
          <w:color w:val="000000"/>
        </w:rPr>
      </w:pPr>
      <w:r w:rsidRPr="006B462D">
        <w:rPr>
          <w:rFonts w:ascii="Times New Roman" w:hAnsi="Times New Roman" w:cs="Times New Roman"/>
          <w:color w:val="000000"/>
          <w:lang w:val="ru-RU"/>
        </w:rPr>
        <w:lastRenderedPageBreak/>
        <w:t xml:space="preserve">У случају када је уплата средстава погрешно извршена Кориснику или је уплаћен већи износ средстава у односу на уговорени, решење о повраћају, односно прекњижавању средстава, у складу са Законом о буџетском систему, доноси директни корисник буџетских средстава Републике Србије, односно локални орган управе надлежан за финансије, за себе и своје индиректне кориснике буџетских средстава. Изузетно, решење из става 1. овог члана може донети индиректни корисник буџетских средстава Републике Србије уколико је овлашћен за то од стране надлежног директног корисника буџетских средстава Републике Србије. Решење из ст. 1. и 2. овог члана доставља се Управи за трезор, на извршење. Уколико на евиденционом рачуну и приходној апропријацији са које треба да се изврши повраћај, односно прекњижавање, не постоји довољан износ средстава за његово извршење, Управа за трезор обавештава доносиоца да је неопходно, у року од два дана од дана пријема обавештења, обезбедити средства на евиденционом рачуну и приходној апопријацији. </w:t>
      </w:r>
      <w:proofErr w:type="spellStart"/>
      <w:r w:rsidRPr="001C2341">
        <w:rPr>
          <w:rFonts w:ascii="Times New Roman" w:hAnsi="Times New Roman" w:cs="Times New Roman"/>
          <w:color w:val="000000"/>
        </w:rPr>
        <w:t>Уколико</w:t>
      </w:r>
      <w:proofErr w:type="spellEnd"/>
      <w:r w:rsidRPr="001C2341">
        <w:rPr>
          <w:rFonts w:ascii="Times New Roman" w:hAnsi="Times New Roman" w:cs="Times New Roman"/>
          <w:color w:val="000000"/>
        </w:rPr>
        <w:t xml:space="preserve"> </w:t>
      </w:r>
      <w:proofErr w:type="spellStart"/>
      <w:r w:rsidRPr="001C2341">
        <w:rPr>
          <w:rFonts w:ascii="Times New Roman" w:hAnsi="Times New Roman" w:cs="Times New Roman"/>
          <w:color w:val="000000"/>
        </w:rPr>
        <w:t>је</w:t>
      </w:r>
      <w:proofErr w:type="spellEnd"/>
      <w:r w:rsidRPr="001C2341">
        <w:rPr>
          <w:rFonts w:ascii="Times New Roman" w:hAnsi="Times New Roman" w:cs="Times New Roman"/>
          <w:color w:val="000000"/>
        </w:rPr>
        <w:t xml:space="preserve"> </w:t>
      </w:r>
      <w:proofErr w:type="spellStart"/>
      <w:r w:rsidRPr="001C2341">
        <w:rPr>
          <w:rFonts w:ascii="Times New Roman" w:hAnsi="Times New Roman" w:cs="Times New Roman"/>
          <w:color w:val="000000"/>
        </w:rPr>
        <w:t>решење</w:t>
      </w:r>
      <w:proofErr w:type="spellEnd"/>
      <w:r w:rsidRPr="001C2341">
        <w:rPr>
          <w:rFonts w:ascii="Times New Roman" w:hAnsi="Times New Roman" w:cs="Times New Roman"/>
          <w:color w:val="000000"/>
        </w:rPr>
        <w:t xml:space="preserve"> </w:t>
      </w:r>
      <w:proofErr w:type="spellStart"/>
      <w:r w:rsidRPr="001C2341">
        <w:rPr>
          <w:rFonts w:ascii="Times New Roman" w:hAnsi="Times New Roman" w:cs="Times New Roman"/>
          <w:color w:val="000000"/>
        </w:rPr>
        <w:t>донео</w:t>
      </w:r>
      <w:proofErr w:type="spellEnd"/>
      <w:r w:rsidRPr="001C2341">
        <w:rPr>
          <w:rFonts w:ascii="Times New Roman" w:hAnsi="Times New Roman" w:cs="Times New Roman"/>
          <w:color w:val="000000"/>
        </w:rPr>
        <w:t xml:space="preserve"> </w:t>
      </w:r>
      <w:proofErr w:type="spellStart"/>
      <w:r w:rsidRPr="001C2341">
        <w:rPr>
          <w:rFonts w:ascii="Times New Roman" w:hAnsi="Times New Roman" w:cs="Times New Roman"/>
          <w:color w:val="000000"/>
        </w:rPr>
        <w:t>индиректни</w:t>
      </w:r>
      <w:proofErr w:type="spellEnd"/>
      <w:r w:rsidRPr="001C2341">
        <w:rPr>
          <w:rFonts w:ascii="Times New Roman" w:hAnsi="Times New Roman" w:cs="Times New Roman"/>
          <w:color w:val="000000"/>
        </w:rPr>
        <w:t xml:space="preserve"> </w:t>
      </w:r>
      <w:proofErr w:type="spellStart"/>
      <w:r w:rsidRPr="001C2341">
        <w:rPr>
          <w:rFonts w:ascii="Times New Roman" w:hAnsi="Times New Roman" w:cs="Times New Roman"/>
          <w:color w:val="000000"/>
        </w:rPr>
        <w:t>корисник</w:t>
      </w:r>
      <w:proofErr w:type="spellEnd"/>
      <w:r w:rsidRPr="001C2341">
        <w:rPr>
          <w:rFonts w:ascii="Times New Roman" w:hAnsi="Times New Roman" w:cs="Times New Roman"/>
          <w:color w:val="000000"/>
        </w:rPr>
        <w:t xml:space="preserve"> </w:t>
      </w:r>
      <w:proofErr w:type="spellStart"/>
      <w:r w:rsidRPr="001C2341">
        <w:rPr>
          <w:rFonts w:ascii="Times New Roman" w:hAnsi="Times New Roman" w:cs="Times New Roman"/>
          <w:color w:val="000000"/>
        </w:rPr>
        <w:t>буџетских</w:t>
      </w:r>
      <w:proofErr w:type="spellEnd"/>
      <w:r w:rsidRPr="001C2341">
        <w:rPr>
          <w:rFonts w:ascii="Times New Roman" w:hAnsi="Times New Roman" w:cs="Times New Roman"/>
          <w:color w:val="000000"/>
        </w:rPr>
        <w:t xml:space="preserve"> </w:t>
      </w:r>
      <w:proofErr w:type="spellStart"/>
      <w:r w:rsidRPr="001C2341">
        <w:rPr>
          <w:rFonts w:ascii="Times New Roman" w:hAnsi="Times New Roman" w:cs="Times New Roman"/>
          <w:color w:val="000000"/>
        </w:rPr>
        <w:t>средстава</w:t>
      </w:r>
      <w:proofErr w:type="spellEnd"/>
      <w:r w:rsidRPr="001C2341">
        <w:rPr>
          <w:rFonts w:ascii="Times New Roman" w:hAnsi="Times New Roman" w:cs="Times New Roman"/>
          <w:color w:val="000000"/>
        </w:rPr>
        <w:t xml:space="preserve"> </w:t>
      </w:r>
      <w:proofErr w:type="spellStart"/>
      <w:r w:rsidRPr="001C2341">
        <w:rPr>
          <w:rFonts w:ascii="Times New Roman" w:hAnsi="Times New Roman" w:cs="Times New Roman"/>
          <w:color w:val="000000"/>
        </w:rPr>
        <w:t>из</w:t>
      </w:r>
      <w:proofErr w:type="spellEnd"/>
    </w:p>
    <w:p w14:paraId="739E2A90" w14:textId="77777777" w:rsidR="00DC78A5" w:rsidRPr="006B462D" w:rsidRDefault="00DC78A5" w:rsidP="00DC78A5">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става 2. овог члана, Управа за трезор ће истовремено обавестити и његовог надлежног директног корисника буџетских средстава Републике Србије. Управа за трезор извршава решење у складу са роковима прописаним правилником којим се уређују услови и начин вођења рачуна за уплату</w:t>
      </w:r>
    </w:p>
    <w:p w14:paraId="15D3C2F6" w14:textId="77777777" w:rsidR="00DC78A5" w:rsidRPr="006B462D" w:rsidRDefault="00DC78A5" w:rsidP="00DC78A5">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јавних прихода и распоред средстава са тих рачуна у Управи за трезор. У случају грешке у платном промету, пружалац платних услуга који је начинио грешку подноси Управи за трезор захтев за повраћај погрешно дозначених средстава, у складу са одредбама закона којим се уређују</w:t>
      </w:r>
    </w:p>
    <w:p w14:paraId="77EB1987" w14:textId="77777777" w:rsidR="00DC78A5" w:rsidRPr="006B462D" w:rsidRDefault="00DC78A5" w:rsidP="00DC78A5">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услови и начин пружања платних услуга, електронски новац, платни системи и надзор над применом одредаба овог закона и правилника којим се прописује начин и поступак обављања платног промета у динарима преко подрачуна корисника јавних средстава, рачуна за уплату јавних прихода и других подрачуна укључених у систем консолидованог рачуна трезора који се воде код Управе за трезор.</w:t>
      </w:r>
    </w:p>
    <w:p w14:paraId="113F38CC" w14:textId="77777777" w:rsidR="00DC78A5" w:rsidRPr="006B462D" w:rsidRDefault="00DC78A5" w:rsidP="00DC78A5">
      <w:pPr>
        <w:autoSpaceDE w:val="0"/>
        <w:autoSpaceDN w:val="0"/>
        <w:adjustRightInd w:val="0"/>
        <w:spacing w:after="0" w:line="240" w:lineRule="auto"/>
        <w:rPr>
          <w:rFonts w:ascii="Times New Roman" w:hAnsi="Times New Roman" w:cs="Times New Roman"/>
          <w:color w:val="000000"/>
          <w:lang w:val="ru-RU"/>
        </w:rPr>
      </w:pPr>
    </w:p>
    <w:p w14:paraId="41729B30" w14:textId="77777777" w:rsidR="00DC78A5" w:rsidRDefault="00DC78A5" w:rsidP="002931C8">
      <w:pPr>
        <w:jc w:val="both"/>
        <w:rPr>
          <w:rFonts w:ascii="Times New Roman" w:hAnsi="Times New Roman" w:cs="Times New Roman"/>
          <w:lang w:val="sr-Cyrl-RS"/>
        </w:rPr>
      </w:pPr>
    </w:p>
    <w:p w14:paraId="64B8594D" w14:textId="77777777" w:rsidR="00447477" w:rsidRPr="001C2341" w:rsidRDefault="00447477" w:rsidP="002931C8">
      <w:pPr>
        <w:jc w:val="both"/>
        <w:rPr>
          <w:rFonts w:ascii="Times New Roman" w:hAnsi="Times New Roman" w:cs="Times New Roman"/>
          <w:lang w:val="sr-Cyrl-RS"/>
        </w:rPr>
      </w:pPr>
    </w:p>
    <w:p w14:paraId="0F46C926" w14:textId="77777777" w:rsidR="00F02F8A" w:rsidRPr="001C2341" w:rsidRDefault="00A75C98" w:rsidP="00AA0CF1">
      <w:pPr>
        <w:jc w:val="center"/>
        <w:rPr>
          <w:rFonts w:ascii="Times New Roman" w:hAnsi="Times New Roman" w:cs="Times New Roman"/>
          <w:lang w:val="sr-Cyrl-RS"/>
        </w:rPr>
      </w:pPr>
      <w:r>
        <w:rPr>
          <w:rFonts w:ascii="Times New Roman" w:hAnsi="Times New Roman" w:cs="Times New Roman"/>
          <w:b/>
          <w:bCs/>
          <w:sz w:val="24"/>
          <w:szCs w:val="24"/>
          <w:lang w:val="sr-Latn-RS"/>
        </w:rPr>
        <w:t xml:space="preserve">XII </w:t>
      </w:r>
      <w:r w:rsidR="002931C8" w:rsidRPr="00447477">
        <w:rPr>
          <w:rFonts w:ascii="Times New Roman" w:hAnsi="Times New Roman" w:cs="Times New Roman"/>
          <w:b/>
          <w:bCs/>
          <w:sz w:val="24"/>
          <w:szCs w:val="24"/>
          <w:lang w:val="sr-Cyrl-RS"/>
        </w:rPr>
        <w:t>Евиденциони рачуни</w:t>
      </w:r>
      <w:bookmarkEnd w:id="23"/>
      <w:r w:rsidR="002931C8" w:rsidRPr="001C2341">
        <w:rPr>
          <w:rFonts w:ascii="Times New Roman" w:hAnsi="Times New Roman" w:cs="Times New Roman"/>
          <w:lang w:val="sr-Cyrl-RS"/>
        </w:rPr>
        <w:t xml:space="preserve">   </w:t>
      </w:r>
    </w:p>
    <w:p w14:paraId="299F790B" w14:textId="77777777" w:rsidR="002931C8" w:rsidRPr="004412D6" w:rsidRDefault="002931C8" w:rsidP="002931C8">
      <w:pPr>
        <w:jc w:val="both"/>
        <w:rPr>
          <w:rFonts w:ascii="Times New Roman" w:hAnsi="Times New Roman" w:cs="Times New Roman"/>
          <w:b/>
          <w:lang w:val="sr-Cyrl-RS"/>
        </w:rPr>
      </w:pPr>
      <w:r w:rsidRPr="001C2341">
        <w:rPr>
          <w:rFonts w:ascii="Times New Roman" w:hAnsi="Times New Roman" w:cs="Times New Roman"/>
          <w:lang w:val="sr-Cyrl-RS"/>
        </w:rPr>
        <w:t xml:space="preserve">                                                                </w:t>
      </w:r>
      <w:bookmarkStart w:id="24" w:name="_Hlk196296407"/>
      <w:r w:rsidRPr="004412D6">
        <w:rPr>
          <w:rFonts w:ascii="Times New Roman" w:hAnsi="Times New Roman" w:cs="Times New Roman"/>
          <w:b/>
          <w:lang w:val="sr-Latn-RS"/>
        </w:rPr>
        <w:t>Члан</w:t>
      </w:r>
      <w:r w:rsidRPr="004412D6">
        <w:rPr>
          <w:rFonts w:ascii="Times New Roman" w:hAnsi="Times New Roman" w:cs="Times New Roman"/>
          <w:b/>
          <w:lang w:val="sr-Cyrl-RS"/>
        </w:rPr>
        <w:t xml:space="preserve"> 1</w:t>
      </w:r>
      <w:r w:rsidR="004412D6" w:rsidRPr="004412D6">
        <w:rPr>
          <w:rFonts w:ascii="Times New Roman" w:hAnsi="Times New Roman" w:cs="Times New Roman"/>
          <w:b/>
          <w:lang w:val="sr-Latn-RS"/>
        </w:rPr>
        <w:t>01</w:t>
      </w:r>
      <w:r w:rsidRPr="004412D6">
        <w:rPr>
          <w:rFonts w:ascii="Times New Roman" w:hAnsi="Times New Roman" w:cs="Times New Roman"/>
          <w:b/>
          <w:lang w:val="sr-Cyrl-RS"/>
        </w:rPr>
        <w:t>.</w:t>
      </w:r>
      <w:bookmarkEnd w:id="24"/>
    </w:p>
    <w:p w14:paraId="65F36459" w14:textId="77777777" w:rsidR="007C59C2" w:rsidRPr="001C2341" w:rsidRDefault="00F02F8A" w:rsidP="007C59C2">
      <w:pPr>
        <w:jc w:val="both"/>
        <w:rPr>
          <w:rFonts w:ascii="Times New Roman" w:hAnsi="Times New Roman" w:cs="Times New Roman"/>
          <w:lang w:val="sr-Cyrl-RS"/>
        </w:rPr>
      </w:pPr>
      <w:r w:rsidRPr="001C2341">
        <w:rPr>
          <w:rFonts w:ascii="Times New Roman" w:hAnsi="Times New Roman" w:cs="Times New Roman"/>
          <w:lang w:val="sr-Cyrl-RS"/>
        </w:rPr>
        <w:t>Корисник буџетских средстава који послује у оквиру система извршења буџета Републике Србије послује преко евиденционих рачуна као рачуна на којима врше само евиденције извршених плаћања и остварених прилива.</w:t>
      </w:r>
      <w:r w:rsidR="007C59C2" w:rsidRPr="001C2341">
        <w:rPr>
          <w:rFonts w:ascii="Times New Roman" w:hAnsi="Times New Roman" w:cs="Times New Roman"/>
          <w:lang w:val="sr-Cyrl-RS"/>
        </w:rPr>
        <w:t xml:space="preserve"> Корисник буџетских средстава има најмање један евиденциони рачун за сваки извор финансирања.</w:t>
      </w:r>
    </w:p>
    <w:p w14:paraId="455DA3DE" w14:textId="77777777" w:rsidR="007C59C2" w:rsidRPr="001C2341" w:rsidRDefault="007C59C2" w:rsidP="007C59C2">
      <w:pPr>
        <w:jc w:val="both"/>
        <w:rPr>
          <w:rFonts w:ascii="Times New Roman" w:hAnsi="Times New Roman" w:cs="Times New Roman"/>
          <w:lang w:val="sr-Cyrl-RS"/>
        </w:rPr>
      </w:pPr>
      <w:r w:rsidRPr="001C2341">
        <w:rPr>
          <w:rFonts w:ascii="Times New Roman" w:hAnsi="Times New Roman" w:cs="Times New Roman"/>
          <w:lang w:val="sr-Cyrl-RS"/>
        </w:rPr>
        <w:t>Корисник буџетских средстава може да отвори по један рачун у групи 845 са обавезним аутоматским пражњењем средстава на одговарајући евиденциони рачун јавних прихода , за изворе 04 и 16.</w:t>
      </w:r>
    </w:p>
    <w:p w14:paraId="346446F4" w14:textId="77777777" w:rsidR="00F02F8A" w:rsidRPr="006B462D" w:rsidRDefault="00F02F8A" w:rsidP="00F02F8A">
      <w:pPr>
        <w:jc w:val="both"/>
        <w:rPr>
          <w:rFonts w:ascii="Times New Roman" w:hAnsi="Times New Roman" w:cs="Times New Roman"/>
          <w:color w:val="000000"/>
          <w:lang w:val="ru-RU"/>
        </w:rPr>
      </w:pPr>
      <w:r w:rsidRPr="006B462D">
        <w:rPr>
          <w:rFonts w:ascii="Times New Roman" w:hAnsi="Times New Roman" w:cs="Times New Roman"/>
          <w:color w:val="000000"/>
          <w:lang w:val="ru-RU"/>
        </w:rPr>
        <w:t xml:space="preserve"> Евиденциони рачуни не учествују у</w:t>
      </w:r>
      <w:r w:rsidRPr="001C2341">
        <w:rPr>
          <w:rFonts w:ascii="Times New Roman" w:hAnsi="Times New Roman" w:cs="Times New Roman"/>
          <w:color w:val="000000"/>
          <w:lang w:val="sr-Cyrl-RS"/>
        </w:rPr>
        <w:t xml:space="preserve"> </w:t>
      </w:r>
      <w:r w:rsidRPr="006B462D">
        <w:rPr>
          <w:rFonts w:ascii="Times New Roman" w:hAnsi="Times New Roman" w:cs="Times New Roman"/>
          <w:color w:val="000000"/>
          <w:lang w:val="ru-RU"/>
        </w:rPr>
        <w:t>платном промету.Структура броја евиденционог рачуна састоји се од организационе шифре</w:t>
      </w:r>
      <w:r w:rsidRPr="001C2341">
        <w:rPr>
          <w:rFonts w:ascii="Times New Roman" w:hAnsi="Times New Roman" w:cs="Times New Roman"/>
          <w:color w:val="000000"/>
          <w:lang w:val="sr-Cyrl-RS"/>
        </w:rPr>
        <w:t xml:space="preserve"> </w:t>
      </w:r>
      <w:r w:rsidRPr="006B462D">
        <w:rPr>
          <w:rFonts w:ascii="Times New Roman" w:hAnsi="Times New Roman" w:cs="Times New Roman"/>
          <w:color w:val="000000"/>
          <w:lang w:val="ru-RU"/>
        </w:rPr>
        <w:t>корисника, извора финансирања и редног броја евиденционог рачуна.</w:t>
      </w:r>
      <w:r w:rsidRPr="001C2341">
        <w:rPr>
          <w:rFonts w:ascii="Times New Roman" w:hAnsi="Times New Roman" w:cs="Times New Roman"/>
          <w:color w:val="000000"/>
          <w:lang w:val="sr-Cyrl-RS"/>
        </w:rPr>
        <w:t xml:space="preserve"> </w:t>
      </w:r>
      <w:r w:rsidRPr="006B462D">
        <w:rPr>
          <w:rFonts w:ascii="Times New Roman" w:hAnsi="Times New Roman" w:cs="Times New Roman"/>
          <w:color w:val="000000"/>
          <w:lang w:val="ru-RU"/>
        </w:rPr>
        <w:t>На евиденционом рачуну за извор финансирања 01 – Општи приходи и</w:t>
      </w:r>
      <w:r w:rsidRPr="001C2341">
        <w:rPr>
          <w:rFonts w:ascii="Times New Roman" w:hAnsi="Times New Roman" w:cs="Times New Roman"/>
          <w:color w:val="000000"/>
          <w:lang w:val="sr-Cyrl-RS"/>
        </w:rPr>
        <w:t xml:space="preserve"> </w:t>
      </w:r>
      <w:r w:rsidRPr="006B462D">
        <w:rPr>
          <w:rFonts w:ascii="Times New Roman" w:hAnsi="Times New Roman" w:cs="Times New Roman"/>
          <w:color w:val="000000"/>
          <w:lang w:val="ru-RU"/>
        </w:rPr>
        <w:t>примања буџета евидентирају се:</w:t>
      </w:r>
    </w:p>
    <w:p w14:paraId="0602C72D" w14:textId="77777777" w:rsidR="00F02F8A" w:rsidRPr="006B462D" w:rsidRDefault="00F02F8A" w:rsidP="00F02F8A">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 извршене трансакције плаћања од стране корисника;</w:t>
      </w:r>
    </w:p>
    <w:p w14:paraId="339FB63B" w14:textId="77777777" w:rsidR="00F02F8A" w:rsidRPr="006B462D" w:rsidRDefault="00F02F8A" w:rsidP="00F02F8A">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 рефундације расхода и издатака.</w:t>
      </w:r>
    </w:p>
    <w:p w14:paraId="111EC7B5" w14:textId="77777777" w:rsidR="00F02F8A" w:rsidRPr="001C2341" w:rsidRDefault="00F02F8A" w:rsidP="00F02F8A">
      <w:pPr>
        <w:autoSpaceDE w:val="0"/>
        <w:autoSpaceDN w:val="0"/>
        <w:adjustRightInd w:val="0"/>
        <w:spacing w:after="0" w:line="240" w:lineRule="auto"/>
        <w:rPr>
          <w:rFonts w:ascii="Times New Roman" w:hAnsi="Times New Roman" w:cs="Times New Roman"/>
          <w:color w:val="000000"/>
        </w:rPr>
      </w:pPr>
      <w:r w:rsidRPr="006B462D">
        <w:rPr>
          <w:rFonts w:ascii="Times New Roman" w:hAnsi="Times New Roman" w:cs="Times New Roman"/>
          <w:color w:val="000000"/>
          <w:lang w:val="ru-RU"/>
        </w:rPr>
        <w:t>За извор финансирања 01 – Општи приходи и примања буџета услов за</w:t>
      </w:r>
      <w:r w:rsidRPr="001C2341">
        <w:rPr>
          <w:rFonts w:ascii="Times New Roman" w:hAnsi="Times New Roman" w:cs="Times New Roman"/>
          <w:color w:val="000000"/>
          <w:lang w:val="sr-Cyrl-RS"/>
        </w:rPr>
        <w:t xml:space="preserve"> </w:t>
      </w:r>
      <w:r w:rsidRPr="006B462D">
        <w:rPr>
          <w:rFonts w:ascii="Times New Roman" w:hAnsi="Times New Roman" w:cs="Times New Roman"/>
          <w:color w:val="000000"/>
          <w:lang w:val="ru-RU"/>
        </w:rPr>
        <w:t>извршавање расхода и издатака је расположива апропријација расхода.</w:t>
      </w:r>
      <w:r w:rsidRPr="001C2341">
        <w:rPr>
          <w:rFonts w:ascii="Times New Roman" w:hAnsi="Times New Roman" w:cs="Times New Roman"/>
          <w:color w:val="000000"/>
          <w:lang w:val="sr-Cyrl-RS"/>
        </w:rPr>
        <w:t xml:space="preserve"> </w:t>
      </w:r>
      <w:r w:rsidRPr="006B462D">
        <w:rPr>
          <w:rFonts w:ascii="Times New Roman" w:hAnsi="Times New Roman" w:cs="Times New Roman"/>
          <w:color w:val="000000"/>
          <w:lang w:val="ru-RU"/>
        </w:rPr>
        <w:t>Почетно стање на евиденционом рачуну извора 01 у свакој години износи 0</w:t>
      </w:r>
      <w:r w:rsidRPr="001C2341">
        <w:rPr>
          <w:rFonts w:ascii="Times New Roman" w:hAnsi="Times New Roman" w:cs="Times New Roman"/>
          <w:color w:val="000000"/>
          <w:lang w:val="sr-Cyrl-RS"/>
        </w:rPr>
        <w:t xml:space="preserve"> </w:t>
      </w:r>
      <w:r w:rsidRPr="006B462D">
        <w:rPr>
          <w:rFonts w:ascii="Times New Roman" w:hAnsi="Times New Roman" w:cs="Times New Roman"/>
          <w:color w:val="000000"/>
          <w:lang w:val="ru-RU"/>
        </w:rPr>
        <w:t>(нула). По извршеним трансакцијама плаћања у току године на</w:t>
      </w:r>
      <w:r w:rsidRPr="001C2341">
        <w:rPr>
          <w:rFonts w:ascii="Times New Roman" w:hAnsi="Times New Roman" w:cs="Times New Roman"/>
          <w:color w:val="000000"/>
          <w:lang w:val="sr-Cyrl-RS"/>
        </w:rPr>
        <w:t xml:space="preserve"> </w:t>
      </w:r>
      <w:r w:rsidRPr="006B462D">
        <w:rPr>
          <w:rFonts w:ascii="Times New Roman" w:hAnsi="Times New Roman" w:cs="Times New Roman"/>
          <w:color w:val="000000"/>
          <w:lang w:val="ru-RU"/>
        </w:rPr>
        <w:t>евиденционом рачуну извора 01 исказује се негативан салдо.</w:t>
      </w:r>
      <w:r w:rsidRPr="001C2341">
        <w:rPr>
          <w:rFonts w:ascii="Times New Roman" w:hAnsi="Times New Roman" w:cs="Times New Roman"/>
          <w:color w:val="000000"/>
          <w:lang w:val="sr-Cyrl-RS"/>
        </w:rPr>
        <w:t xml:space="preserve"> </w:t>
      </w:r>
      <w:r w:rsidRPr="006B462D">
        <w:rPr>
          <w:rFonts w:ascii="Times New Roman" w:hAnsi="Times New Roman" w:cs="Times New Roman"/>
          <w:color w:val="000000"/>
          <w:lang w:val="ru-RU"/>
        </w:rPr>
        <w:t xml:space="preserve">За остале изворе финансирања </w:t>
      </w:r>
      <w:r w:rsidRPr="006B462D">
        <w:rPr>
          <w:rFonts w:ascii="Times New Roman" w:hAnsi="Times New Roman" w:cs="Times New Roman"/>
          <w:color w:val="000000"/>
          <w:lang w:val="ru-RU"/>
        </w:rPr>
        <w:lastRenderedPageBreak/>
        <w:t>корисник може да има више евиденционих</w:t>
      </w:r>
      <w:r w:rsidRPr="001C2341">
        <w:rPr>
          <w:rFonts w:ascii="Times New Roman" w:hAnsi="Times New Roman" w:cs="Times New Roman"/>
          <w:color w:val="000000"/>
          <w:lang w:val="sr-Cyrl-RS"/>
        </w:rPr>
        <w:t xml:space="preserve"> </w:t>
      </w:r>
      <w:r w:rsidRPr="006B462D">
        <w:rPr>
          <w:rFonts w:ascii="Times New Roman" w:hAnsi="Times New Roman" w:cs="Times New Roman"/>
          <w:color w:val="000000"/>
          <w:lang w:val="ru-RU"/>
        </w:rPr>
        <w:t>рачуна по истом извору финансирања.</w:t>
      </w:r>
      <w:r w:rsidRPr="001C2341">
        <w:rPr>
          <w:rFonts w:ascii="Times New Roman" w:hAnsi="Times New Roman" w:cs="Times New Roman"/>
          <w:color w:val="000000"/>
          <w:lang w:val="sr-Cyrl-RS"/>
        </w:rPr>
        <w:t xml:space="preserve"> </w:t>
      </w:r>
      <w:proofErr w:type="spellStart"/>
      <w:r w:rsidRPr="001C2341">
        <w:rPr>
          <w:rFonts w:ascii="Times New Roman" w:hAnsi="Times New Roman" w:cs="Times New Roman"/>
          <w:color w:val="000000"/>
        </w:rPr>
        <w:t>На</w:t>
      </w:r>
      <w:proofErr w:type="spellEnd"/>
      <w:r w:rsidRPr="001C2341">
        <w:rPr>
          <w:rFonts w:ascii="Times New Roman" w:hAnsi="Times New Roman" w:cs="Times New Roman"/>
          <w:color w:val="000000"/>
        </w:rPr>
        <w:t xml:space="preserve"> </w:t>
      </w:r>
      <w:proofErr w:type="spellStart"/>
      <w:r w:rsidRPr="001C2341">
        <w:rPr>
          <w:rFonts w:ascii="Times New Roman" w:hAnsi="Times New Roman" w:cs="Times New Roman"/>
          <w:color w:val="000000"/>
        </w:rPr>
        <w:t>евиденционим</w:t>
      </w:r>
      <w:proofErr w:type="spellEnd"/>
      <w:r w:rsidRPr="001C2341">
        <w:rPr>
          <w:rFonts w:ascii="Times New Roman" w:hAnsi="Times New Roman" w:cs="Times New Roman"/>
          <w:color w:val="000000"/>
        </w:rPr>
        <w:t xml:space="preserve"> </w:t>
      </w:r>
      <w:proofErr w:type="spellStart"/>
      <w:r w:rsidRPr="001C2341">
        <w:rPr>
          <w:rFonts w:ascii="Times New Roman" w:hAnsi="Times New Roman" w:cs="Times New Roman"/>
          <w:color w:val="000000"/>
        </w:rPr>
        <w:t>рачунима</w:t>
      </w:r>
      <w:proofErr w:type="spellEnd"/>
      <w:r w:rsidRPr="001C2341">
        <w:rPr>
          <w:rFonts w:ascii="Times New Roman" w:hAnsi="Times New Roman" w:cs="Times New Roman"/>
          <w:color w:val="000000"/>
        </w:rPr>
        <w:t xml:space="preserve"> </w:t>
      </w:r>
      <w:proofErr w:type="spellStart"/>
      <w:r w:rsidRPr="001C2341">
        <w:rPr>
          <w:rFonts w:ascii="Times New Roman" w:hAnsi="Times New Roman" w:cs="Times New Roman"/>
          <w:color w:val="000000"/>
        </w:rPr>
        <w:t>осталих</w:t>
      </w:r>
      <w:proofErr w:type="spellEnd"/>
      <w:r w:rsidRPr="001C2341">
        <w:rPr>
          <w:rFonts w:ascii="Times New Roman" w:hAnsi="Times New Roman" w:cs="Times New Roman"/>
          <w:color w:val="000000"/>
        </w:rPr>
        <w:t xml:space="preserve"> </w:t>
      </w:r>
      <w:proofErr w:type="spellStart"/>
      <w:r w:rsidRPr="001C2341">
        <w:rPr>
          <w:rFonts w:ascii="Times New Roman" w:hAnsi="Times New Roman" w:cs="Times New Roman"/>
          <w:color w:val="000000"/>
        </w:rPr>
        <w:t>извора</w:t>
      </w:r>
      <w:proofErr w:type="spellEnd"/>
      <w:r w:rsidRPr="001C2341">
        <w:rPr>
          <w:rFonts w:ascii="Times New Roman" w:hAnsi="Times New Roman" w:cs="Times New Roman"/>
          <w:color w:val="000000"/>
        </w:rPr>
        <w:t xml:space="preserve"> </w:t>
      </w:r>
      <w:proofErr w:type="spellStart"/>
      <w:r w:rsidRPr="001C2341">
        <w:rPr>
          <w:rFonts w:ascii="Times New Roman" w:hAnsi="Times New Roman" w:cs="Times New Roman"/>
          <w:color w:val="000000"/>
        </w:rPr>
        <w:t>финансирања</w:t>
      </w:r>
      <w:proofErr w:type="spellEnd"/>
      <w:r w:rsidRPr="001C2341">
        <w:rPr>
          <w:rFonts w:ascii="Times New Roman" w:hAnsi="Times New Roman" w:cs="Times New Roman"/>
          <w:color w:val="000000"/>
        </w:rPr>
        <w:t xml:space="preserve"> </w:t>
      </w:r>
      <w:proofErr w:type="spellStart"/>
      <w:r w:rsidRPr="001C2341">
        <w:rPr>
          <w:rFonts w:ascii="Times New Roman" w:hAnsi="Times New Roman" w:cs="Times New Roman"/>
          <w:color w:val="000000"/>
        </w:rPr>
        <w:t>евидентирају</w:t>
      </w:r>
      <w:proofErr w:type="spellEnd"/>
      <w:r w:rsidRPr="001C2341">
        <w:rPr>
          <w:rFonts w:ascii="Times New Roman" w:hAnsi="Times New Roman" w:cs="Times New Roman"/>
          <w:color w:val="000000"/>
        </w:rPr>
        <w:t xml:space="preserve"> </w:t>
      </w:r>
      <w:proofErr w:type="spellStart"/>
      <w:r w:rsidRPr="001C2341">
        <w:rPr>
          <w:rFonts w:ascii="Times New Roman" w:hAnsi="Times New Roman" w:cs="Times New Roman"/>
          <w:color w:val="000000"/>
        </w:rPr>
        <w:t>се</w:t>
      </w:r>
      <w:proofErr w:type="spellEnd"/>
      <w:r w:rsidRPr="001C2341">
        <w:rPr>
          <w:rFonts w:ascii="Times New Roman" w:hAnsi="Times New Roman" w:cs="Times New Roman"/>
          <w:color w:val="000000"/>
        </w:rPr>
        <w:t>:</w:t>
      </w:r>
    </w:p>
    <w:p w14:paraId="64E02F29" w14:textId="77777777" w:rsidR="00F02F8A" w:rsidRPr="006B462D" w:rsidRDefault="00F02F8A" w:rsidP="00F02F8A">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 остварени приходи и примања корисника;</w:t>
      </w:r>
    </w:p>
    <w:p w14:paraId="077E31E2" w14:textId="77777777" w:rsidR="00F02F8A" w:rsidRPr="006B462D" w:rsidRDefault="00F02F8A" w:rsidP="00F02F8A">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 извршене трансакције плаћања од стране корисника;</w:t>
      </w:r>
    </w:p>
    <w:p w14:paraId="0F4C537E" w14:textId="77777777" w:rsidR="00F02F8A" w:rsidRPr="006B462D" w:rsidRDefault="00F02F8A" w:rsidP="00F02F8A">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 рефундације расхода и издатака.</w:t>
      </w:r>
    </w:p>
    <w:p w14:paraId="7E2BB893" w14:textId="77777777" w:rsidR="00F02F8A" w:rsidRPr="006B462D" w:rsidRDefault="00F02F8A" w:rsidP="00F02F8A">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Услов за евидентирање прихода и примања на евиденционим рачунима</w:t>
      </w:r>
      <w:r w:rsidRPr="001C2341">
        <w:rPr>
          <w:rFonts w:ascii="Times New Roman" w:hAnsi="Times New Roman" w:cs="Times New Roman"/>
          <w:color w:val="000000"/>
          <w:lang w:val="sr-Cyrl-RS"/>
        </w:rPr>
        <w:t xml:space="preserve"> </w:t>
      </w:r>
      <w:r w:rsidRPr="006B462D">
        <w:rPr>
          <w:rFonts w:ascii="Times New Roman" w:hAnsi="Times New Roman" w:cs="Times New Roman"/>
          <w:color w:val="000000"/>
          <w:lang w:val="ru-RU"/>
        </w:rPr>
        <w:t>осталих извора</w:t>
      </w:r>
      <w:r w:rsidRPr="001C2341">
        <w:rPr>
          <w:rFonts w:ascii="Times New Roman" w:hAnsi="Times New Roman" w:cs="Times New Roman"/>
          <w:color w:val="000000"/>
          <w:lang w:val="sr-Cyrl-RS"/>
        </w:rPr>
        <w:t xml:space="preserve"> </w:t>
      </w:r>
      <w:r w:rsidRPr="006B462D">
        <w:rPr>
          <w:rFonts w:ascii="Times New Roman" w:hAnsi="Times New Roman" w:cs="Times New Roman"/>
          <w:color w:val="000000"/>
          <w:lang w:val="ru-RU"/>
        </w:rPr>
        <w:t>финансирања је отворена апропријација прихода. Услов за</w:t>
      </w:r>
      <w:r w:rsidRPr="001C2341">
        <w:rPr>
          <w:rFonts w:ascii="Times New Roman" w:hAnsi="Times New Roman" w:cs="Times New Roman"/>
          <w:color w:val="000000"/>
          <w:lang w:val="sr-Cyrl-RS"/>
        </w:rPr>
        <w:t xml:space="preserve"> </w:t>
      </w:r>
      <w:r w:rsidRPr="006B462D">
        <w:rPr>
          <w:rFonts w:ascii="Times New Roman" w:hAnsi="Times New Roman" w:cs="Times New Roman"/>
          <w:color w:val="000000"/>
          <w:lang w:val="ru-RU"/>
        </w:rPr>
        <w:t>извршење расхода и издатака из осталих извора финансирања је</w:t>
      </w:r>
      <w:r w:rsidRPr="001C2341">
        <w:rPr>
          <w:rFonts w:ascii="Times New Roman" w:hAnsi="Times New Roman" w:cs="Times New Roman"/>
          <w:color w:val="000000"/>
          <w:lang w:val="sr-Cyrl-RS"/>
        </w:rPr>
        <w:t xml:space="preserve"> </w:t>
      </w:r>
      <w:r w:rsidRPr="006B462D">
        <w:rPr>
          <w:rFonts w:ascii="Times New Roman" w:hAnsi="Times New Roman" w:cs="Times New Roman"/>
          <w:color w:val="000000"/>
          <w:lang w:val="ru-RU"/>
        </w:rPr>
        <w:t>расположиви салдо на евиденционом рачуну и расположива апропријација</w:t>
      </w:r>
    </w:p>
    <w:p w14:paraId="6E54DB42" w14:textId="77777777" w:rsidR="00F02F8A" w:rsidRPr="006B462D" w:rsidRDefault="00F02F8A" w:rsidP="00F02F8A">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расхода. По извршеним трансакцијама плаћања у току године на</w:t>
      </w:r>
      <w:r w:rsidRPr="001C2341">
        <w:rPr>
          <w:rFonts w:ascii="Times New Roman" w:hAnsi="Times New Roman" w:cs="Times New Roman"/>
          <w:color w:val="000000"/>
          <w:lang w:val="sr-Cyrl-RS"/>
        </w:rPr>
        <w:t xml:space="preserve"> </w:t>
      </w:r>
      <w:r w:rsidRPr="006B462D">
        <w:rPr>
          <w:rFonts w:ascii="Times New Roman" w:hAnsi="Times New Roman" w:cs="Times New Roman"/>
          <w:color w:val="000000"/>
          <w:lang w:val="ru-RU"/>
        </w:rPr>
        <w:t>евиденционим рачунима осталих извора финансирања салдо не може да</w:t>
      </w:r>
      <w:r w:rsidRPr="001C2341">
        <w:rPr>
          <w:rFonts w:ascii="Times New Roman" w:hAnsi="Times New Roman" w:cs="Times New Roman"/>
          <w:color w:val="000000"/>
          <w:lang w:val="sr-Cyrl-RS"/>
        </w:rPr>
        <w:t xml:space="preserve"> </w:t>
      </w:r>
      <w:r w:rsidRPr="006B462D">
        <w:rPr>
          <w:rFonts w:ascii="Times New Roman" w:hAnsi="Times New Roman" w:cs="Times New Roman"/>
          <w:color w:val="000000"/>
          <w:lang w:val="ru-RU"/>
        </w:rPr>
        <w:t>буде негативан.</w:t>
      </w:r>
      <w:r w:rsidRPr="001C2341">
        <w:rPr>
          <w:rFonts w:ascii="Times New Roman" w:hAnsi="Times New Roman" w:cs="Times New Roman"/>
          <w:color w:val="000000"/>
          <w:lang w:val="sr-Cyrl-RS"/>
        </w:rPr>
        <w:t xml:space="preserve"> </w:t>
      </w:r>
      <w:r w:rsidRPr="006B462D">
        <w:rPr>
          <w:rFonts w:ascii="Times New Roman" w:hAnsi="Times New Roman" w:cs="Times New Roman"/>
          <w:color w:val="000000"/>
          <w:lang w:val="ru-RU"/>
        </w:rPr>
        <w:t>У току буџетске године може се извршити прерасподела средстава са једног</w:t>
      </w:r>
      <w:r w:rsidRPr="001C2341">
        <w:rPr>
          <w:rFonts w:ascii="Times New Roman" w:hAnsi="Times New Roman" w:cs="Times New Roman"/>
          <w:color w:val="000000"/>
          <w:lang w:val="sr-Cyrl-RS"/>
        </w:rPr>
        <w:t xml:space="preserve"> </w:t>
      </w:r>
      <w:r w:rsidRPr="006B462D">
        <w:rPr>
          <w:rFonts w:ascii="Times New Roman" w:hAnsi="Times New Roman" w:cs="Times New Roman"/>
          <w:color w:val="000000"/>
          <w:lang w:val="ru-RU"/>
        </w:rPr>
        <w:t>на други евиденциони рачун, у оквиру истог извора финансирања, и то за</w:t>
      </w:r>
      <w:r w:rsidRPr="001C2341">
        <w:rPr>
          <w:rFonts w:ascii="Times New Roman" w:hAnsi="Times New Roman" w:cs="Times New Roman"/>
          <w:color w:val="000000"/>
          <w:lang w:val="sr-Cyrl-RS"/>
        </w:rPr>
        <w:t xml:space="preserve"> </w:t>
      </w:r>
      <w:r w:rsidRPr="006B462D">
        <w:rPr>
          <w:rFonts w:ascii="Times New Roman" w:hAnsi="Times New Roman" w:cs="Times New Roman"/>
          <w:color w:val="000000"/>
          <w:lang w:val="ru-RU"/>
        </w:rPr>
        <w:t>следеће изворе финансирања:</w:t>
      </w:r>
    </w:p>
    <w:p w14:paraId="486C568E" w14:textId="77777777" w:rsidR="00F02F8A" w:rsidRPr="006B462D" w:rsidRDefault="00F02F8A" w:rsidP="00F02F8A">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 извор 03 – Социјални доприноси,</w:t>
      </w:r>
    </w:p>
    <w:p w14:paraId="7F416EDB" w14:textId="77777777" w:rsidR="00F02F8A" w:rsidRPr="006B462D" w:rsidRDefault="00F02F8A" w:rsidP="00F02F8A">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 извор 10 – Примања од домаћих задуживања,</w:t>
      </w:r>
    </w:p>
    <w:p w14:paraId="0C46CFA2" w14:textId="77777777" w:rsidR="00F02F8A" w:rsidRPr="006B462D" w:rsidRDefault="00F02F8A" w:rsidP="00F02F8A">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 извор 11 – Примања од иностраних задуживања,</w:t>
      </w:r>
    </w:p>
    <w:p w14:paraId="139827EF" w14:textId="77777777" w:rsidR="00F02F8A" w:rsidRPr="006B462D" w:rsidRDefault="00F02F8A" w:rsidP="00F02F8A">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 извор 13 – Нераспоређени вишак прихода и примања из ранијих година,</w:t>
      </w:r>
    </w:p>
    <w:p w14:paraId="4F40CA80" w14:textId="77777777" w:rsidR="00F02F8A" w:rsidRPr="006B462D" w:rsidRDefault="00F02F8A" w:rsidP="00F02F8A">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 извор 14 – Неутрошена средства од приватизације из ранијих година,</w:t>
      </w:r>
    </w:p>
    <w:p w14:paraId="03A55FB4" w14:textId="77777777" w:rsidR="00F02F8A" w:rsidRPr="006B462D" w:rsidRDefault="00F02F8A" w:rsidP="00F02F8A">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 извор 15 – Неутрошена средства донација, помоћи и трансфера из ранијих</w:t>
      </w:r>
    </w:p>
    <w:p w14:paraId="7A552FA3" w14:textId="77777777" w:rsidR="00F02F8A" w:rsidRPr="006B462D" w:rsidRDefault="00F02F8A" w:rsidP="00F02F8A">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година и</w:t>
      </w:r>
    </w:p>
    <w:p w14:paraId="311189B6" w14:textId="77777777" w:rsidR="00F02F8A" w:rsidRPr="006B462D" w:rsidRDefault="00F02F8A" w:rsidP="00F02F8A">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 извор 17 – Неутрошена средства трансфера од других нивоа власти.</w:t>
      </w:r>
    </w:p>
    <w:p w14:paraId="08DCCA96" w14:textId="77777777" w:rsidR="00F02F8A" w:rsidRPr="006B462D" w:rsidRDefault="00F02F8A" w:rsidP="00F02F8A">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Уколико корисник буџетских средстава Републике Србије средства преноси</w:t>
      </w:r>
      <w:r w:rsidRPr="001C2341">
        <w:rPr>
          <w:rFonts w:ascii="Times New Roman" w:hAnsi="Times New Roman" w:cs="Times New Roman"/>
          <w:color w:val="000000"/>
          <w:lang w:val="sr-Cyrl-RS"/>
        </w:rPr>
        <w:t xml:space="preserve"> </w:t>
      </w:r>
      <w:r w:rsidRPr="006B462D">
        <w:rPr>
          <w:rFonts w:ascii="Times New Roman" w:hAnsi="Times New Roman" w:cs="Times New Roman"/>
          <w:color w:val="000000"/>
          <w:lang w:val="ru-RU"/>
        </w:rPr>
        <w:t>кориснику буџетских средстава Републике Србије који није у његовој</w:t>
      </w:r>
      <w:r w:rsidRPr="001C2341">
        <w:rPr>
          <w:rFonts w:ascii="Times New Roman" w:hAnsi="Times New Roman" w:cs="Times New Roman"/>
          <w:color w:val="000000"/>
          <w:lang w:val="sr-Cyrl-RS"/>
        </w:rPr>
        <w:t xml:space="preserve"> </w:t>
      </w:r>
      <w:r w:rsidRPr="006B462D">
        <w:rPr>
          <w:rFonts w:ascii="Times New Roman" w:hAnsi="Times New Roman" w:cs="Times New Roman"/>
          <w:color w:val="000000"/>
          <w:lang w:val="ru-RU"/>
        </w:rPr>
        <w:t>надлежности, поред унетог захтева у систем, Корисник доставља Управи за</w:t>
      </w:r>
      <w:r w:rsidRPr="001C2341">
        <w:rPr>
          <w:rFonts w:ascii="Times New Roman" w:hAnsi="Times New Roman" w:cs="Times New Roman"/>
          <w:color w:val="000000"/>
          <w:lang w:val="sr-Cyrl-RS"/>
        </w:rPr>
        <w:t xml:space="preserve"> </w:t>
      </w:r>
      <w:r w:rsidRPr="006B462D">
        <w:rPr>
          <w:rFonts w:ascii="Times New Roman" w:hAnsi="Times New Roman" w:cs="Times New Roman"/>
          <w:color w:val="000000"/>
          <w:lang w:val="ru-RU"/>
        </w:rPr>
        <w:t>трезор, попуњен Прилог 2.1 – Захтев за прерасподелу стања евиденционих</w:t>
      </w:r>
      <w:r w:rsidRPr="001C2341">
        <w:rPr>
          <w:rFonts w:ascii="Times New Roman" w:hAnsi="Times New Roman" w:cs="Times New Roman"/>
          <w:color w:val="000000"/>
          <w:lang w:val="sr-Cyrl-RS"/>
        </w:rPr>
        <w:t xml:space="preserve"> </w:t>
      </w:r>
      <w:r w:rsidRPr="006B462D">
        <w:rPr>
          <w:rFonts w:ascii="Times New Roman" w:hAnsi="Times New Roman" w:cs="Times New Roman"/>
          <w:color w:val="000000"/>
          <w:lang w:val="ru-RU"/>
        </w:rPr>
        <w:t>рачуна, који је одштампан уз овај правилник и чини његов саставни део.</w:t>
      </w:r>
    </w:p>
    <w:p w14:paraId="19548A33" w14:textId="77777777" w:rsidR="00F02F8A" w:rsidRPr="006B462D" w:rsidRDefault="00F02F8A" w:rsidP="00F02F8A">
      <w:pPr>
        <w:autoSpaceDE w:val="0"/>
        <w:autoSpaceDN w:val="0"/>
        <w:adjustRightInd w:val="0"/>
        <w:spacing w:after="0" w:line="240" w:lineRule="auto"/>
        <w:rPr>
          <w:rFonts w:ascii="Times New Roman" w:hAnsi="Times New Roman" w:cs="Times New Roman"/>
          <w:color w:val="000000"/>
          <w:lang w:val="ru-RU"/>
        </w:rPr>
      </w:pPr>
      <w:r w:rsidRPr="006B462D">
        <w:rPr>
          <w:rFonts w:ascii="Times New Roman" w:hAnsi="Times New Roman" w:cs="Times New Roman"/>
          <w:color w:val="000000"/>
          <w:lang w:val="ru-RU"/>
        </w:rPr>
        <w:t>Евиденциони рачуни за изворе финансирања из става 8. овог члана могу да</w:t>
      </w:r>
      <w:r w:rsidRPr="001C2341">
        <w:rPr>
          <w:rFonts w:ascii="Times New Roman" w:hAnsi="Times New Roman" w:cs="Times New Roman"/>
          <w:color w:val="000000"/>
          <w:lang w:val="sr-Cyrl-RS"/>
        </w:rPr>
        <w:t xml:space="preserve"> </w:t>
      </w:r>
      <w:r w:rsidRPr="006B462D">
        <w:rPr>
          <w:rFonts w:ascii="Times New Roman" w:hAnsi="Times New Roman" w:cs="Times New Roman"/>
          <w:color w:val="000000"/>
          <w:lang w:val="ru-RU"/>
        </w:rPr>
        <w:t>имају почетно стање које проистиче из неутрошених средстава претходне</w:t>
      </w:r>
      <w:r w:rsidRPr="001C2341">
        <w:rPr>
          <w:rFonts w:ascii="Times New Roman" w:hAnsi="Times New Roman" w:cs="Times New Roman"/>
          <w:color w:val="000000"/>
          <w:lang w:val="sr-Cyrl-RS"/>
        </w:rPr>
        <w:t xml:space="preserve"> </w:t>
      </w:r>
      <w:r w:rsidRPr="006B462D">
        <w:rPr>
          <w:rFonts w:ascii="Times New Roman" w:hAnsi="Times New Roman" w:cs="Times New Roman"/>
          <w:color w:val="000000"/>
          <w:lang w:val="ru-RU"/>
        </w:rPr>
        <w:t>године.</w:t>
      </w:r>
      <w:r w:rsidRPr="001C2341">
        <w:rPr>
          <w:rFonts w:ascii="Times New Roman" w:hAnsi="Times New Roman" w:cs="Times New Roman"/>
          <w:color w:val="000000"/>
          <w:lang w:val="sr-Cyrl-RS"/>
        </w:rPr>
        <w:t xml:space="preserve"> </w:t>
      </w:r>
      <w:r w:rsidRPr="006B462D">
        <w:rPr>
          <w:rFonts w:ascii="Times New Roman" w:hAnsi="Times New Roman" w:cs="Times New Roman"/>
          <w:color w:val="000000"/>
          <w:lang w:val="ru-RU"/>
        </w:rPr>
        <w:t>Отварање евиденционог рачуна, прерасподела средстава и пренос</w:t>
      </w:r>
      <w:r w:rsidRPr="001C2341">
        <w:rPr>
          <w:rFonts w:ascii="Times New Roman" w:hAnsi="Times New Roman" w:cs="Times New Roman"/>
          <w:color w:val="000000"/>
          <w:lang w:val="sr-Cyrl-RS"/>
        </w:rPr>
        <w:t xml:space="preserve"> </w:t>
      </w:r>
      <w:r w:rsidRPr="006B462D">
        <w:rPr>
          <w:rFonts w:ascii="Times New Roman" w:hAnsi="Times New Roman" w:cs="Times New Roman"/>
          <w:color w:val="000000"/>
          <w:lang w:val="ru-RU"/>
        </w:rPr>
        <w:t>неутрошених средстава из претходне године врши се у складу са</w:t>
      </w:r>
    </w:p>
    <w:p w14:paraId="5B4698B9" w14:textId="77777777" w:rsidR="00F02F8A" w:rsidRPr="001C2341" w:rsidRDefault="00F02F8A" w:rsidP="00F02F8A">
      <w:pPr>
        <w:autoSpaceDE w:val="0"/>
        <w:autoSpaceDN w:val="0"/>
        <w:adjustRightInd w:val="0"/>
        <w:spacing w:after="0" w:line="240" w:lineRule="auto"/>
        <w:rPr>
          <w:rFonts w:ascii="Times New Roman" w:hAnsi="Times New Roman" w:cs="Times New Roman"/>
          <w:color w:val="000000"/>
          <w:lang w:val="sr-Cyrl-RS"/>
        </w:rPr>
      </w:pPr>
      <w:r w:rsidRPr="006B462D">
        <w:rPr>
          <w:rFonts w:ascii="Times New Roman" w:hAnsi="Times New Roman" w:cs="Times New Roman"/>
          <w:color w:val="000000"/>
          <w:lang w:val="ru-RU"/>
        </w:rPr>
        <w:t>процедуром описаном у Прилогу 2 – Процедура за евиденционе рачуне,</w:t>
      </w:r>
      <w:r w:rsidRPr="001C2341">
        <w:rPr>
          <w:rFonts w:ascii="Times New Roman" w:hAnsi="Times New Roman" w:cs="Times New Roman"/>
          <w:color w:val="000000"/>
          <w:lang w:val="sr-Cyrl-RS"/>
        </w:rPr>
        <w:t xml:space="preserve"> </w:t>
      </w:r>
      <w:r w:rsidRPr="006B462D">
        <w:rPr>
          <w:rFonts w:ascii="Times New Roman" w:hAnsi="Times New Roman" w:cs="Times New Roman"/>
          <w:color w:val="000000"/>
          <w:lang w:val="ru-RU"/>
        </w:rPr>
        <w:t>који је одштампан уз овај правилник и чини његов саставни део.</w:t>
      </w:r>
    </w:p>
    <w:p w14:paraId="3E5DD503" w14:textId="77777777" w:rsidR="00F02F8A" w:rsidRPr="001C2341" w:rsidRDefault="00F02F8A" w:rsidP="002931C8">
      <w:pPr>
        <w:jc w:val="both"/>
        <w:rPr>
          <w:rFonts w:ascii="Times New Roman" w:hAnsi="Times New Roman" w:cs="Times New Roman"/>
          <w:lang w:val="sr-Cyrl-RS"/>
        </w:rPr>
      </w:pPr>
    </w:p>
    <w:p w14:paraId="30C1ABD5" w14:textId="77777777" w:rsidR="002931C8" w:rsidRPr="004412D6" w:rsidRDefault="002931C8" w:rsidP="002931C8">
      <w:pPr>
        <w:jc w:val="both"/>
        <w:rPr>
          <w:rFonts w:ascii="Times New Roman" w:hAnsi="Times New Roman" w:cs="Times New Roman"/>
          <w:b/>
          <w:lang w:val="sr-Cyrl-RS"/>
        </w:rPr>
      </w:pPr>
      <w:r w:rsidRPr="001C2341">
        <w:rPr>
          <w:rFonts w:ascii="Times New Roman" w:hAnsi="Times New Roman" w:cs="Times New Roman"/>
          <w:lang w:val="sr-Cyrl-RS"/>
        </w:rPr>
        <w:t xml:space="preserve">                                                                 </w:t>
      </w:r>
      <w:bookmarkStart w:id="25" w:name="_Hlk196296638"/>
      <w:r w:rsidRPr="004412D6">
        <w:rPr>
          <w:rFonts w:ascii="Times New Roman" w:hAnsi="Times New Roman" w:cs="Times New Roman"/>
          <w:b/>
          <w:lang w:val="sr-Latn-RS"/>
        </w:rPr>
        <w:t>Члан</w:t>
      </w:r>
      <w:r w:rsidRPr="004412D6">
        <w:rPr>
          <w:rFonts w:ascii="Times New Roman" w:hAnsi="Times New Roman" w:cs="Times New Roman"/>
          <w:b/>
          <w:lang w:val="sr-Cyrl-RS"/>
        </w:rPr>
        <w:t xml:space="preserve"> </w:t>
      </w:r>
      <w:r w:rsidR="004412D6" w:rsidRPr="004412D6">
        <w:rPr>
          <w:rFonts w:ascii="Times New Roman" w:hAnsi="Times New Roman" w:cs="Times New Roman"/>
          <w:b/>
          <w:lang w:val="sr-Latn-RS"/>
        </w:rPr>
        <w:t>102</w:t>
      </w:r>
      <w:bookmarkEnd w:id="25"/>
      <w:r w:rsidR="004412D6" w:rsidRPr="004412D6">
        <w:rPr>
          <w:rFonts w:ascii="Times New Roman" w:hAnsi="Times New Roman" w:cs="Times New Roman"/>
          <w:b/>
          <w:lang w:val="sr-Latn-RS"/>
        </w:rPr>
        <w:t>.</w:t>
      </w:r>
    </w:p>
    <w:p w14:paraId="10E9D8C2" w14:textId="77777777" w:rsidR="002931C8" w:rsidRPr="001C2341" w:rsidRDefault="002931C8" w:rsidP="002931C8">
      <w:pPr>
        <w:jc w:val="both"/>
        <w:rPr>
          <w:rFonts w:ascii="Times New Roman" w:hAnsi="Times New Roman" w:cs="Times New Roman"/>
          <w:lang w:val="sr-Cyrl-RS"/>
        </w:rPr>
      </w:pPr>
      <w:r w:rsidRPr="001C2341">
        <w:rPr>
          <w:rFonts w:ascii="Times New Roman" w:hAnsi="Times New Roman" w:cs="Times New Roman"/>
          <w:lang w:val="sr-Cyrl-RS"/>
        </w:rPr>
        <w:t xml:space="preserve">На евиденционим рачунима извора 01- Општи приходи и примања , евидентирају се </w:t>
      </w:r>
    </w:p>
    <w:p w14:paraId="762D3DCD" w14:textId="77777777" w:rsidR="002931C8" w:rsidRPr="00447477" w:rsidRDefault="002931C8" w:rsidP="00447477">
      <w:pPr>
        <w:pStyle w:val="NoSpacing"/>
        <w:rPr>
          <w:rFonts w:ascii="Times New Roman" w:hAnsi="Times New Roman" w:cs="Times New Roman"/>
          <w:lang w:val="sr-Cyrl-RS"/>
        </w:rPr>
      </w:pPr>
      <w:r w:rsidRPr="001C2341">
        <w:rPr>
          <w:lang w:val="sr-Cyrl-RS"/>
        </w:rPr>
        <w:t>-</w:t>
      </w:r>
      <w:r w:rsidRPr="00447477">
        <w:rPr>
          <w:rFonts w:ascii="Times New Roman" w:hAnsi="Times New Roman" w:cs="Times New Roman"/>
          <w:lang w:val="sr-Cyrl-RS"/>
        </w:rPr>
        <w:t>извршене трансакције плаћања од стране корисника</w:t>
      </w:r>
    </w:p>
    <w:p w14:paraId="40A8CB92" w14:textId="77777777" w:rsidR="002931C8" w:rsidRPr="00447477" w:rsidRDefault="002931C8" w:rsidP="00447477">
      <w:pPr>
        <w:pStyle w:val="NoSpacing"/>
        <w:rPr>
          <w:rFonts w:ascii="Times New Roman" w:hAnsi="Times New Roman" w:cs="Times New Roman"/>
          <w:lang w:val="sr-Cyrl-RS"/>
        </w:rPr>
      </w:pPr>
      <w:r w:rsidRPr="00447477">
        <w:rPr>
          <w:rFonts w:ascii="Times New Roman" w:hAnsi="Times New Roman" w:cs="Times New Roman"/>
          <w:lang w:val="sr-Cyrl-RS"/>
        </w:rPr>
        <w:t>- рефудација расхода и издатака.</w:t>
      </w:r>
    </w:p>
    <w:p w14:paraId="269681AC" w14:textId="77777777" w:rsidR="002931C8" w:rsidRPr="001C2341" w:rsidRDefault="002931C8" w:rsidP="002931C8">
      <w:pPr>
        <w:jc w:val="both"/>
        <w:rPr>
          <w:rFonts w:ascii="Times New Roman" w:hAnsi="Times New Roman" w:cs="Times New Roman"/>
          <w:lang w:val="sr-Cyrl-RS"/>
        </w:rPr>
      </w:pPr>
      <w:r w:rsidRPr="001C2341">
        <w:rPr>
          <w:rFonts w:ascii="Times New Roman" w:hAnsi="Times New Roman" w:cs="Times New Roman"/>
          <w:lang w:val="sr-Cyrl-RS"/>
        </w:rPr>
        <w:t>На евиденционим рачунима осталих извора финансирања евидентирају се :</w:t>
      </w:r>
    </w:p>
    <w:p w14:paraId="76F970F5" w14:textId="77777777" w:rsidR="002931C8" w:rsidRPr="00447477" w:rsidRDefault="002931C8" w:rsidP="00447477">
      <w:pPr>
        <w:pStyle w:val="NoSpacing"/>
        <w:rPr>
          <w:rFonts w:ascii="Times New Roman" w:hAnsi="Times New Roman" w:cs="Times New Roman"/>
          <w:lang w:val="sr-Cyrl-RS"/>
        </w:rPr>
      </w:pPr>
      <w:r w:rsidRPr="001C2341">
        <w:rPr>
          <w:lang w:val="sr-Cyrl-RS"/>
        </w:rPr>
        <w:t>-</w:t>
      </w:r>
      <w:r w:rsidRPr="00447477">
        <w:rPr>
          <w:rFonts w:ascii="Times New Roman" w:hAnsi="Times New Roman" w:cs="Times New Roman"/>
          <w:lang w:val="sr-Cyrl-RS"/>
        </w:rPr>
        <w:t>остварени приходи и примања корисника</w:t>
      </w:r>
    </w:p>
    <w:p w14:paraId="5A6F6029" w14:textId="77777777" w:rsidR="002931C8" w:rsidRPr="00447477" w:rsidRDefault="002931C8" w:rsidP="00447477">
      <w:pPr>
        <w:pStyle w:val="NoSpacing"/>
        <w:rPr>
          <w:rFonts w:ascii="Times New Roman" w:hAnsi="Times New Roman" w:cs="Times New Roman"/>
          <w:lang w:val="sr-Cyrl-RS"/>
        </w:rPr>
      </w:pPr>
      <w:r w:rsidRPr="00447477">
        <w:rPr>
          <w:rFonts w:ascii="Times New Roman" w:hAnsi="Times New Roman" w:cs="Times New Roman"/>
          <w:lang w:val="sr-Cyrl-RS"/>
        </w:rPr>
        <w:t>-извршене трансакције плаћања од стране корисника</w:t>
      </w:r>
    </w:p>
    <w:p w14:paraId="7DC8FA27" w14:textId="77777777" w:rsidR="002931C8" w:rsidRDefault="002931C8" w:rsidP="00447477">
      <w:pPr>
        <w:pStyle w:val="NoSpacing"/>
        <w:rPr>
          <w:lang w:val="sr-Latn-RS"/>
        </w:rPr>
      </w:pPr>
      <w:r w:rsidRPr="00447477">
        <w:rPr>
          <w:rFonts w:ascii="Times New Roman" w:hAnsi="Times New Roman" w:cs="Times New Roman"/>
          <w:lang w:val="sr-Cyrl-RS"/>
        </w:rPr>
        <w:t>-рефундације расхода</w:t>
      </w:r>
      <w:r w:rsidRPr="001C2341">
        <w:rPr>
          <w:lang w:val="sr-Cyrl-RS"/>
        </w:rPr>
        <w:t>.</w:t>
      </w:r>
    </w:p>
    <w:p w14:paraId="2231B4A3" w14:textId="77777777" w:rsidR="004412D6" w:rsidRPr="004412D6" w:rsidRDefault="004412D6" w:rsidP="00447477">
      <w:pPr>
        <w:pStyle w:val="NoSpacing"/>
        <w:rPr>
          <w:lang w:val="sr-Latn-RS"/>
        </w:rPr>
      </w:pPr>
    </w:p>
    <w:p w14:paraId="67EB9E77" w14:textId="77777777" w:rsidR="002931C8" w:rsidRPr="004412D6" w:rsidRDefault="002931C8" w:rsidP="002931C8">
      <w:pPr>
        <w:jc w:val="center"/>
        <w:rPr>
          <w:rFonts w:ascii="Times New Roman" w:hAnsi="Times New Roman" w:cs="Times New Roman"/>
          <w:b/>
          <w:lang w:val="sr-Cyrl-RS"/>
        </w:rPr>
      </w:pPr>
      <w:bookmarkStart w:id="26" w:name="_Hlk196299101"/>
      <w:r w:rsidRPr="004412D6">
        <w:rPr>
          <w:rFonts w:ascii="Times New Roman" w:hAnsi="Times New Roman" w:cs="Times New Roman"/>
          <w:b/>
          <w:lang w:val="sr-Latn-RS"/>
        </w:rPr>
        <w:t>Члан</w:t>
      </w:r>
      <w:r w:rsidRPr="004412D6">
        <w:rPr>
          <w:rFonts w:ascii="Times New Roman" w:hAnsi="Times New Roman" w:cs="Times New Roman"/>
          <w:b/>
          <w:lang w:val="sr-Cyrl-RS"/>
        </w:rPr>
        <w:t xml:space="preserve"> </w:t>
      </w:r>
      <w:r w:rsidR="004412D6" w:rsidRPr="004412D6">
        <w:rPr>
          <w:rFonts w:ascii="Times New Roman" w:hAnsi="Times New Roman" w:cs="Times New Roman"/>
          <w:b/>
          <w:lang w:val="sr-Latn-RS"/>
        </w:rPr>
        <w:t>10</w:t>
      </w:r>
      <w:r w:rsidRPr="004412D6">
        <w:rPr>
          <w:rFonts w:ascii="Times New Roman" w:hAnsi="Times New Roman" w:cs="Times New Roman"/>
          <w:b/>
          <w:lang w:val="sr-Cyrl-RS"/>
        </w:rPr>
        <w:t>3.</w:t>
      </w:r>
      <w:bookmarkEnd w:id="26"/>
    </w:p>
    <w:p w14:paraId="552B1F7C" w14:textId="77777777" w:rsidR="002931C8" w:rsidRPr="001C2341" w:rsidRDefault="002931C8" w:rsidP="002931C8">
      <w:pPr>
        <w:jc w:val="both"/>
        <w:rPr>
          <w:rFonts w:ascii="Times New Roman" w:hAnsi="Times New Roman" w:cs="Times New Roman"/>
          <w:lang w:val="sr-Cyrl-RS"/>
        </w:rPr>
      </w:pPr>
      <w:r w:rsidRPr="001C2341">
        <w:rPr>
          <w:rFonts w:ascii="Times New Roman" w:hAnsi="Times New Roman" w:cs="Times New Roman"/>
          <w:lang w:val="sr-Cyrl-RS"/>
        </w:rPr>
        <w:t>Управа за трезор обезбеђује изводе евиденционих рачуна сваког радног дана за извршене трансакције по рачуну претходног радног дана.Изводи из става 1. овог члана д</w:t>
      </w:r>
      <w:r w:rsidR="00447477">
        <w:rPr>
          <w:rFonts w:ascii="Times New Roman" w:hAnsi="Times New Roman" w:cs="Times New Roman"/>
          <w:lang w:val="sr-Cyrl-RS"/>
        </w:rPr>
        <w:t>остављају се електронским путем.</w:t>
      </w:r>
      <w:r w:rsidRPr="001C2341">
        <w:rPr>
          <w:rFonts w:ascii="Times New Roman" w:hAnsi="Times New Roman" w:cs="Times New Roman"/>
          <w:lang w:val="sr-Cyrl-RS"/>
        </w:rPr>
        <w:t xml:space="preserve">Сваки евиденциони рачун има изводе својих рачуна према датуму на који се односи. Преглед средстава на изводу прати се у реалном времену када се уплата, односно исплата на евиденционом рачуну изврши. </w:t>
      </w:r>
    </w:p>
    <w:p w14:paraId="7263B33B" w14:textId="77777777" w:rsidR="002931C8" w:rsidRPr="004412D6" w:rsidRDefault="002931C8" w:rsidP="002931C8">
      <w:pPr>
        <w:jc w:val="center"/>
        <w:rPr>
          <w:rFonts w:ascii="Times New Roman" w:hAnsi="Times New Roman" w:cs="Times New Roman"/>
          <w:b/>
          <w:lang w:val="sr-Cyrl-RS"/>
        </w:rPr>
      </w:pPr>
      <w:r w:rsidRPr="004412D6">
        <w:rPr>
          <w:rFonts w:ascii="Times New Roman" w:hAnsi="Times New Roman" w:cs="Times New Roman"/>
          <w:b/>
          <w:lang w:val="sr-Latn-RS"/>
        </w:rPr>
        <w:t>Члан</w:t>
      </w:r>
      <w:r w:rsidRPr="004412D6">
        <w:rPr>
          <w:rFonts w:ascii="Times New Roman" w:hAnsi="Times New Roman" w:cs="Times New Roman"/>
          <w:b/>
          <w:lang w:val="sr-Cyrl-RS"/>
        </w:rPr>
        <w:t xml:space="preserve"> </w:t>
      </w:r>
      <w:r w:rsidR="004412D6" w:rsidRPr="004412D6">
        <w:rPr>
          <w:rFonts w:ascii="Times New Roman" w:hAnsi="Times New Roman" w:cs="Times New Roman"/>
          <w:b/>
          <w:lang w:val="sr-Latn-RS"/>
        </w:rPr>
        <w:t>104</w:t>
      </w:r>
      <w:r w:rsidRPr="004412D6">
        <w:rPr>
          <w:rFonts w:ascii="Times New Roman" w:hAnsi="Times New Roman" w:cs="Times New Roman"/>
          <w:b/>
          <w:lang w:val="sr-Cyrl-RS"/>
        </w:rPr>
        <w:t>.</w:t>
      </w:r>
    </w:p>
    <w:p w14:paraId="75DFE0CE" w14:textId="77777777" w:rsidR="002931C8" w:rsidRPr="001C2341" w:rsidRDefault="002931C8" w:rsidP="002931C8">
      <w:pPr>
        <w:jc w:val="both"/>
        <w:rPr>
          <w:rFonts w:ascii="Times New Roman" w:hAnsi="Times New Roman" w:cs="Times New Roman"/>
          <w:lang w:val="sr-Cyrl-RS"/>
        </w:rPr>
      </w:pPr>
      <w:r w:rsidRPr="001C2341">
        <w:rPr>
          <w:rFonts w:ascii="Times New Roman" w:hAnsi="Times New Roman" w:cs="Times New Roman"/>
          <w:lang w:val="sr-Cyrl-RS"/>
        </w:rPr>
        <w:lastRenderedPageBreak/>
        <w:t xml:space="preserve">Трошење расположивих средстава врши се строго наменски по сваком евиденционом рачуну, односно по сваком извору финансирања појединачно. </w:t>
      </w:r>
    </w:p>
    <w:p w14:paraId="28C04123" w14:textId="77777777" w:rsidR="002931C8" w:rsidRPr="001C2341" w:rsidRDefault="002931C8" w:rsidP="002931C8">
      <w:pPr>
        <w:jc w:val="both"/>
        <w:rPr>
          <w:rFonts w:ascii="Times New Roman" w:hAnsi="Times New Roman" w:cs="Times New Roman"/>
          <w:lang w:val="sr-Cyrl-RS"/>
        </w:rPr>
      </w:pPr>
      <w:r w:rsidRPr="001C2341">
        <w:rPr>
          <w:rFonts w:ascii="Times New Roman" w:hAnsi="Times New Roman" w:cs="Times New Roman"/>
          <w:lang w:val="sr-Cyrl-RS"/>
        </w:rPr>
        <w:t>Орган управљања доноси одлуку о расподели нераспоређеног вишка прихода и примања из ранијих  година.</w:t>
      </w:r>
    </w:p>
    <w:p w14:paraId="728FB0C1" w14:textId="77777777" w:rsidR="002931C8" w:rsidRPr="001C2341" w:rsidRDefault="002931C8" w:rsidP="002931C8">
      <w:pPr>
        <w:jc w:val="both"/>
        <w:rPr>
          <w:rFonts w:ascii="Times New Roman" w:hAnsi="Times New Roman" w:cs="Times New Roman"/>
          <w:lang w:val="sr-Cyrl-RS"/>
        </w:rPr>
      </w:pPr>
      <w:r w:rsidRPr="001C2341">
        <w:rPr>
          <w:rFonts w:ascii="Times New Roman" w:hAnsi="Times New Roman" w:cs="Times New Roman"/>
          <w:lang w:val="sr-Cyrl-RS"/>
        </w:rPr>
        <w:t xml:space="preserve">Орган управљања усваја предлог савета родитеља. </w:t>
      </w:r>
    </w:p>
    <w:p w14:paraId="0D7CE28A" w14:textId="77777777" w:rsidR="002931C8" w:rsidRPr="00447477" w:rsidRDefault="004412D6" w:rsidP="002931C8">
      <w:pPr>
        <w:jc w:val="center"/>
        <w:rPr>
          <w:rFonts w:ascii="Times New Roman" w:hAnsi="Times New Roman" w:cs="Times New Roman"/>
          <w:b/>
          <w:bCs/>
          <w:sz w:val="24"/>
          <w:szCs w:val="24"/>
          <w:lang w:val="sr-Cyrl-RS"/>
        </w:rPr>
      </w:pPr>
      <w:r>
        <w:rPr>
          <w:rFonts w:ascii="Times New Roman" w:hAnsi="Times New Roman" w:cs="Times New Roman"/>
          <w:b/>
          <w:bCs/>
          <w:sz w:val="24"/>
          <w:szCs w:val="24"/>
          <w:lang w:val="sr-Latn-RS"/>
        </w:rPr>
        <w:t>XI</w:t>
      </w:r>
      <w:r w:rsidR="002931C8" w:rsidRPr="00447477">
        <w:rPr>
          <w:rFonts w:ascii="Times New Roman" w:hAnsi="Times New Roman" w:cs="Times New Roman"/>
          <w:b/>
          <w:bCs/>
          <w:sz w:val="24"/>
          <w:szCs w:val="24"/>
          <w:lang w:val="sr-Latn-RS"/>
        </w:rPr>
        <w:t>II</w:t>
      </w:r>
      <w:r w:rsidR="002931C8" w:rsidRPr="00447477">
        <w:rPr>
          <w:rFonts w:ascii="Times New Roman" w:hAnsi="Times New Roman" w:cs="Times New Roman"/>
          <w:b/>
          <w:bCs/>
          <w:sz w:val="24"/>
          <w:szCs w:val="24"/>
          <w:lang w:val="sr-Cyrl-RS"/>
        </w:rPr>
        <w:t xml:space="preserve"> Усклађивање пословних књига и евиденција</w:t>
      </w:r>
    </w:p>
    <w:p w14:paraId="0B0B7684" w14:textId="77777777" w:rsidR="002931C8" w:rsidRPr="004412D6" w:rsidRDefault="002931C8" w:rsidP="002931C8">
      <w:pPr>
        <w:jc w:val="center"/>
        <w:rPr>
          <w:rFonts w:ascii="Times New Roman" w:hAnsi="Times New Roman" w:cs="Times New Roman"/>
          <w:b/>
          <w:lang w:val="sr-Cyrl-RS"/>
        </w:rPr>
      </w:pPr>
      <w:r w:rsidRPr="004412D6">
        <w:rPr>
          <w:rFonts w:ascii="Times New Roman" w:hAnsi="Times New Roman" w:cs="Times New Roman"/>
          <w:b/>
          <w:lang w:val="sr-Latn-RS"/>
        </w:rPr>
        <w:t>Члан</w:t>
      </w:r>
      <w:r w:rsidR="004412D6" w:rsidRPr="004412D6">
        <w:rPr>
          <w:rFonts w:ascii="Times New Roman" w:hAnsi="Times New Roman" w:cs="Times New Roman"/>
          <w:b/>
          <w:lang w:val="sr-Cyrl-RS"/>
        </w:rPr>
        <w:t xml:space="preserve"> </w:t>
      </w:r>
      <w:r w:rsidR="004412D6" w:rsidRPr="004412D6">
        <w:rPr>
          <w:rFonts w:ascii="Times New Roman" w:hAnsi="Times New Roman" w:cs="Times New Roman"/>
          <w:b/>
          <w:lang w:val="sr-Latn-RS"/>
        </w:rPr>
        <w:t>105</w:t>
      </w:r>
      <w:r w:rsidRPr="004412D6">
        <w:rPr>
          <w:rFonts w:ascii="Times New Roman" w:hAnsi="Times New Roman" w:cs="Times New Roman"/>
          <w:b/>
          <w:lang w:val="sr-Cyrl-RS"/>
        </w:rPr>
        <w:t>.</w:t>
      </w:r>
    </w:p>
    <w:p w14:paraId="51CE6A23" w14:textId="77777777" w:rsidR="002931C8" w:rsidRPr="001C2341" w:rsidRDefault="002931C8" w:rsidP="002931C8">
      <w:pPr>
        <w:jc w:val="both"/>
        <w:rPr>
          <w:rFonts w:ascii="Times New Roman" w:hAnsi="Times New Roman" w:cs="Times New Roman"/>
          <w:lang w:val="sr-Cyrl-RS"/>
        </w:rPr>
      </w:pPr>
      <w:r w:rsidRPr="001C2341">
        <w:rPr>
          <w:rFonts w:ascii="Times New Roman" w:hAnsi="Times New Roman" w:cs="Times New Roman"/>
          <w:lang w:val="sr-Cyrl-RS"/>
        </w:rPr>
        <w:t>Усклађивање пословних књига захтева међусобно усклађивање евиденција и стања главне књиге са дневником, као и међусобно усклађивање помођних књига и евиденција са главном књигом. Усклађивање пословних књига из става 1 овог члана врши се пре пописа имовине и обавеза и пре припремних радњи у вези састављања годишњих и периодичних извештаја.</w:t>
      </w:r>
    </w:p>
    <w:p w14:paraId="76CAA5CA" w14:textId="77777777" w:rsidR="002931C8" w:rsidRPr="004412D6" w:rsidRDefault="002931C8" w:rsidP="002931C8">
      <w:pPr>
        <w:jc w:val="center"/>
        <w:rPr>
          <w:rFonts w:ascii="Times New Roman" w:hAnsi="Times New Roman" w:cs="Times New Roman"/>
          <w:b/>
          <w:lang w:val="sr-Cyrl-RS"/>
        </w:rPr>
      </w:pPr>
      <w:r w:rsidRPr="004412D6">
        <w:rPr>
          <w:rFonts w:ascii="Times New Roman" w:hAnsi="Times New Roman" w:cs="Times New Roman"/>
          <w:b/>
          <w:lang w:val="sr-Latn-RS"/>
        </w:rPr>
        <w:t>Члан</w:t>
      </w:r>
      <w:r w:rsidRPr="004412D6">
        <w:rPr>
          <w:rFonts w:ascii="Times New Roman" w:hAnsi="Times New Roman" w:cs="Times New Roman"/>
          <w:b/>
          <w:lang w:val="sr-Cyrl-RS"/>
        </w:rPr>
        <w:t xml:space="preserve"> </w:t>
      </w:r>
      <w:r w:rsidR="004412D6" w:rsidRPr="004412D6">
        <w:rPr>
          <w:rFonts w:ascii="Times New Roman" w:hAnsi="Times New Roman" w:cs="Times New Roman"/>
          <w:b/>
          <w:lang w:val="sr-Latn-RS"/>
        </w:rPr>
        <w:t>10</w:t>
      </w:r>
      <w:r w:rsidRPr="004412D6">
        <w:rPr>
          <w:rFonts w:ascii="Times New Roman" w:hAnsi="Times New Roman" w:cs="Times New Roman"/>
          <w:b/>
          <w:lang w:val="sr-Cyrl-RS"/>
        </w:rPr>
        <w:t>6.</w:t>
      </w:r>
    </w:p>
    <w:p w14:paraId="574737DC" w14:textId="77777777" w:rsidR="002931C8" w:rsidRPr="001C2341" w:rsidRDefault="002931C8" w:rsidP="002931C8">
      <w:pPr>
        <w:jc w:val="both"/>
        <w:rPr>
          <w:rFonts w:ascii="Times New Roman" w:hAnsi="Times New Roman" w:cs="Times New Roman"/>
          <w:lang w:val="sr-Cyrl-RS"/>
        </w:rPr>
      </w:pPr>
      <w:r w:rsidRPr="001C2341">
        <w:rPr>
          <w:rFonts w:ascii="Times New Roman" w:hAnsi="Times New Roman" w:cs="Times New Roman"/>
          <w:lang w:val="sr-Cyrl-RS"/>
        </w:rPr>
        <w:t xml:space="preserve">Усклађивање пословних књига из члана 64 овог Правилника за кориснике који воде помоћне књиге и евиденције врши се са главном књигом Трезора републике.Главна књига трезора садржана је на платформи за извештавање која обједињује податке свих архивских и трансакционих система Управе за трезор у јединствено складиште података -Систем за пословно извештавање </w:t>
      </w:r>
      <w:r w:rsidRPr="001C2341">
        <w:rPr>
          <w:rFonts w:ascii="Times New Roman" w:hAnsi="Times New Roman" w:cs="Times New Roman"/>
          <w:lang w:val="sr-Latn-RS"/>
        </w:rPr>
        <w:t>SPI</w:t>
      </w:r>
      <w:r w:rsidRPr="001C2341">
        <w:rPr>
          <w:rFonts w:ascii="Times New Roman" w:hAnsi="Times New Roman" w:cs="Times New Roman"/>
          <w:lang w:val="sr-Cyrl-RS"/>
        </w:rPr>
        <w:t>.</w:t>
      </w:r>
    </w:p>
    <w:p w14:paraId="6236C7F7" w14:textId="77777777" w:rsidR="002931C8" w:rsidRPr="00811091" w:rsidRDefault="002931C8" w:rsidP="002931C8">
      <w:pPr>
        <w:jc w:val="center"/>
        <w:rPr>
          <w:rFonts w:ascii="Times New Roman" w:hAnsi="Times New Roman" w:cs="Times New Roman"/>
          <w:b/>
          <w:lang w:val="sr-Cyrl-RS"/>
        </w:rPr>
      </w:pPr>
      <w:r w:rsidRPr="00811091">
        <w:rPr>
          <w:rFonts w:ascii="Times New Roman" w:hAnsi="Times New Roman" w:cs="Times New Roman"/>
          <w:b/>
          <w:lang w:val="sr-Latn-RS"/>
        </w:rPr>
        <w:t>Члан</w:t>
      </w:r>
      <w:r w:rsidRPr="00811091">
        <w:rPr>
          <w:rFonts w:ascii="Times New Roman" w:hAnsi="Times New Roman" w:cs="Times New Roman"/>
          <w:b/>
          <w:lang w:val="sr-Cyrl-RS"/>
        </w:rPr>
        <w:t xml:space="preserve"> </w:t>
      </w:r>
      <w:r w:rsidR="004412D6" w:rsidRPr="00811091">
        <w:rPr>
          <w:rFonts w:ascii="Times New Roman" w:hAnsi="Times New Roman" w:cs="Times New Roman"/>
          <w:b/>
          <w:lang w:val="sr-Latn-RS"/>
        </w:rPr>
        <w:t>107</w:t>
      </w:r>
      <w:r w:rsidRPr="00811091">
        <w:rPr>
          <w:rFonts w:ascii="Times New Roman" w:hAnsi="Times New Roman" w:cs="Times New Roman"/>
          <w:b/>
          <w:lang w:val="sr-Cyrl-RS"/>
        </w:rPr>
        <w:t>.</w:t>
      </w:r>
    </w:p>
    <w:p w14:paraId="6AA22EC9" w14:textId="77777777" w:rsidR="002931C8" w:rsidRPr="001C2341" w:rsidRDefault="002931C8" w:rsidP="002931C8">
      <w:pPr>
        <w:jc w:val="both"/>
        <w:rPr>
          <w:rFonts w:ascii="Times New Roman" w:hAnsi="Times New Roman" w:cs="Times New Roman"/>
          <w:lang w:val="sr-Cyrl-RS"/>
        </w:rPr>
      </w:pPr>
      <w:r w:rsidRPr="001C2341">
        <w:rPr>
          <w:rFonts w:ascii="Times New Roman" w:hAnsi="Times New Roman" w:cs="Times New Roman"/>
          <w:lang w:val="sr-Cyrl-RS"/>
        </w:rPr>
        <w:t xml:space="preserve">Усаглашавање података из члана  65става 1. овог правилника спроводи се на шестом нивоу аналитике за економске класификације које се желе проверити, односно потврдити усаглашеност. </w:t>
      </w:r>
    </w:p>
    <w:p w14:paraId="6AE9CFF9" w14:textId="77777777" w:rsidR="002931C8" w:rsidRPr="001C2341" w:rsidRDefault="002931C8" w:rsidP="002931C8">
      <w:pPr>
        <w:jc w:val="both"/>
        <w:rPr>
          <w:rFonts w:ascii="Times New Roman" w:hAnsi="Times New Roman" w:cs="Times New Roman"/>
          <w:lang w:val="sr-Cyrl-RS"/>
        </w:rPr>
      </w:pPr>
      <w:r w:rsidRPr="001C2341">
        <w:rPr>
          <w:rFonts w:ascii="Times New Roman" w:hAnsi="Times New Roman" w:cs="Times New Roman"/>
          <w:lang w:val="sr-Cyrl-RS"/>
        </w:rPr>
        <w:t>Усаглашавање из става 1. овог правилника спроводи се по свим економским класификацијама и свим изворима финансирања</w:t>
      </w:r>
    </w:p>
    <w:p w14:paraId="26DC866F" w14:textId="77777777" w:rsidR="002931C8" w:rsidRPr="00447477" w:rsidRDefault="00811091" w:rsidP="002931C8">
      <w:pPr>
        <w:jc w:val="center"/>
        <w:rPr>
          <w:rFonts w:ascii="Times New Roman" w:hAnsi="Times New Roman" w:cs="Times New Roman"/>
          <w:b/>
          <w:bCs/>
          <w:sz w:val="24"/>
          <w:szCs w:val="24"/>
          <w:lang w:val="sr-Cyrl-RS"/>
        </w:rPr>
      </w:pPr>
      <w:r>
        <w:rPr>
          <w:rFonts w:ascii="Times New Roman" w:hAnsi="Times New Roman" w:cs="Times New Roman"/>
          <w:b/>
          <w:bCs/>
          <w:sz w:val="24"/>
          <w:szCs w:val="24"/>
          <w:lang w:val="sr-Latn-RS"/>
        </w:rPr>
        <w:t>XI</w:t>
      </w:r>
      <w:r w:rsidR="002931C8" w:rsidRPr="00447477">
        <w:rPr>
          <w:rFonts w:ascii="Times New Roman" w:hAnsi="Times New Roman" w:cs="Times New Roman"/>
          <w:b/>
          <w:bCs/>
          <w:sz w:val="24"/>
          <w:szCs w:val="24"/>
          <w:lang w:val="sr-Latn-RS"/>
        </w:rPr>
        <w:t>V Оперативна контрола и интерна ревизија</w:t>
      </w:r>
      <w:r w:rsidR="002931C8" w:rsidRPr="00447477">
        <w:rPr>
          <w:rFonts w:ascii="Times New Roman" w:hAnsi="Times New Roman" w:cs="Times New Roman"/>
          <w:b/>
          <w:bCs/>
          <w:sz w:val="24"/>
          <w:szCs w:val="24"/>
          <w:lang w:val="sr-Latn-RS"/>
        </w:rPr>
        <w:br/>
        <w:t xml:space="preserve">   Интерна контрола</w:t>
      </w:r>
    </w:p>
    <w:p w14:paraId="751E1747" w14:textId="77777777" w:rsidR="00EA564C" w:rsidRPr="006B462D" w:rsidRDefault="002931C8" w:rsidP="00EA564C">
      <w:pPr>
        <w:pStyle w:val="Tekst"/>
        <w:jc w:val="left"/>
        <w:rPr>
          <w:rFonts w:ascii="Times New Roman" w:hAnsi="Times New Roman" w:cs="Times New Roman"/>
          <w:lang w:val="ru-RU"/>
        </w:rPr>
      </w:pPr>
      <w:r w:rsidRPr="001C2341">
        <w:rPr>
          <w:rFonts w:ascii="Times New Roman" w:hAnsi="Times New Roman" w:cs="Times New Roman"/>
          <w:color w:val="FF0000"/>
          <w:lang w:val="sr-Latn-RS"/>
        </w:rPr>
        <w:br/>
      </w:r>
      <w:r w:rsidRPr="00811091">
        <w:rPr>
          <w:rFonts w:ascii="Times New Roman" w:hAnsi="Times New Roman" w:cs="Times New Roman"/>
          <w:b/>
          <w:lang w:val="sr-Latn-RS"/>
        </w:rPr>
        <w:t xml:space="preserve">                                                                        Члан </w:t>
      </w:r>
      <w:r w:rsidR="00811091">
        <w:rPr>
          <w:rFonts w:ascii="Times New Roman" w:hAnsi="Times New Roman" w:cs="Times New Roman"/>
          <w:b/>
          <w:lang w:val="sr-Latn-RS"/>
        </w:rPr>
        <w:t>108</w:t>
      </w:r>
      <w:r w:rsidRPr="00811091">
        <w:rPr>
          <w:rFonts w:ascii="Times New Roman" w:hAnsi="Times New Roman" w:cs="Times New Roman"/>
          <w:b/>
          <w:lang w:val="sr-Latn-RS"/>
        </w:rPr>
        <w:t>.</w:t>
      </w:r>
      <w:r w:rsidRPr="001C2341">
        <w:rPr>
          <w:rFonts w:ascii="Times New Roman" w:hAnsi="Times New Roman" w:cs="Times New Roman"/>
          <w:lang w:val="sr-Latn-RS"/>
        </w:rPr>
        <w:br/>
        <w:t>Руководилац корисника јавних средстава успоставља систем финансијског управљања и контроле који се организује као систем процедура и одговорности свих лица у организацији.</w:t>
      </w:r>
      <w:r w:rsidR="00EA564C" w:rsidRPr="006B462D">
        <w:rPr>
          <w:rFonts w:ascii="Times New Roman" w:hAnsi="Times New Roman" w:cs="Times New Roman"/>
          <w:lang w:val="ru-RU"/>
        </w:rPr>
        <w:t xml:space="preserve"> Предмету интерне контроле подлежу све трансакције рачуна прихода и расхода, рачуна финансијских средстава и обавеза и рачуна финансирања као и управљања државном имовином. </w:t>
      </w:r>
    </w:p>
    <w:p w14:paraId="1E6FFF86" w14:textId="77777777" w:rsidR="002931C8" w:rsidRPr="001C2341" w:rsidRDefault="002931C8" w:rsidP="002931C8">
      <w:pPr>
        <w:rPr>
          <w:rFonts w:ascii="Times New Roman" w:hAnsi="Times New Roman" w:cs="Times New Roman"/>
          <w:lang w:val="sr-Cyrl-RS"/>
        </w:rPr>
      </w:pPr>
      <w:r w:rsidRPr="001C2341">
        <w:rPr>
          <w:rFonts w:ascii="Times New Roman" w:hAnsi="Times New Roman" w:cs="Times New Roman"/>
          <w:lang w:val="sr-Latn-RS"/>
        </w:rPr>
        <w:br/>
        <w:t>Систем интерних контрола, се спроводи политикама, процедурама и активностима у циљу остваривања:</w:t>
      </w:r>
      <w:r w:rsidRPr="001C2341">
        <w:rPr>
          <w:rFonts w:ascii="Times New Roman" w:hAnsi="Times New Roman" w:cs="Times New Roman"/>
          <w:lang w:val="sr-Latn-RS"/>
        </w:rPr>
        <w:br/>
        <w:t>- Пословања у складу са прописима, актима унутрашњим и уговорима,</w:t>
      </w:r>
      <w:r w:rsidRPr="001C2341">
        <w:rPr>
          <w:rFonts w:ascii="Times New Roman" w:hAnsi="Times New Roman" w:cs="Times New Roman"/>
          <w:lang w:val="sr-Latn-RS"/>
        </w:rPr>
        <w:br/>
        <w:t>- Реалности и интегритета финансијских и пословних извештаја,</w:t>
      </w:r>
      <w:r w:rsidRPr="001C2341">
        <w:rPr>
          <w:rFonts w:ascii="Times New Roman" w:hAnsi="Times New Roman" w:cs="Times New Roman"/>
          <w:lang w:val="sr-Latn-RS"/>
        </w:rPr>
        <w:br/>
        <w:t xml:space="preserve">- Економично, </w:t>
      </w:r>
      <w:r w:rsidRPr="001C2341">
        <w:rPr>
          <w:rFonts w:ascii="Times New Roman" w:hAnsi="Times New Roman" w:cs="Times New Roman"/>
          <w:lang w:val="sr-Cyrl-RS"/>
        </w:rPr>
        <w:t>е</w:t>
      </w:r>
      <w:r w:rsidRPr="001C2341">
        <w:rPr>
          <w:rFonts w:ascii="Times New Roman" w:hAnsi="Times New Roman" w:cs="Times New Roman"/>
          <w:lang w:val="sr-Latn-RS"/>
        </w:rPr>
        <w:t xml:space="preserve">фикасно или ефективно </w:t>
      </w:r>
      <w:r w:rsidRPr="001C2341">
        <w:rPr>
          <w:rFonts w:ascii="Times New Roman" w:hAnsi="Times New Roman" w:cs="Times New Roman"/>
          <w:lang w:val="sr-Cyrl-RS"/>
        </w:rPr>
        <w:t>к</w:t>
      </w:r>
      <w:r w:rsidRPr="001C2341">
        <w:rPr>
          <w:rFonts w:ascii="Times New Roman" w:hAnsi="Times New Roman" w:cs="Times New Roman"/>
          <w:lang w:val="sr-Latn-RS"/>
        </w:rPr>
        <w:t>оришћење средстава,</w:t>
      </w:r>
      <w:r w:rsidRPr="001C2341">
        <w:rPr>
          <w:rFonts w:ascii="Times New Roman" w:hAnsi="Times New Roman" w:cs="Times New Roman"/>
          <w:lang w:val="sr-Latn-RS"/>
        </w:rPr>
        <w:br/>
        <w:t>- Заштите средстава и података (информација).</w:t>
      </w:r>
    </w:p>
    <w:p w14:paraId="49AA6D8E" w14:textId="77777777" w:rsidR="002931C8" w:rsidRPr="001C2341" w:rsidRDefault="002931C8" w:rsidP="002931C8">
      <w:pPr>
        <w:rPr>
          <w:rFonts w:ascii="Times New Roman" w:hAnsi="Times New Roman" w:cs="Times New Roman"/>
          <w:lang w:val="sr-Cyrl-RS"/>
        </w:rPr>
      </w:pPr>
      <w:r w:rsidRPr="001C2341">
        <w:rPr>
          <w:rFonts w:ascii="Times New Roman" w:hAnsi="Times New Roman" w:cs="Times New Roman"/>
          <w:lang w:val="sr-Cyrl-RS"/>
        </w:rPr>
        <w:t xml:space="preserve">Систем финансијског управљања и контроле односи се на све руководиоце и запослене , а обухвата све организационе јединице, процесе, активности, програме и пројекте у оквиру корисника буџетских средстава. </w:t>
      </w:r>
    </w:p>
    <w:p w14:paraId="2A39AB11" w14:textId="77777777" w:rsidR="00EA564C" w:rsidRPr="001C2341" w:rsidRDefault="002931C8" w:rsidP="002931C8">
      <w:pPr>
        <w:rPr>
          <w:rFonts w:ascii="Times New Roman" w:hAnsi="Times New Roman" w:cs="Times New Roman"/>
          <w:lang w:val="sr-Cyrl-RS"/>
        </w:rPr>
      </w:pPr>
      <w:r w:rsidRPr="001C2341">
        <w:rPr>
          <w:rFonts w:ascii="Times New Roman" w:hAnsi="Times New Roman" w:cs="Times New Roman"/>
          <w:lang w:val="sr-Cyrl-RS"/>
        </w:rPr>
        <w:lastRenderedPageBreak/>
        <w:t xml:space="preserve">Послови који се односе на успостављање, одржавање и редовно ажурирање система финансијског управљања и контроле део су редовних пословних активности свих запослених и сматрају се пословима из делатности корисника буџетских средстава. </w:t>
      </w:r>
    </w:p>
    <w:p w14:paraId="016473C9" w14:textId="77777777" w:rsidR="00EA564C" w:rsidRPr="006B462D" w:rsidRDefault="00EA564C" w:rsidP="00EA564C">
      <w:pPr>
        <w:pStyle w:val="Tekst"/>
        <w:jc w:val="left"/>
        <w:rPr>
          <w:rFonts w:ascii="Times New Roman" w:hAnsi="Times New Roman" w:cs="Times New Roman"/>
          <w:b/>
          <w:lang w:val="ru-RU"/>
        </w:rPr>
      </w:pPr>
      <w:r w:rsidRPr="006B462D">
        <w:rPr>
          <w:rFonts w:ascii="Times New Roman" w:hAnsi="Times New Roman" w:cs="Times New Roman"/>
          <w:b/>
          <w:lang w:val="ru-RU"/>
        </w:rPr>
        <w:t xml:space="preserve">Контроле се примењују у складу са рачуноводственим политикама по </w:t>
      </w:r>
      <w:r w:rsidRPr="001C2341">
        <w:rPr>
          <w:rFonts w:ascii="Times New Roman" w:hAnsi="Times New Roman" w:cs="Times New Roman"/>
          <w:b/>
        </w:rPr>
        <w:t>IPSAS</w:t>
      </w:r>
      <w:r w:rsidRPr="006B462D">
        <w:rPr>
          <w:rFonts w:ascii="Times New Roman" w:hAnsi="Times New Roman" w:cs="Times New Roman"/>
          <w:b/>
          <w:lang w:val="ru-RU"/>
        </w:rPr>
        <w:t xml:space="preserve"> на готовинској основи, укључујући контроле готовинских токова, разграничених прихода и донација у девизама.</w:t>
      </w:r>
    </w:p>
    <w:p w14:paraId="05BA99E0" w14:textId="77777777" w:rsidR="00F9677D" w:rsidRPr="006B462D" w:rsidRDefault="00811091" w:rsidP="00F9677D">
      <w:pPr>
        <w:pStyle w:val="Naslovlana"/>
        <w:rPr>
          <w:rFonts w:ascii="Times New Roman" w:hAnsi="Times New Roman" w:cs="Times New Roman"/>
          <w:sz w:val="22"/>
          <w:szCs w:val="22"/>
          <w:lang w:val="ru-RU"/>
        </w:rPr>
      </w:pPr>
      <w:r>
        <w:rPr>
          <w:rFonts w:ascii="Times New Roman" w:hAnsi="Times New Roman" w:cs="Times New Roman"/>
          <w:sz w:val="22"/>
          <w:szCs w:val="22"/>
        </w:rPr>
        <w:t>X</w:t>
      </w:r>
      <w:r w:rsidR="00F9677D" w:rsidRPr="001C2341">
        <w:rPr>
          <w:rFonts w:ascii="Times New Roman" w:hAnsi="Times New Roman" w:cs="Times New Roman"/>
          <w:sz w:val="22"/>
          <w:szCs w:val="22"/>
        </w:rPr>
        <w:t>V</w:t>
      </w:r>
      <w:r w:rsidR="00F9677D" w:rsidRPr="006B462D">
        <w:rPr>
          <w:rFonts w:ascii="Times New Roman" w:hAnsi="Times New Roman" w:cs="Times New Roman"/>
          <w:sz w:val="22"/>
          <w:szCs w:val="22"/>
          <w:lang w:val="ru-RU"/>
        </w:rPr>
        <w:t xml:space="preserve"> ОСНОВ ЗА ВОЂЕЊЕ БУЏЕТСКОГ РАЧУНОВОДСТВА </w:t>
      </w:r>
    </w:p>
    <w:p w14:paraId="62ADCE29" w14:textId="77777777" w:rsidR="00F9677D" w:rsidRPr="006B462D" w:rsidRDefault="00F9677D" w:rsidP="00F9677D">
      <w:pPr>
        <w:pStyle w:val="Brojlana"/>
        <w:rPr>
          <w:rFonts w:ascii="Times New Roman" w:hAnsi="Times New Roman" w:cs="Times New Roman"/>
          <w:sz w:val="22"/>
          <w:szCs w:val="22"/>
          <w:lang w:val="ru-RU"/>
        </w:rPr>
      </w:pPr>
      <w:r w:rsidRPr="006B462D">
        <w:rPr>
          <w:rFonts w:ascii="Times New Roman" w:hAnsi="Times New Roman" w:cs="Times New Roman"/>
          <w:sz w:val="22"/>
          <w:szCs w:val="22"/>
          <w:lang w:val="ru-RU"/>
        </w:rPr>
        <w:t xml:space="preserve">Члан </w:t>
      </w:r>
      <w:r w:rsidR="00811091" w:rsidRPr="006B462D">
        <w:rPr>
          <w:rFonts w:ascii="Times New Roman" w:hAnsi="Times New Roman" w:cs="Times New Roman"/>
          <w:sz w:val="22"/>
          <w:szCs w:val="22"/>
          <w:lang w:val="ru-RU"/>
        </w:rPr>
        <w:t>109</w:t>
      </w:r>
      <w:r w:rsidRPr="006B462D">
        <w:rPr>
          <w:rFonts w:ascii="Times New Roman" w:hAnsi="Times New Roman" w:cs="Times New Roman"/>
          <w:sz w:val="22"/>
          <w:szCs w:val="22"/>
          <w:lang w:val="ru-RU"/>
        </w:rPr>
        <w:t xml:space="preserve">. </w:t>
      </w:r>
    </w:p>
    <w:p w14:paraId="40CAF18A" w14:textId="77777777" w:rsidR="00F9677D" w:rsidRPr="006B462D" w:rsidRDefault="00F9677D" w:rsidP="00F9677D">
      <w:pPr>
        <w:pStyle w:val="Tekst"/>
        <w:jc w:val="left"/>
        <w:rPr>
          <w:rFonts w:ascii="Times New Roman" w:hAnsi="Times New Roman" w:cs="Times New Roman"/>
          <w:b/>
          <w:lang w:val="ru-RU"/>
        </w:rPr>
      </w:pPr>
      <w:r w:rsidRPr="006B462D">
        <w:rPr>
          <w:rFonts w:ascii="Times New Roman" w:hAnsi="Times New Roman" w:cs="Times New Roman"/>
          <w:b/>
          <w:lang w:val="ru-RU"/>
        </w:rPr>
        <w:t xml:space="preserve">Основа за вођење буџетског рачуноводства је готовинска основа у складу са </w:t>
      </w:r>
      <w:r w:rsidRPr="001C2341">
        <w:rPr>
          <w:rFonts w:ascii="Times New Roman" w:hAnsi="Times New Roman" w:cs="Times New Roman"/>
          <w:b/>
        </w:rPr>
        <w:t>IPSAS</w:t>
      </w:r>
      <w:r w:rsidRPr="006B462D">
        <w:rPr>
          <w:rFonts w:ascii="Times New Roman" w:hAnsi="Times New Roman" w:cs="Times New Roman"/>
          <w:b/>
          <w:lang w:val="ru-RU"/>
        </w:rPr>
        <w:t xml:space="preserve"> на готовинској основи. Трансакције и остали догађаји се евидентирају у тренутку када се готовинска средства приме, односно плате. Изузетно, примљена средства од донација, хуманитарне помоћи и финансијске помоћи Европске уније у девизама евидентирају се као приход у моменту конверзије у динаре или евидентирања динарске противвредности плаћања у девизама.</w:t>
      </w:r>
    </w:p>
    <w:p w14:paraId="44A11246" w14:textId="77777777" w:rsidR="00F9677D" w:rsidRPr="006B462D" w:rsidRDefault="00F9677D" w:rsidP="00F9677D">
      <w:pPr>
        <w:pStyle w:val="Tekst"/>
        <w:jc w:val="left"/>
        <w:rPr>
          <w:rFonts w:ascii="Times New Roman" w:hAnsi="Times New Roman" w:cs="Times New Roman"/>
          <w:lang w:val="ru-RU"/>
        </w:rPr>
      </w:pPr>
      <w:r w:rsidRPr="006B462D">
        <w:rPr>
          <w:rFonts w:ascii="Times New Roman" w:hAnsi="Times New Roman" w:cs="Times New Roman"/>
          <w:lang w:val="ru-RU"/>
        </w:rPr>
        <w:t xml:space="preserve">Резултат у финансијским извештајима се саставља у складу са готовинском основом, и представња промену износа готовине и готовинских еквивалената. </w:t>
      </w:r>
    </w:p>
    <w:p w14:paraId="7246EAC8" w14:textId="77777777" w:rsidR="00F9677D" w:rsidRPr="006B462D" w:rsidRDefault="00F9677D" w:rsidP="00F9677D">
      <w:pPr>
        <w:pStyle w:val="Tekst"/>
        <w:jc w:val="left"/>
        <w:rPr>
          <w:rFonts w:ascii="Times New Roman" w:hAnsi="Times New Roman" w:cs="Times New Roman"/>
          <w:lang w:val="ru-RU"/>
        </w:rPr>
      </w:pPr>
      <w:r w:rsidRPr="006B462D">
        <w:rPr>
          <w:rFonts w:ascii="Times New Roman" w:hAnsi="Times New Roman" w:cs="Times New Roman"/>
          <w:lang w:val="ru-RU"/>
        </w:rPr>
        <w:t xml:space="preserve">Школа по потреби може водити рачуноводствене евиденције и по обрачунској основи за потребе интерног извештавања, под условом да се финансијски извештаји израђују на готовинској основи. </w:t>
      </w:r>
    </w:p>
    <w:p w14:paraId="25A9F551" w14:textId="77777777" w:rsidR="002931C8" w:rsidRDefault="00F9677D" w:rsidP="00811091">
      <w:pPr>
        <w:pStyle w:val="Tekst"/>
        <w:jc w:val="left"/>
        <w:rPr>
          <w:rFonts w:ascii="Times New Roman" w:hAnsi="Times New Roman" w:cs="Times New Roman"/>
          <w:lang w:val="sr-Cyrl-RS"/>
        </w:rPr>
      </w:pPr>
      <w:r w:rsidRPr="006B462D">
        <w:rPr>
          <w:rFonts w:ascii="Times New Roman" w:hAnsi="Times New Roman" w:cs="Times New Roman"/>
          <w:b/>
          <w:lang w:val="ru-RU"/>
        </w:rPr>
        <w:t>Готовина обухвата готовинска средства на располагању и депозите у банкама који се могу повући на захтев. Готовински еквиваленти су краткорочни високоликвидни пласмани са минималним ризиком промене вредности.</w:t>
      </w:r>
    </w:p>
    <w:p w14:paraId="0434E53E" w14:textId="77777777" w:rsidR="00447477" w:rsidRPr="00811091" w:rsidRDefault="00447477" w:rsidP="002931C8">
      <w:pPr>
        <w:rPr>
          <w:rFonts w:ascii="Times New Roman" w:hAnsi="Times New Roman" w:cs="Times New Roman"/>
          <w:b/>
          <w:lang w:val="sr-Cyrl-RS"/>
        </w:rPr>
      </w:pPr>
    </w:p>
    <w:p w14:paraId="7C4B3391" w14:textId="77777777" w:rsidR="002931C8" w:rsidRPr="001C2341" w:rsidRDefault="002931C8" w:rsidP="002931C8">
      <w:pPr>
        <w:rPr>
          <w:rFonts w:ascii="Times New Roman" w:hAnsi="Times New Roman" w:cs="Times New Roman"/>
          <w:lang w:val="sr-Cyrl-RS"/>
        </w:rPr>
      </w:pPr>
      <w:r w:rsidRPr="00811091">
        <w:rPr>
          <w:rFonts w:ascii="Times New Roman" w:hAnsi="Times New Roman" w:cs="Times New Roman"/>
          <w:b/>
          <w:lang w:val="sr-Latn-RS"/>
        </w:rPr>
        <w:t xml:space="preserve">                                                                       Члан </w:t>
      </w:r>
      <w:r w:rsidR="00811091" w:rsidRPr="00811091">
        <w:rPr>
          <w:rFonts w:ascii="Times New Roman" w:hAnsi="Times New Roman" w:cs="Times New Roman"/>
          <w:b/>
          <w:lang w:val="sr-Latn-RS"/>
        </w:rPr>
        <w:t>110</w:t>
      </w:r>
      <w:r w:rsidRPr="00811091">
        <w:rPr>
          <w:rFonts w:ascii="Times New Roman" w:hAnsi="Times New Roman" w:cs="Times New Roman"/>
          <w:b/>
          <w:lang w:val="sr-Latn-RS"/>
        </w:rPr>
        <w:t>.</w:t>
      </w:r>
      <w:r w:rsidRPr="00811091">
        <w:rPr>
          <w:rFonts w:ascii="Times New Roman" w:hAnsi="Times New Roman" w:cs="Times New Roman"/>
          <w:b/>
          <w:lang w:val="sr-Latn-RS"/>
        </w:rPr>
        <w:br/>
      </w:r>
      <w:r w:rsidRPr="001C2341">
        <w:rPr>
          <w:rFonts w:ascii="Times New Roman" w:hAnsi="Times New Roman" w:cs="Times New Roman"/>
          <w:lang w:val="sr-Latn-RS"/>
        </w:rPr>
        <w:t>Елементи финансијског управљања и контроле обухватају:</w:t>
      </w:r>
      <w:r w:rsidRPr="001C2341">
        <w:rPr>
          <w:rFonts w:ascii="Times New Roman" w:hAnsi="Times New Roman" w:cs="Times New Roman"/>
          <w:lang w:val="sr-Latn-RS"/>
        </w:rPr>
        <w:br/>
        <w:t>- Контролно окружење,</w:t>
      </w:r>
      <w:r w:rsidRPr="001C2341">
        <w:rPr>
          <w:rFonts w:ascii="Times New Roman" w:hAnsi="Times New Roman" w:cs="Times New Roman"/>
          <w:lang w:val="sr-Latn-RS"/>
        </w:rPr>
        <w:br/>
        <w:t>- Управљање ризицима,</w:t>
      </w:r>
      <w:r w:rsidRPr="001C2341">
        <w:rPr>
          <w:rFonts w:ascii="Times New Roman" w:hAnsi="Times New Roman" w:cs="Times New Roman"/>
          <w:lang w:val="sr-Latn-RS"/>
        </w:rPr>
        <w:br/>
        <w:t>- Контролне активности,</w:t>
      </w:r>
      <w:r w:rsidRPr="001C2341">
        <w:rPr>
          <w:rFonts w:ascii="Times New Roman" w:hAnsi="Times New Roman" w:cs="Times New Roman"/>
          <w:lang w:val="sr-Latn-RS"/>
        </w:rPr>
        <w:br/>
        <w:t>- Информисање и комуникације,</w:t>
      </w:r>
      <w:r w:rsidRPr="001C2341">
        <w:rPr>
          <w:rFonts w:ascii="Times New Roman" w:hAnsi="Times New Roman" w:cs="Times New Roman"/>
          <w:lang w:val="sr-Latn-RS"/>
        </w:rPr>
        <w:br/>
        <w:t>- Праћење и проце</w:t>
      </w:r>
      <w:r w:rsidRPr="001C2341">
        <w:rPr>
          <w:rFonts w:ascii="Times New Roman" w:hAnsi="Times New Roman" w:cs="Times New Roman"/>
          <w:lang w:val="sr-Cyrl-RS"/>
        </w:rPr>
        <w:t>ну</w:t>
      </w:r>
      <w:r w:rsidRPr="001C2341">
        <w:rPr>
          <w:rFonts w:ascii="Times New Roman" w:hAnsi="Times New Roman" w:cs="Times New Roman"/>
          <w:lang w:val="sr-Latn-RS"/>
        </w:rPr>
        <w:t xml:space="preserve"> систем</w:t>
      </w:r>
      <w:r w:rsidRPr="001C2341">
        <w:rPr>
          <w:rFonts w:ascii="Times New Roman" w:hAnsi="Times New Roman" w:cs="Times New Roman"/>
          <w:lang w:val="sr-Cyrl-RS"/>
        </w:rPr>
        <w:t>а</w:t>
      </w:r>
      <w:r w:rsidRPr="001C2341">
        <w:rPr>
          <w:rFonts w:ascii="Times New Roman" w:hAnsi="Times New Roman" w:cs="Times New Roman"/>
          <w:lang w:val="sr-Latn-RS"/>
        </w:rPr>
        <w:t>.).</w:t>
      </w:r>
    </w:p>
    <w:p w14:paraId="6C063CC8" w14:textId="77777777" w:rsidR="002931C8" w:rsidRPr="001C2341" w:rsidRDefault="002931C8" w:rsidP="002931C8">
      <w:pPr>
        <w:rPr>
          <w:rFonts w:ascii="Times New Roman" w:hAnsi="Times New Roman" w:cs="Times New Roman"/>
          <w:lang w:val="sr-Cyrl-RS"/>
        </w:rPr>
      </w:pPr>
      <w:r w:rsidRPr="001C2341">
        <w:rPr>
          <w:rFonts w:ascii="Times New Roman" w:hAnsi="Times New Roman" w:cs="Times New Roman"/>
          <w:lang w:val="sr-Latn-RS"/>
        </w:rPr>
        <w:t xml:space="preserve">За успостављање, одржавање и редовно ажурирање система финансијског управљања и контроле одговоран је руководилац корисника јавних средстава или </w:t>
      </w:r>
      <w:r w:rsidRPr="001C2341">
        <w:rPr>
          <w:rFonts w:ascii="Times New Roman" w:hAnsi="Times New Roman" w:cs="Times New Roman"/>
          <w:lang w:val="sr-Cyrl-RS"/>
        </w:rPr>
        <w:t>л</w:t>
      </w:r>
      <w:r w:rsidRPr="001C2341">
        <w:rPr>
          <w:rFonts w:ascii="Times New Roman" w:hAnsi="Times New Roman" w:cs="Times New Roman"/>
          <w:lang w:val="sr-Latn-RS"/>
        </w:rPr>
        <w:t>ице које овласти</w:t>
      </w:r>
    </w:p>
    <w:p w14:paraId="4656AF47" w14:textId="77777777" w:rsidR="002931C8" w:rsidRPr="001C2341" w:rsidRDefault="002931C8" w:rsidP="002931C8">
      <w:pPr>
        <w:rPr>
          <w:rFonts w:ascii="Times New Roman" w:hAnsi="Times New Roman" w:cs="Times New Roman"/>
          <w:lang w:val="sr-Cyrl-RS"/>
        </w:rPr>
      </w:pPr>
    </w:p>
    <w:p w14:paraId="068F22EB" w14:textId="77777777" w:rsidR="00811091" w:rsidRDefault="00811091" w:rsidP="002931C8">
      <w:pPr>
        <w:rPr>
          <w:rFonts w:ascii="Times New Roman" w:hAnsi="Times New Roman" w:cs="Times New Roman"/>
          <w:lang w:val="sr-Latn-RS"/>
        </w:rPr>
      </w:pPr>
    </w:p>
    <w:p w14:paraId="3C3B48F8" w14:textId="77777777" w:rsidR="00811091" w:rsidRDefault="00811091" w:rsidP="002931C8">
      <w:pPr>
        <w:rPr>
          <w:rFonts w:ascii="Times New Roman" w:hAnsi="Times New Roman" w:cs="Times New Roman"/>
          <w:lang w:val="sr-Latn-RS"/>
        </w:rPr>
      </w:pPr>
    </w:p>
    <w:p w14:paraId="496B2364" w14:textId="77777777" w:rsidR="002931C8" w:rsidRPr="00811091" w:rsidRDefault="002931C8" w:rsidP="002931C8">
      <w:pPr>
        <w:rPr>
          <w:rFonts w:ascii="Times New Roman" w:hAnsi="Times New Roman" w:cs="Times New Roman"/>
          <w:b/>
          <w:lang w:val="sr-Cyrl-RS"/>
        </w:rPr>
      </w:pPr>
      <w:r w:rsidRPr="001C2341">
        <w:rPr>
          <w:rFonts w:ascii="Times New Roman" w:hAnsi="Times New Roman" w:cs="Times New Roman"/>
          <w:lang w:val="sr-Latn-RS"/>
        </w:rPr>
        <w:br/>
      </w:r>
      <w:r w:rsidRPr="00811091">
        <w:rPr>
          <w:rFonts w:ascii="Times New Roman" w:hAnsi="Times New Roman" w:cs="Times New Roman"/>
          <w:b/>
          <w:lang w:val="sr-Latn-RS"/>
        </w:rPr>
        <w:t xml:space="preserve">                                                                      Члан </w:t>
      </w:r>
      <w:r w:rsidR="00811091" w:rsidRPr="00811091">
        <w:rPr>
          <w:rFonts w:ascii="Times New Roman" w:hAnsi="Times New Roman" w:cs="Times New Roman"/>
          <w:b/>
          <w:lang w:val="sr-Latn-RS"/>
        </w:rPr>
        <w:t>111</w:t>
      </w:r>
      <w:r w:rsidRPr="00811091">
        <w:rPr>
          <w:rFonts w:ascii="Times New Roman" w:hAnsi="Times New Roman" w:cs="Times New Roman"/>
          <w:b/>
          <w:lang w:val="sr-Latn-RS"/>
        </w:rPr>
        <w:t>.</w:t>
      </w:r>
    </w:p>
    <w:p w14:paraId="2E39903E" w14:textId="77777777" w:rsidR="002931C8" w:rsidRPr="001C2341" w:rsidRDefault="002931C8" w:rsidP="002931C8">
      <w:pPr>
        <w:rPr>
          <w:rFonts w:ascii="Times New Roman" w:hAnsi="Times New Roman" w:cs="Times New Roman"/>
          <w:lang w:val="sr-Cyrl-RS"/>
        </w:rPr>
      </w:pPr>
      <w:r w:rsidRPr="001C2341">
        <w:rPr>
          <w:rFonts w:ascii="Times New Roman" w:hAnsi="Times New Roman" w:cs="Times New Roman"/>
          <w:lang w:val="sr-Cyrl-RS"/>
        </w:rPr>
        <w:t>Финансијско управљање и контрола организују се као систем контролних активности и поступака који се односе на:</w:t>
      </w:r>
    </w:p>
    <w:p w14:paraId="715F56FD" w14:textId="77777777" w:rsidR="002931C8" w:rsidRPr="00447477" w:rsidRDefault="002931C8" w:rsidP="00447477">
      <w:pPr>
        <w:pStyle w:val="NoSpacing"/>
        <w:rPr>
          <w:rFonts w:ascii="Times New Roman" w:hAnsi="Times New Roman" w:cs="Times New Roman"/>
          <w:lang w:val="sr-Cyrl-RS"/>
        </w:rPr>
      </w:pPr>
      <w:r w:rsidRPr="001C2341">
        <w:rPr>
          <w:lang w:val="sr-Cyrl-RS"/>
        </w:rPr>
        <w:t>-</w:t>
      </w:r>
      <w:r w:rsidRPr="00447477">
        <w:rPr>
          <w:rFonts w:ascii="Times New Roman" w:hAnsi="Times New Roman" w:cs="Times New Roman"/>
          <w:lang w:val="sr-Cyrl-RS"/>
        </w:rPr>
        <w:t>ауторизацију и одобравање</w:t>
      </w:r>
    </w:p>
    <w:p w14:paraId="71991826" w14:textId="77777777" w:rsidR="002931C8" w:rsidRPr="00447477" w:rsidRDefault="002931C8" w:rsidP="00447477">
      <w:pPr>
        <w:pStyle w:val="NoSpacing"/>
        <w:rPr>
          <w:rFonts w:ascii="Times New Roman" w:hAnsi="Times New Roman" w:cs="Times New Roman"/>
          <w:lang w:val="sr-Cyrl-RS"/>
        </w:rPr>
      </w:pPr>
      <w:r w:rsidRPr="00447477">
        <w:rPr>
          <w:rFonts w:ascii="Times New Roman" w:hAnsi="Times New Roman" w:cs="Times New Roman"/>
          <w:lang w:val="sr-Cyrl-RS"/>
        </w:rPr>
        <w:t>-поделу дужности и пренос овлашћења</w:t>
      </w:r>
    </w:p>
    <w:p w14:paraId="19406DE8" w14:textId="77777777" w:rsidR="002931C8" w:rsidRPr="00447477" w:rsidRDefault="002931C8" w:rsidP="00447477">
      <w:pPr>
        <w:pStyle w:val="NoSpacing"/>
        <w:rPr>
          <w:rFonts w:ascii="Times New Roman" w:hAnsi="Times New Roman" w:cs="Times New Roman"/>
          <w:lang w:val="sr-Cyrl-RS"/>
        </w:rPr>
      </w:pPr>
      <w:r w:rsidRPr="00447477">
        <w:rPr>
          <w:rFonts w:ascii="Times New Roman" w:hAnsi="Times New Roman" w:cs="Times New Roman"/>
          <w:lang w:val="sr-Cyrl-RS"/>
        </w:rPr>
        <w:t>-систем дуплог потписа</w:t>
      </w:r>
    </w:p>
    <w:p w14:paraId="57C519BF" w14:textId="77777777" w:rsidR="002931C8" w:rsidRPr="00447477" w:rsidRDefault="002931C8" w:rsidP="00447477">
      <w:pPr>
        <w:pStyle w:val="NoSpacing"/>
        <w:rPr>
          <w:rFonts w:ascii="Times New Roman" w:hAnsi="Times New Roman" w:cs="Times New Roman"/>
          <w:lang w:val="sr-Cyrl-RS"/>
        </w:rPr>
      </w:pPr>
      <w:r w:rsidRPr="00447477">
        <w:rPr>
          <w:rFonts w:ascii="Times New Roman" w:hAnsi="Times New Roman" w:cs="Times New Roman"/>
          <w:lang w:val="sr-Cyrl-RS"/>
        </w:rPr>
        <w:t>-правила за приступ средствима  и информацијама</w:t>
      </w:r>
    </w:p>
    <w:p w14:paraId="3F79A4A1" w14:textId="77777777" w:rsidR="002931C8" w:rsidRPr="00447477" w:rsidRDefault="002931C8" w:rsidP="00447477">
      <w:pPr>
        <w:pStyle w:val="NoSpacing"/>
        <w:rPr>
          <w:rFonts w:ascii="Times New Roman" w:hAnsi="Times New Roman" w:cs="Times New Roman"/>
          <w:lang w:val="sr-Cyrl-RS"/>
        </w:rPr>
      </w:pPr>
      <w:r w:rsidRPr="00447477">
        <w:rPr>
          <w:rFonts w:ascii="Times New Roman" w:hAnsi="Times New Roman" w:cs="Times New Roman"/>
          <w:lang w:val="sr-Cyrl-RS"/>
        </w:rPr>
        <w:lastRenderedPageBreak/>
        <w:t>-претходну проверу законитости, од стране овлашћеног лица, односно шефа рачуноводства</w:t>
      </w:r>
    </w:p>
    <w:p w14:paraId="38AD9213" w14:textId="77777777" w:rsidR="002931C8" w:rsidRPr="00447477" w:rsidRDefault="002931C8" w:rsidP="00447477">
      <w:pPr>
        <w:pStyle w:val="NoSpacing"/>
        <w:rPr>
          <w:rFonts w:ascii="Times New Roman" w:hAnsi="Times New Roman" w:cs="Times New Roman"/>
          <w:lang w:val="sr-Cyrl-RS"/>
        </w:rPr>
      </w:pPr>
      <w:r w:rsidRPr="00447477">
        <w:rPr>
          <w:rFonts w:ascii="Times New Roman" w:hAnsi="Times New Roman" w:cs="Times New Roman"/>
          <w:lang w:val="sr-Cyrl-RS"/>
        </w:rPr>
        <w:t>-процедуре потпуног, исправног, тачног и благовременог књижења</w:t>
      </w:r>
    </w:p>
    <w:p w14:paraId="75C9B7B8" w14:textId="77777777" w:rsidR="002931C8" w:rsidRPr="00447477" w:rsidRDefault="002931C8" w:rsidP="00447477">
      <w:pPr>
        <w:pStyle w:val="NoSpacing"/>
        <w:rPr>
          <w:rFonts w:ascii="Times New Roman" w:hAnsi="Times New Roman" w:cs="Times New Roman"/>
          <w:lang w:val="sr-Cyrl-RS"/>
        </w:rPr>
      </w:pPr>
      <w:r w:rsidRPr="00447477">
        <w:rPr>
          <w:rFonts w:ascii="Times New Roman" w:hAnsi="Times New Roman" w:cs="Times New Roman"/>
          <w:lang w:val="sr-Cyrl-RS"/>
        </w:rPr>
        <w:t>-извештавање и преглед активности</w:t>
      </w:r>
    </w:p>
    <w:p w14:paraId="5699FF5C" w14:textId="77777777" w:rsidR="002931C8" w:rsidRPr="00447477" w:rsidRDefault="002931C8" w:rsidP="00447477">
      <w:pPr>
        <w:pStyle w:val="NoSpacing"/>
        <w:rPr>
          <w:rFonts w:ascii="Times New Roman" w:hAnsi="Times New Roman" w:cs="Times New Roman"/>
          <w:lang w:val="sr-Cyrl-RS"/>
        </w:rPr>
      </w:pPr>
      <w:r w:rsidRPr="00447477">
        <w:rPr>
          <w:rFonts w:ascii="Times New Roman" w:hAnsi="Times New Roman" w:cs="Times New Roman"/>
          <w:lang w:val="sr-Cyrl-RS"/>
        </w:rPr>
        <w:t>-надгледање и контрола процедура</w:t>
      </w:r>
    </w:p>
    <w:p w14:paraId="6CE64D74" w14:textId="77777777" w:rsidR="002931C8" w:rsidRPr="00447477" w:rsidRDefault="002931C8" w:rsidP="00447477">
      <w:pPr>
        <w:pStyle w:val="NoSpacing"/>
        <w:rPr>
          <w:rFonts w:ascii="Times New Roman" w:hAnsi="Times New Roman" w:cs="Times New Roman"/>
          <w:lang w:val="sr-Cyrl-RS"/>
        </w:rPr>
      </w:pPr>
      <w:r w:rsidRPr="00447477">
        <w:rPr>
          <w:rFonts w:ascii="Times New Roman" w:hAnsi="Times New Roman" w:cs="Times New Roman"/>
          <w:lang w:val="sr-Cyrl-RS"/>
        </w:rPr>
        <w:t>-процедуре управљања људским ресурсима</w:t>
      </w:r>
    </w:p>
    <w:p w14:paraId="5A363D98" w14:textId="77777777" w:rsidR="002931C8" w:rsidRPr="00447477" w:rsidRDefault="002931C8" w:rsidP="00447477">
      <w:pPr>
        <w:pStyle w:val="NoSpacing"/>
        <w:rPr>
          <w:rFonts w:ascii="Times New Roman" w:hAnsi="Times New Roman" w:cs="Times New Roman"/>
          <w:lang w:val="sr-Cyrl-RS"/>
        </w:rPr>
      </w:pPr>
      <w:r w:rsidRPr="00447477">
        <w:rPr>
          <w:rFonts w:ascii="Times New Roman" w:hAnsi="Times New Roman" w:cs="Times New Roman"/>
          <w:lang w:val="sr-Cyrl-RS"/>
        </w:rPr>
        <w:t>-правила документовања свих трансакција.</w:t>
      </w:r>
    </w:p>
    <w:p w14:paraId="6DE5E421" w14:textId="77777777" w:rsidR="002931C8" w:rsidRPr="001C2341" w:rsidRDefault="002931C8" w:rsidP="002931C8">
      <w:pPr>
        <w:rPr>
          <w:rFonts w:ascii="Times New Roman" w:hAnsi="Times New Roman" w:cs="Times New Roman"/>
          <w:lang w:val="sr-Cyrl-RS"/>
        </w:rPr>
      </w:pPr>
      <w:r w:rsidRPr="001C2341">
        <w:rPr>
          <w:rFonts w:ascii="Times New Roman" w:hAnsi="Times New Roman" w:cs="Times New Roman"/>
          <w:lang w:val="sr-Cyrl-RS"/>
        </w:rPr>
        <w:t xml:space="preserve">Контролне активности и поступци морају бити одговарајуће, а трошкови за њихово увођење не смеју превазићи очекивану корист од њиховог увођења. </w:t>
      </w:r>
    </w:p>
    <w:p w14:paraId="276DC61E" w14:textId="77777777" w:rsidR="002931C8" w:rsidRPr="001C2341" w:rsidRDefault="002931C8" w:rsidP="002931C8">
      <w:pPr>
        <w:rPr>
          <w:rFonts w:ascii="Times New Roman" w:hAnsi="Times New Roman" w:cs="Times New Roman"/>
          <w:lang w:val="sr-Cyrl-RS"/>
        </w:rPr>
      </w:pPr>
      <w:r w:rsidRPr="001C2341">
        <w:rPr>
          <w:rFonts w:ascii="Times New Roman" w:hAnsi="Times New Roman" w:cs="Times New Roman"/>
          <w:lang w:val="sr-Cyrl-RS"/>
        </w:rPr>
        <w:t>Контролне активности и поступци морају бити анализиране и ажуриране најмање једном годишње, као и у случају када се контролно окружење  значајније измени.</w:t>
      </w:r>
    </w:p>
    <w:p w14:paraId="395637C1" w14:textId="77777777" w:rsidR="002931C8" w:rsidRPr="001C2341" w:rsidRDefault="002931C8" w:rsidP="002931C8">
      <w:pPr>
        <w:rPr>
          <w:rFonts w:ascii="Times New Roman" w:hAnsi="Times New Roman" w:cs="Times New Roman"/>
          <w:lang w:val="sr-Cyrl-RS"/>
        </w:rPr>
      </w:pPr>
      <w:r w:rsidRPr="001C2341">
        <w:rPr>
          <w:rFonts w:ascii="Times New Roman" w:hAnsi="Times New Roman" w:cs="Times New Roman"/>
          <w:lang w:val="sr-Cyrl-RS"/>
        </w:rPr>
        <w:t xml:space="preserve">Анализе и ажурирање спроводе се од стране непосредних извршилаца и руководиоца организационих јединица, односно служби, о чему се саставља извештај. </w:t>
      </w:r>
    </w:p>
    <w:p w14:paraId="3BA5AC33" w14:textId="77777777" w:rsidR="00EA564C" w:rsidRPr="006B462D" w:rsidRDefault="002931C8" w:rsidP="00447477">
      <w:pPr>
        <w:rPr>
          <w:rFonts w:ascii="Times New Roman" w:hAnsi="Times New Roman" w:cs="Times New Roman"/>
          <w:lang w:val="ru-RU"/>
        </w:rPr>
      </w:pPr>
      <w:r w:rsidRPr="001C2341">
        <w:rPr>
          <w:rFonts w:ascii="Times New Roman" w:hAnsi="Times New Roman" w:cs="Times New Roman"/>
          <w:lang w:val="sr-Latn-RS"/>
        </w:rPr>
        <w:t xml:space="preserve">За успостављање, одржавање и редовно ажурирање система финансијског управљања и контроле одговоран је руководилац корисника јавних средстава или </w:t>
      </w:r>
      <w:r w:rsidRPr="001C2341">
        <w:rPr>
          <w:rFonts w:ascii="Times New Roman" w:hAnsi="Times New Roman" w:cs="Times New Roman"/>
          <w:lang w:val="sr-Cyrl-RS"/>
        </w:rPr>
        <w:t>л</w:t>
      </w:r>
      <w:r w:rsidRPr="001C2341">
        <w:rPr>
          <w:rFonts w:ascii="Times New Roman" w:hAnsi="Times New Roman" w:cs="Times New Roman"/>
          <w:lang w:val="sr-Latn-RS"/>
        </w:rPr>
        <w:t>ице које овласти.</w:t>
      </w:r>
      <w:r w:rsidR="00EA564C" w:rsidRPr="006B462D">
        <w:rPr>
          <w:rFonts w:ascii="Times New Roman" w:hAnsi="Times New Roman" w:cs="Times New Roman"/>
          <w:lang w:val="ru-RU"/>
        </w:rPr>
        <w:t xml:space="preserve">Контрола се врши се процедурално и хијерархијски на три нивоа. </w:t>
      </w:r>
    </w:p>
    <w:p w14:paraId="5DCBE622" w14:textId="77777777" w:rsidR="00EA564C" w:rsidRPr="006B462D" w:rsidRDefault="00EA564C" w:rsidP="00447477">
      <w:pPr>
        <w:pStyle w:val="Tekst"/>
        <w:ind w:firstLine="0"/>
        <w:jc w:val="left"/>
        <w:rPr>
          <w:rFonts w:ascii="Times New Roman" w:hAnsi="Times New Roman" w:cs="Times New Roman"/>
          <w:lang w:val="ru-RU"/>
        </w:rPr>
      </w:pPr>
      <w:r w:rsidRPr="006B462D">
        <w:rPr>
          <w:rFonts w:ascii="Times New Roman" w:hAnsi="Times New Roman" w:cs="Times New Roman"/>
          <w:lang w:val="ru-RU"/>
        </w:rPr>
        <w:t xml:space="preserve">Први ниво извршиоца: формална и рачунска, која подразумева потпуност, истинитости рачунску тачност, и потпис лица које је исправу сачинило, на основу чега је исправу сачинило, које то потврђује својим потписом на рачуноводственој исправи. </w:t>
      </w:r>
    </w:p>
    <w:p w14:paraId="72489CBC" w14:textId="77777777" w:rsidR="00EA564C" w:rsidRPr="006B462D" w:rsidRDefault="00EA564C" w:rsidP="00447477">
      <w:pPr>
        <w:pStyle w:val="Tekst"/>
        <w:ind w:firstLine="0"/>
        <w:jc w:val="left"/>
        <w:rPr>
          <w:rFonts w:ascii="Times New Roman" w:hAnsi="Times New Roman" w:cs="Times New Roman"/>
          <w:lang w:val="ru-RU"/>
        </w:rPr>
      </w:pPr>
      <w:r w:rsidRPr="006B462D">
        <w:rPr>
          <w:rFonts w:ascii="Times New Roman" w:hAnsi="Times New Roman" w:cs="Times New Roman"/>
          <w:lang w:val="ru-RU"/>
        </w:rPr>
        <w:t xml:space="preserve">Други ниво, суштинска контрола се спроводи тако што се исправе по потреби додатно комплетирају са потребним прилозима. Уколико се укаже потреба уз једну исправу се прилаже више исправа (прилога), на основу које се проверава да ли је настао пословни догађај, у складу са чланом 23.став 1, као и да ли та испрва утиче на промену капитала, имовине, прихода, расхода, обавеза или потраживања. </w:t>
      </w:r>
    </w:p>
    <w:p w14:paraId="66B1D833" w14:textId="77777777" w:rsidR="00EA564C" w:rsidRPr="006B462D" w:rsidRDefault="00EA564C" w:rsidP="00447477">
      <w:pPr>
        <w:pStyle w:val="Tekst"/>
        <w:ind w:firstLine="0"/>
        <w:jc w:val="left"/>
        <w:rPr>
          <w:rFonts w:ascii="Times New Roman" w:hAnsi="Times New Roman" w:cs="Times New Roman"/>
          <w:lang w:val="ru-RU"/>
        </w:rPr>
      </w:pPr>
      <w:r w:rsidRPr="006B462D">
        <w:rPr>
          <w:rFonts w:ascii="Times New Roman" w:hAnsi="Times New Roman" w:cs="Times New Roman"/>
          <w:lang w:val="ru-RU"/>
        </w:rPr>
        <w:t xml:space="preserve">Трећи ниво контроле је спровођење законитости рачуноводствених исправа, за шта је одговоран шеф рачуноводства, што потврђује потписом на рачуноводственој исправи. Поред шефа рачуноводства који контролише да ли је испава сачињена на основу закона, прописа, и процедура, исправу потписује и директор, па се тако њиховим потписима обезбеђује следеће: успешност пословања, економично трошење средства, наменско коришћење у оквиру планираних апропријација како средстава добијених од директног корисника, тако и средства из остварених сопствених прихода. </w:t>
      </w:r>
    </w:p>
    <w:p w14:paraId="4FBFF8C3" w14:textId="77777777" w:rsidR="00EA564C" w:rsidRPr="006B462D" w:rsidRDefault="00EA564C" w:rsidP="00EA564C">
      <w:pPr>
        <w:pStyle w:val="Tekst"/>
        <w:jc w:val="left"/>
        <w:rPr>
          <w:rFonts w:ascii="Times New Roman" w:hAnsi="Times New Roman" w:cs="Times New Roman"/>
          <w:lang w:val="ru-RU"/>
        </w:rPr>
      </w:pPr>
      <w:r w:rsidRPr="006B462D">
        <w:rPr>
          <w:rFonts w:ascii="Times New Roman" w:hAnsi="Times New Roman" w:cs="Times New Roman"/>
          <w:lang w:val="ru-RU"/>
        </w:rPr>
        <w:t xml:space="preserve">Овим процедурама ће се обезбедити улагање средстава од губитака, као и да се заштите средства од проневера, свих видова корупције, несавесног трошења, а све у циљу успешног пословања. </w:t>
      </w:r>
    </w:p>
    <w:p w14:paraId="12B741AF" w14:textId="77777777" w:rsidR="00EA564C" w:rsidRPr="001C2341" w:rsidRDefault="00EA564C" w:rsidP="002931C8">
      <w:pPr>
        <w:rPr>
          <w:rFonts w:ascii="Times New Roman" w:hAnsi="Times New Roman" w:cs="Times New Roman"/>
          <w:lang w:val="sr-Cyrl-RS"/>
        </w:rPr>
      </w:pPr>
    </w:p>
    <w:p w14:paraId="1B5F9F2F" w14:textId="77777777" w:rsidR="002931C8" w:rsidRPr="00811091" w:rsidRDefault="002931C8" w:rsidP="002931C8">
      <w:pPr>
        <w:rPr>
          <w:rFonts w:ascii="Times New Roman" w:hAnsi="Times New Roman" w:cs="Times New Roman"/>
          <w:b/>
          <w:lang w:val="sr-Cyrl-RS"/>
        </w:rPr>
      </w:pPr>
      <w:r w:rsidRPr="00811091">
        <w:rPr>
          <w:rFonts w:ascii="Times New Roman" w:hAnsi="Times New Roman" w:cs="Times New Roman"/>
          <w:b/>
          <w:lang w:val="sr-Latn-RS"/>
        </w:rPr>
        <w:br/>
        <w:t xml:space="preserve">                                                                    Члан </w:t>
      </w:r>
      <w:r w:rsidR="00811091" w:rsidRPr="00811091">
        <w:rPr>
          <w:rFonts w:ascii="Times New Roman" w:hAnsi="Times New Roman" w:cs="Times New Roman"/>
          <w:b/>
          <w:lang w:val="sr-Latn-RS"/>
        </w:rPr>
        <w:t>112</w:t>
      </w:r>
      <w:r w:rsidRPr="00811091">
        <w:rPr>
          <w:rFonts w:ascii="Times New Roman" w:hAnsi="Times New Roman" w:cs="Times New Roman"/>
          <w:b/>
          <w:lang w:val="sr-Latn-RS"/>
        </w:rPr>
        <w:t>.</w:t>
      </w:r>
    </w:p>
    <w:p w14:paraId="3E6A81ED" w14:textId="77777777" w:rsidR="002931C8" w:rsidRPr="001C2341" w:rsidRDefault="002931C8" w:rsidP="002931C8">
      <w:pPr>
        <w:rPr>
          <w:rFonts w:ascii="Times New Roman" w:hAnsi="Times New Roman" w:cs="Times New Roman"/>
          <w:lang w:val="sr-Cyrl-RS"/>
        </w:rPr>
      </w:pPr>
      <w:r w:rsidRPr="001C2341">
        <w:rPr>
          <w:rFonts w:ascii="Times New Roman" w:hAnsi="Times New Roman" w:cs="Times New Roman"/>
          <w:lang w:val="sr-Cyrl-RS"/>
        </w:rPr>
        <w:t>Дефинисање пословних циљева и ризика који су потенцијална претња извршењу пословних циљева према природи, односно начину испољавања односе се на :</w:t>
      </w:r>
    </w:p>
    <w:p w14:paraId="17072F40" w14:textId="77777777" w:rsidR="002931C8" w:rsidRPr="00447477" w:rsidRDefault="002931C8" w:rsidP="00447477">
      <w:pPr>
        <w:pStyle w:val="NoSpacing"/>
        <w:rPr>
          <w:rFonts w:ascii="Times New Roman" w:hAnsi="Times New Roman" w:cs="Times New Roman"/>
          <w:lang w:val="sr-Cyrl-RS"/>
        </w:rPr>
      </w:pPr>
      <w:r w:rsidRPr="001C2341">
        <w:rPr>
          <w:lang w:val="sr-Cyrl-RS"/>
        </w:rPr>
        <w:t>-</w:t>
      </w:r>
      <w:r w:rsidRPr="00447477">
        <w:rPr>
          <w:rFonts w:ascii="Times New Roman" w:hAnsi="Times New Roman" w:cs="Times New Roman"/>
          <w:lang w:val="sr-Cyrl-RS"/>
        </w:rPr>
        <w:t>законитост рада</w:t>
      </w:r>
    </w:p>
    <w:p w14:paraId="09AC6F0A" w14:textId="77777777" w:rsidR="002931C8" w:rsidRPr="00447477" w:rsidRDefault="002931C8" w:rsidP="00447477">
      <w:pPr>
        <w:pStyle w:val="NoSpacing"/>
        <w:rPr>
          <w:rFonts w:ascii="Times New Roman" w:hAnsi="Times New Roman" w:cs="Times New Roman"/>
          <w:lang w:val="sr-Cyrl-RS"/>
        </w:rPr>
      </w:pPr>
      <w:r w:rsidRPr="00447477">
        <w:rPr>
          <w:rFonts w:ascii="Times New Roman" w:hAnsi="Times New Roman" w:cs="Times New Roman"/>
          <w:lang w:val="sr-Cyrl-RS"/>
        </w:rPr>
        <w:t>-континуитет деловања</w:t>
      </w:r>
    </w:p>
    <w:p w14:paraId="372C7C5E" w14:textId="77777777" w:rsidR="002931C8" w:rsidRPr="00447477" w:rsidRDefault="002931C8" w:rsidP="00447477">
      <w:pPr>
        <w:pStyle w:val="NoSpacing"/>
        <w:rPr>
          <w:rFonts w:ascii="Times New Roman" w:hAnsi="Times New Roman" w:cs="Times New Roman"/>
          <w:lang w:val="sr-Cyrl-RS"/>
        </w:rPr>
      </w:pPr>
      <w:r w:rsidRPr="00447477">
        <w:rPr>
          <w:rFonts w:ascii="Times New Roman" w:hAnsi="Times New Roman" w:cs="Times New Roman"/>
          <w:lang w:val="sr-Cyrl-RS"/>
        </w:rPr>
        <w:t>-безбедност/сигурност извршења поверених надлежности</w:t>
      </w:r>
    </w:p>
    <w:p w14:paraId="40AC02A8" w14:textId="77777777" w:rsidR="002931C8" w:rsidRPr="00447477" w:rsidRDefault="002931C8" w:rsidP="00447477">
      <w:pPr>
        <w:pStyle w:val="NoSpacing"/>
        <w:rPr>
          <w:rFonts w:ascii="Times New Roman" w:hAnsi="Times New Roman" w:cs="Times New Roman"/>
          <w:lang w:val="sr-Cyrl-RS"/>
        </w:rPr>
      </w:pPr>
      <w:r w:rsidRPr="00447477">
        <w:rPr>
          <w:rFonts w:ascii="Times New Roman" w:hAnsi="Times New Roman" w:cs="Times New Roman"/>
          <w:lang w:val="sr-Cyrl-RS"/>
        </w:rPr>
        <w:t>-квалитет рада</w:t>
      </w:r>
    </w:p>
    <w:p w14:paraId="21EEBF13" w14:textId="77777777" w:rsidR="002931C8" w:rsidRPr="00447477" w:rsidRDefault="002931C8" w:rsidP="00447477">
      <w:pPr>
        <w:pStyle w:val="NoSpacing"/>
        <w:rPr>
          <w:rFonts w:ascii="Times New Roman" w:hAnsi="Times New Roman" w:cs="Times New Roman"/>
          <w:lang w:val="sr-Cyrl-RS"/>
        </w:rPr>
      </w:pPr>
      <w:r w:rsidRPr="00447477">
        <w:rPr>
          <w:rFonts w:ascii="Times New Roman" w:hAnsi="Times New Roman" w:cs="Times New Roman"/>
          <w:lang w:val="sr-Cyrl-RS"/>
        </w:rPr>
        <w:t>-квантитет/обим деловања</w:t>
      </w:r>
    </w:p>
    <w:p w14:paraId="5F24FFC9" w14:textId="77777777" w:rsidR="002931C8" w:rsidRPr="00447477" w:rsidRDefault="002931C8" w:rsidP="00447477">
      <w:pPr>
        <w:pStyle w:val="NoSpacing"/>
        <w:rPr>
          <w:rFonts w:ascii="Times New Roman" w:hAnsi="Times New Roman" w:cs="Times New Roman"/>
          <w:lang w:val="sr-Cyrl-RS"/>
        </w:rPr>
      </w:pPr>
      <w:r w:rsidRPr="00447477">
        <w:rPr>
          <w:rFonts w:ascii="Times New Roman" w:hAnsi="Times New Roman" w:cs="Times New Roman"/>
          <w:lang w:val="sr-Cyrl-RS"/>
        </w:rPr>
        <w:t>-наменско трошење средстава</w:t>
      </w:r>
    </w:p>
    <w:p w14:paraId="2975B197" w14:textId="77777777" w:rsidR="002931C8" w:rsidRPr="00447477" w:rsidRDefault="002931C8" w:rsidP="00447477">
      <w:pPr>
        <w:pStyle w:val="NoSpacing"/>
        <w:rPr>
          <w:rFonts w:ascii="Times New Roman" w:hAnsi="Times New Roman" w:cs="Times New Roman"/>
          <w:lang w:val="sr-Cyrl-RS"/>
        </w:rPr>
      </w:pPr>
      <w:r w:rsidRPr="00447477">
        <w:rPr>
          <w:rFonts w:ascii="Times New Roman" w:hAnsi="Times New Roman" w:cs="Times New Roman"/>
          <w:lang w:val="sr-Cyrl-RS"/>
        </w:rPr>
        <w:t>-трошкове пословања</w:t>
      </w:r>
    </w:p>
    <w:p w14:paraId="232AB317" w14:textId="77777777" w:rsidR="002931C8" w:rsidRPr="00447477" w:rsidRDefault="002931C8" w:rsidP="00447477">
      <w:pPr>
        <w:pStyle w:val="NoSpacing"/>
        <w:rPr>
          <w:rFonts w:ascii="Times New Roman" w:hAnsi="Times New Roman" w:cs="Times New Roman"/>
          <w:lang w:val="sr-Cyrl-RS"/>
        </w:rPr>
      </w:pPr>
      <w:r w:rsidRPr="00447477">
        <w:rPr>
          <w:rFonts w:ascii="Times New Roman" w:hAnsi="Times New Roman" w:cs="Times New Roman"/>
          <w:lang w:val="sr-Cyrl-RS"/>
        </w:rPr>
        <w:t>-ефикасност и економичност потрошње</w:t>
      </w:r>
    </w:p>
    <w:p w14:paraId="38254CE7" w14:textId="77777777" w:rsidR="002931C8" w:rsidRPr="00447477" w:rsidRDefault="002931C8" w:rsidP="00447477">
      <w:pPr>
        <w:pStyle w:val="NoSpacing"/>
        <w:rPr>
          <w:rFonts w:ascii="Times New Roman" w:hAnsi="Times New Roman" w:cs="Times New Roman"/>
          <w:lang w:val="sr-Cyrl-RS"/>
        </w:rPr>
      </w:pPr>
      <w:r w:rsidRPr="00447477">
        <w:rPr>
          <w:rFonts w:ascii="Times New Roman" w:hAnsi="Times New Roman" w:cs="Times New Roman"/>
          <w:lang w:val="sr-Cyrl-RS"/>
        </w:rPr>
        <w:t>-одговорност располагања јавном имовином</w:t>
      </w:r>
    </w:p>
    <w:p w14:paraId="0A0401B4" w14:textId="77777777" w:rsidR="002931C8" w:rsidRPr="00447477" w:rsidRDefault="002931C8" w:rsidP="00447477">
      <w:pPr>
        <w:pStyle w:val="NoSpacing"/>
        <w:rPr>
          <w:rFonts w:ascii="Times New Roman" w:hAnsi="Times New Roman" w:cs="Times New Roman"/>
          <w:lang w:val="sr-Cyrl-RS"/>
        </w:rPr>
      </w:pPr>
      <w:r w:rsidRPr="00447477">
        <w:rPr>
          <w:rFonts w:ascii="Times New Roman" w:hAnsi="Times New Roman" w:cs="Times New Roman"/>
          <w:lang w:val="sr-Cyrl-RS"/>
        </w:rPr>
        <w:lastRenderedPageBreak/>
        <w:t>-благовременост и ажурност</w:t>
      </w:r>
    </w:p>
    <w:p w14:paraId="56C20A51" w14:textId="77777777" w:rsidR="002931C8" w:rsidRPr="00447477" w:rsidRDefault="002931C8" w:rsidP="00447477">
      <w:pPr>
        <w:pStyle w:val="NoSpacing"/>
        <w:rPr>
          <w:rFonts w:ascii="Times New Roman" w:hAnsi="Times New Roman" w:cs="Times New Roman"/>
          <w:lang w:val="sr-Cyrl-RS"/>
        </w:rPr>
      </w:pPr>
      <w:r w:rsidRPr="00447477">
        <w:rPr>
          <w:rFonts w:ascii="Times New Roman" w:hAnsi="Times New Roman" w:cs="Times New Roman"/>
          <w:lang w:val="sr-Cyrl-RS"/>
        </w:rPr>
        <w:t>-одговорности и надлежности.</w:t>
      </w:r>
    </w:p>
    <w:p w14:paraId="6D129A8B" w14:textId="77777777" w:rsidR="002931C8" w:rsidRPr="001C2341" w:rsidRDefault="002931C8" w:rsidP="002931C8">
      <w:pPr>
        <w:rPr>
          <w:rFonts w:ascii="Times New Roman" w:hAnsi="Times New Roman" w:cs="Times New Roman"/>
          <w:lang w:val="sr-Cyrl-RS"/>
        </w:rPr>
      </w:pPr>
      <w:r w:rsidRPr="001C2341">
        <w:rPr>
          <w:rFonts w:ascii="Times New Roman" w:hAnsi="Times New Roman" w:cs="Times New Roman"/>
          <w:lang w:val="sr-Cyrl-RS"/>
        </w:rPr>
        <w:t>Управљање ризицима из става 1. овог члана подразумева:</w:t>
      </w:r>
    </w:p>
    <w:p w14:paraId="7DBFAD85" w14:textId="77777777" w:rsidR="002931C8" w:rsidRPr="00447477" w:rsidRDefault="002931C8" w:rsidP="00447477">
      <w:pPr>
        <w:pStyle w:val="NoSpacing"/>
        <w:rPr>
          <w:rFonts w:ascii="Times New Roman" w:hAnsi="Times New Roman" w:cs="Times New Roman"/>
          <w:lang w:val="sr-Cyrl-RS"/>
        </w:rPr>
      </w:pPr>
      <w:r w:rsidRPr="001C2341">
        <w:rPr>
          <w:lang w:val="sr-Cyrl-RS"/>
        </w:rPr>
        <w:t>-</w:t>
      </w:r>
      <w:r w:rsidRPr="00447477">
        <w:rPr>
          <w:rFonts w:ascii="Times New Roman" w:hAnsi="Times New Roman" w:cs="Times New Roman"/>
          <w:lang w:val="sr-Cyrl-RS"/>
        </w:rPr>
        <w:t>утврђивање циљева на начин који је довољно јасан да се омогући идентификација и процена ризика који се односе на те циљеве</w:t>
      </w:r>
    </w:p>
    <w:p w14:paraId="3D70BE3A" w14:textId="77777777" w:rsidR="002931C8" w:rsidRPr="00447477" w:rsidRDefault="002931C8" w:rsidP="00447477">
      <w:pPr>
        <w:pStyle w:val="NoSpacing"/>
        <w:rPr>
          <w:rFonts w:ascii="Times New Roman" w:hAnsi="Times New Roman" w:cs="Times New Roman"/>
          <w:lang w:val="sr-Cyrl-RS"/>
        </w:rPr>
      </w:pPr>
      <w:r w:rsidRPr="00447477">
        <w:rPr>
          <w:rFonts w:ascii="Times New Roman" w:hAnsi="Times New Roman" w:cs="Times New Roman"/>
          <w:lang w:val="sr-Cyrl-RS"/>
        </w:rPr>
        <w:t>-анализу ризика у оквиру корисника буџетских средстава као основа за одлучивање о начину управљња ризицима</w:t>
      </w:r>
    </w:p>
    <w:p w14:paraId="293E9B1A" w14:textId="77777777" w:rsidR="002931C8" w:rsidRPr="00447477" w:rsidRDefault="002931C8" w:rsidP="00447477">
      <w:pPr>
        <w:pStyle w:val="NoSpacing"/>
        <w:rPr>
          <w:rFonts w:ascii="Times New Roman" w:hAnsi="Times New Roman" w:cs="Times New Roman"/>
          <w:lang w:val="sr-Cyrl-RS"/>
        </w:rPr>
      </w:pPr>
      <w:r w:rsidRPr="00447477">
        <w:rPr>
          <w:rFonts w:ascii="Times New Roman" w:hAnsi="Times New Roman" w:cs="Times New Roman"/>
          <w:lang w:val="sr-Cyrl-RS"/>
        </w:rPr>
        <w:t>-процену ризика од могућности преваре и проневере</w:t>
      </w:r>
    </w:p>
    <w:p w14:paraId="61D0FABA" w14:textId="77777777" w:rsidR="002931C8" w:rsidRPr="00447477" w:rsidRDefault="002931C8" w:rsidP="00447477">
      <w:pPr>
        <w:pStyle w:val="NoSpacing"/>
        <w:rPr>
          <w:rFonts w:ascii="Times New Roman" w:hAnsi="Times New Roman" w:cs="Times New Roman"/>
          <w:lang w:val="sr-Cyrl-RS"/>
        </w:rPr>
      </w:pPr>
      <w:r w:rsidRPr="00447477">
        <w:rPr>
          <w:rFonts w:ascii="Times New Roman" w:hAnsi="Times New Roman" w:cs="Times New Roman"/>
          <w:lang w:val="sr-Cyrl-RS"/>
        </w:rPr>
        <w:t>-идентификовање и анлизу промена у оквиру корисника буџетских средстава које би могле значајније утицати на систем интерне контроле.</w:t>
      </w:r>
    </w:p>
    <w:p w14:paraId="292F99F2" w14:textId="77777777" w:rsidR="002931C8" w:rsidRPr="001C2341" w:rsidRDefault="002931C8" w:rsidP="002931C8">
      <w:pPr>
        <w:rPr>
          <w:rFonts w:ascii="Times New Roman" w:hAnsi="Times New Roman" w:cs="Times New Roman"/>
          <w:lang w:val="sr-Cyrl-RS"/>
        </w:rPr>
      </w:pPr>
      <w:r w:rsidRPr="001C2341">
        <w:rPr>
          <w:rFonts w:ascii="Times New Roman" w:hAnsi="Times New Roman" w:cs="Times New Roman"/>
          <w:lang w:val="sr-Cyrl-RS"/>
        </w:rPr>
        <w:t xml:space="preserve">Ради успостављања управљања над ризицима корисник буџетских средстава усваја стратегију управљња ризиком, која се ажурира сваке три године, као и у случају када се контролно окружење значајније измени. </w:t>
      </w:r>
      <w:r w:rsidRPr="001C2341">
        <w:rPr>
          <w:rFonts w:ascii="Times New Roman" w:hAnsi="Times New Roman" w:cs="Times New Roman"/>
          <w:lang w:val="sr-Latn-RS"/>
        </w:rPr>
        <w:br/>
      </w:r>
      <w:r w:rsidRPr="001C2341">
        <w:rPr>
          <w:rFonts w:ascii="Times New Roman" w:hAnsi="Times New Roman" w:cs="Times New Roman"/>
          <w:lang w:val="sr-Cyrl-RS"/>
        </w:rPr>
        <w:t xml:space="preserve">Систем финансијског управљања и контроле спроводи се као део редовног система ословања корисника буџетских средстава ил по потреби, односно на захтев органа управљања. Изузетно систем финансијкског управљања и контроле може се вршити и по процедурама и на захтев руководиоца појединих организационих јединица односно служби, односно руководиоца корисника буџетских средстава уз претходну сагласност органа управљања. </w:t>
      </w:r>
    </w:p>
    <w:p w14:paraId="2231B3BB" w14:textId="77777777" w:rsidR="002931C8" w:rsidRPr="001C2341" w:rsidRDefault="002931C8" w:rsidP="002931C8">
      <w:pPr>
        <w:rPr>
          <w:rFonts w:ascii="Times New Roman" w:hAnsi="Times New Roman" w:cs="Times New Roman"/>
          <w:lang w:val="sr-Cyrl-RS"/>
        </w:rPr>
      </w:pPr>
      <w:r w:rsidRPr="001C2341">
        <w:rPr>
          <w:rFonts w:ascii="Times New Roman" w:hAnsi="Times New Roman" w:cs="Times New Roman"/>
          <w:lang w:val="sr-Latn-RS"/>
        </w:rPr>
        <w:t xml:space="preserve">О адекватности и функционисању система финансијског управљања и контроле Руководилац корисника јавних средстава извештава Министра финансија до 31. марта текуће године за претходну годину подношењем одговора на упитник који припрема </w:t>
      </w:r>
      <w:r w:rsidRPr="001C2341">
        <w:rPr>
          <w:rFonts w:ascii="Times New Roman" w:hAnsi="Times New Roman" w:cs="Times New Roman"/>
          <w:lang w:val="sr-Cyrl-RS"/>
        </w:rPr>
        <w:t xml:space="preserve"> Централна </w:t>
      </w:r>
      <w:r w:rsidRPr="001C2341">
        <w:rPr>
          <w:rFonts w:ascii="Times New Roman" w:hAnsi="Times New Roman" w:cs="Times New Roman"/>
          <w:lang w:val="sr-Latn-RS"/>
        </w:rPr>
        <w:t>јединица за хармонизацију</w:t>
      </w:r>
      <w:r w:rsidRPr="001C2341">
        <w:rPr>
          <w:rFonts w:ascii="Times New Roman" w:hAnsi="Times New Roman" w:cs="Times New Roman"/>
          <w:lang w:val="sr-Cyrl-RS"/>
        </w:rPr>
        <w:t>.</w:t>
      </w:r>
    </w:p>
    <w:p w14:paraId="67C8C61A" w14:textId="77777777" w:rsidR="002931C8" w:rsidRPr="001C2341" w:rsidRDefault="002931C8" w:rsidP="002931C8">
      <w:pPr>
        <w:rPr>
          <w:rFonts w:ascii="Times New Roman" w:hAnsi="Times New Roman" w:cs="Times New Roman"/>
          <w:lang w:val="sr-Cyrl-RS"/>
        </w:rPr>
      </w:pPr>
      <w:r w:rsidRPr="001C2341">
        <w:rPr>
          <w:rFonts w:ascii="Times New Roman" w:hAnsi="Times New Roman" w:cs="Times New Roman"/>
          <w:lang w:val="sr-Cyrl-RS"/>
        </w:rPr>
        <w:t>Извештај се попуњава на званичној веб страници .</w:t>
      </w:r>
    </w:p>
    <w:p w14:paraId="1C64C3FD" w14:textId="77777777" w:rsidR="002931C8" w:rsidRPr="001C2341" w:rsidRDefault="002931C8" w:rsidP="002931C8">
      <w:pPr>
        <w:rPr>
          <w:rFonts w:ascii="Times New Roman" w:hAnsi="Times New Roman" w:cs="Times New Roman"/>
          <w:lang w:val="sr-Cyrl-RS"/>
        </w:rPr>
      </w:pPr>
      <w:r w:rsidRPr="001C2341">
        <w:rPr>
          <w:rFonts w:ascii="Times New Roman" w:hAnsi="Times New Roman" w:cs="Times New Roman"/>
          <w:lang w:val="sr-Cyrl-RS"/>
        </w:rPr>
        <w:t xml:space="preserve">Новчаном казном од 10000,00 до 200000 динара казниће се одговорно лице корисника буџетских средстава или друго одговорно лице уколико не достави извештај о адекватности и функционисању система финансијског управљања и контроле на начин и у роковима </w:t>
      </w:r>
    </w:p>
    <w:p w14:paraId="60BF9401" w14:textId="77777777" w:rsidR="00447477" w:rsidRDefault="00447477" w:rsidP="002931C8">
      <w:pPr>
        <w:rPr>
          <w:rFonts w:ascii="Times New Roman" w:hAnsi="Times New Roman" w:cs="Times New Roman"/>
          <w:lang w:val="sr-Cyrl-RS"/>
        </w:rPr>
      </w:pPr>
    </w:p>
    <w:p w14:paraId="309DD510" w14:textId="77777777" w:rsidR="002931C8" w:rsidRPr="00447477" w:rsidRDefault="002931C8" w:rsidP="002931C8">
      <w:pPr>
        <w:rPr>
          <w:rFonts w:ascii="Times New Roman" w:hAnsi="Times New Roman" w:cs="Times New Roman"/>
          <w:b/>
          <w:bCs/>
          <w:sz w:val="24"/>
          <w:szCs w:val="24"/>
          <w:lang w:val="sr-Latn-RS"/>
        </w:rPr>
      </w:pPr>
      <w:r w:rsidRPr="001C2341">
        <w:rPr>
          <w:rFonts w:ascii="Times New Roman" w:hAnsi="Times New Roman" w:cs="Times New Roman"/>
          <w:lang w:val="sr-Latn-RS"/>
        </w:rPr>
        <w:br/>
      </w:r>
      <w:r w:rsidRPr="001C2341">
        <w:rPr>
          <w:rFonts w:ascii="Times New Roman" w:hAnsi="Times New Roman" w:cs="Times New Roman"/>
          <w:b/>
          <w:bCs/>
          <w:lang w:val="sr-Cyrl-RS"/>
        </w:rPr>
        <w:t xml:space="preserve">                                                           </w:t>
      </w:r>
      <w:r w:rsidRPr="00447477">
        <w:rPr>
          <w:rFonts w:ascii="Times New Roman" w:hAnsi="Times New Roman" w:cs="Times New Roman"/>
          <w:b/>
          <w:bCs/>
          <w:sz w:val="24"/>
          <w:szCs w:val="24"/>
          <w:lang w:val="sr-Latn-RS"/>
        </w:rPr>
        <w:t xml:space="preserve"> Интерна ревизија</w:t>
      </w:r>
    </w:p>
    <w:p w14:paraId="32039377" w14:textId="77777777" w:rsidR="002931C8" w:rsidRPr="00811091" w:rsidRDefault="002931C8" w:rsidP="002931C8">
      <w:pPr>
        <w:rPr>
          <w:rFonts w:ascii="Times New Roman" w:hAnsi="Times New Roman" w:cs="Times New Roman"/>
          <w:b/>
          <w:lang w:val="sr-Cyrl-RS"/>
        </w:rPr>
      </w:pPr>
      <w:r w:rsidRPr="001C2341">
        <w:rPr>
          <w:rFonts w:ascii="Times New Roman" w:hAnsi="Times New Roman" w:cs="Times New Roman"/>
          <w:lang w:val="sr-Latn-RS"/>
        </w:rPr>
        <w:br/>
      </w:r>
      <w:r w:rsidRPr="001C2341">
        <w:rPr>
          <w:rFonts w:ascii="Times New Roman" w:hAnsi="Times New Roman" w:cs="Times New Roman"/>
          <w:lang w:val="sr-Cyrl-RS"/>
        </w:rPr>
        <w:t xml:space="preserve">                                                                       </w:t>
      </w:r>
      <w:r w:rsidRPr="00811091">
        <w:rPr>
          <w:rFonts w:ascii="Times New Roman" w:hAnsi="Times New Roman" w:cs="Times New Roman"/>
          <w:b/>
          <w:lang w:val="sr-Latn-RS"/>
        </w:rPr>
        <w:t xml:space="preserve">Члан </w:t>
      </w:r>
      <w:r w:rsidR="00811091" w:rsidRPr="00811091">
        <w:rPr>
          <w:rFonts w:ascii="Times New Roman" w:hAnsi="Times New Roman" w:cs="Times New Roman"/>
          <w:b/>
          <w:lang w:val="sr-Latn-RS"/>
        </w:rPr>
        <w:t>113</w:t>
      </w:r>
      <w:r w:rsidRPr="00811091">
        <w:rPr>
          <w:rFonts w:ascii="Times New Roman" w:hAnsi="Times New Roman" w:cs="Times New Roman"/>
          <w:b/>
          <w:lang w:val="sr-Latn-RS"/>
        </w:rPr>
        <w:t>.</w:t>
      </w:r>
    </w:p>
    <w:p w14:paraId="4E3D0F1A" w14:textId="77777777" w:rsidR="002931C8" w:rsidRPr="001C2341" w:rsidRDefault="002931C8" w:rsidP="002931C8">
      <w:pPr>
        <w:rPr>
          <w:rFonts w:ascii="Times New Roman" w:hAnsi="Times New Roman" w:cs="Times New Roman"/>
          <w:lang w:val="sr-Cyrl-RS"/>
        </w:rPr>
      </w:pPr>
      <w:r w:rsidRPr="001C2341">
        <w:rPr>
          <w:rFonts w:ascii="Times New Roman" w:hAnsi="Times New Roman" w:cs="Times New Roman"/>
          <w:lang w:val="sr-Cyrl-RS"/>
        </w:rPr>
        <w:t>За кориснике буџетских срестава који има мање од 500 запослених послове интерне ревизије  обавља интерна ревизија надлежног директног корисника буџетских средстава РС , у складу са планом те јединице интерне ревизије.</w:t>
      </w:r>
      <w:r w:rsidRPr="001C2341">
        <w:rPr>
          <w:rFonts w:ascii="Times New Roman" w:hAnsi="Times New Roman" w:cs="Times New Roman"/>
          <w:lang w:val="sr-Latn-RS"/>
        </w:rPr>
        <w:br/>
        <w:t>Руководилац корисника јавних средстава одговоран је за успостављање и обезбеђење услова за адекватно функционисање интерне ревизије.</w:t>
      </w:r>
      <w:r w:rsidRPr="001C2341">
        <w:rPr>
          <w:rFonts w:ascii="Times New Roman" w:hAnsi="Times New Roman" w:cs="Times New Roman"/>
          <w:lang w:val="sr-Latn-RS"/>
        </w:rPr>
        <w:br/>
        <w:t>Оперативна ревизија је организационо независна и у свом раду је непосредно одговорна руководиоцу корисника јавних средстава.</w:t>
      </w:r>
      <w:r w:rsidRPr="001C2341">
        <w:rPr>
          <w:rFonts w:ascii="Times New Roman" w:hAnsi="Times New Roman" w:cs="Times New Roman"/>
          <w:lang w:val="sr-Latn-RS"/>
        </w:rPr>
        <w:br/>
        <w:t>Оперативна ревизија пружа саветодавне услуге које се састоје од савета, смерница, обуке, помоћи или других услуга у циљу повећања вредности и побољшања процес</w:t>
      </w:r>
      <w:r w:rsidRPr="001C2341">
        <w:rPr>
          <w:rFonts w:ascii="Times New Roman" w:hAnsi="Times New Roman" w:cs="Times New Roman"/>
          <w:lang w:val="sr-Cyrl-RS"/>
        </w:rPr>
        <w:t xml:space="preserve">а </w:t>
      </w:r>
      <w:r w:rsidRPr="001C2341">
        <w:rPr>
          <w:rFonts w:ascii="Times New Roman" w:hAnsi="Times New Roman" w:cs="Times New Roman"/>
          <w:lang w:val="sr-Latn-RS"/>
        </w:rPr>
        <w:t>управљања датом организацијом</w:t>
      </w:r>
      <w:r w:rsidRPr="001C2341">
        <w:rPr>
          <w:rFonts w:ascii="Times New Roman" w:hAnsi="Times New Roman" w:cs="Times New Roman"/>
          <w:lang w:val="sr-Cyrl-RS"/>
        </w:rPr>
        <w:t xml:space="preserve"> и </w:t>
      </w:r>
      <w:r w:rsidRPr="001C2341">
        <w:rPr>
          <w:rFonts w:ascii="Times New Roman" w:hAnsi="Times New Roman" w:cs="Times New Roman"/>
          <w:lang w:val="sr-Latn-RS"/>
        </w:rPr>
        <w:t xml:space="preserve"> управљања ризицима и контроле.</w:t>
      </w:r>
      <w:r w:rsidRPr="001C2341">
        <w:rPr>
          <w:rFonts w:ascii="Times New Roman" w:hAnsi="Times New Roman" w:cs="Times New Roman"/>
          <w:lang w:val="sr-Latn-RS"/>
        </w:rPr>
        <w:br/>
      </w:r>
      <w:r w:rsidRPr="001C2341">
        <w:rPr>
          <w:rFonts w:ascii="Times New Roman" w:hAnsi="Times New Roman" w:cs="Times New Roman"/>
          <w:lang w:val="sr-Latn-RS"/>
        </w:rPr>
        <w:br/>
      </w:r>
      <w:r w:rsidRPr="001C2341">
        <w:rPr>
          <w:rFonts w:ascii="Times New Roman" w:hAnsi="Times New Roman" w:cs="Times New Roman"/>
          <w:lang w:val="sr-Cyrl-RS"/>
        </w:rPr>
        <w:t xml:space="preserve">                                                                        </w:t>
      </w:r>
      <w:r w:rsidRPr="00811091">
        <w:rPr>
          <w:rFonts w:ascii="Times New Roman" w:hAnsi="Times New Roman" w:cs="Times New Roman"/>
          <w:b/>
          <w:lang w:val="sr-Latn-RS"/>
        </w:rPr>
        <w:t xml:space="preserve">Члан </w:t>
      </w:r>
      <w:r w:rsidR="00811091" w:rsidRPr="00811091">
        <w:rPr>
          <w:rFonts w:ascii="Times New Roman" w:hAnsi="Times New Roman" w:cs="Times New Roman"/>
          <w:b/>
          <w:lang w:val="sr-Latn-RS"/>
        </w:rPr>
        <w:t>114</w:t>
      </w:r>
      <w:r w:rsidRPr="00811091">
        <w:rPr>
          <w:rFonts w:ascii="Times New Roman" w:hAnsi="Times New Roman" w:cs="Times New Roman"/>
          <w:b/>
          <w:lang w:val="sr-Latn-RS"/>
        </w:rPr>
        <w:t>.</w:t>
      </w:r>
      <w:r w:rsidRPr="00811091">
        <w:rPr>
          <w:rFonts w:ascii="Times New Roman" w:hAnsi="Times New Roman" w:cs="Times New Roman"/>
          <w:b/>
          <w:lang w:val="sr-Latn-RS"/>
        </w:rPr>
        <w:br/>
      </w:r>
      <w:r w:rsidRPr="001C2341">
        <w:rPr>
          <w:rFonts w:ascii="Times New Roman" w:hAnsi="Times New Roman" w:cs="Times New Roman"/>
          <w:lang w:val="sr-Latn-RS"/>
        </w:rPr>
        <w:t xml:space="preserve">Руководилац интерне ревизије сачињава Годишњи извештај о раду интерне ревизије и доставља га руководиоцу корисника јавних средстава до 15. </w:t>
      </w:r>
      <w:r w:rsidRPr="001C2341">
        <w:rPr>
          <w:rFonts w:ascii="Times New Roman" w:hAnsi="Times New Roman" w:cs="Times New Roman"/>
          <w:lang w:val="sr-Cyrl-RS"/>
        </w:rPr>
        <w:t>м</w:t>
      </w:r>
      <w:r w:rsidRPr="001C2341">
        <w:rPr>
          <w:rFonts w:ascii="Times New Roman" w:hAnsi="Times New Roman" w:cs="Times New Roman"/>
          <w:lang w:val="sr-Latn-RS"/>
        </w:rPr>
        <w:t>арта текуће године за претходну годину.</w:t>
      </w:r>
      <w:r w:rsidRPr="001C2341">
        <w:rPr>
          <w:rFonts w:ascii="Times New Roman" w:hAnsi="Times New Roman" w:cs="Times New Roman"/>
          <w:lang w:val="sr-Latn-RS"/>
        </w:rPr>
        <w:br/>
      </w:r>
      <w:r w:rsidRPr="001C2341">
        <w:rPr>
          <w:rFonts w:ascii="Times New Roman" w:hAnsi="Times New Roman" w:cs="Times New Roman"/>
          <w:lang w:val="sr-Latn-RS"/>
        </w:rPr>
        <w:lastRenderedPageBreak/>
        <w:t>Руководилац корисника јавних средстава доставља Годишњи извештај централној јединици за хармонизацију Министарства финансија до 31. марта текуће године за претходну годину.</w:t>
      </w:r>
    </w:p>
    <w:p w14:paraId="17792E3E" w14:textId="77777777" w:rsidR="002931C8" w:rsidRPr="001C2341" w:rsidRDefault="002931C8" w:rsidP="002931C8">
      <w:pPr>
        <w:rPr>
          <w:rFonts w:ascii="Times New Roman" w:hAnsi="Times New Roman" w:cs="Times New Roman"/>
          <w:lang w:val="sr-Cyrl-RS"/>
        </w:rPr>
      </w:pPr>
      <w:r w:rsidRPr="001C2341">
        <w:rPr>
          <w:rFonts w:ascii="Times New Roman" w:hAnsi="Times New Roman" w:cs="Times New Roman"/>
          <w:lang w:val="sr-Cyrl-RS"/>
        </w:rPr>
        <w:t xml:space="preserve">Новчаном казном од 10000 до 200000  динара казниће се руководилац корисника буџетских средстава или друго одговорно лице уколико не достави избештај о функционисању система интерне ревизије . </w:t>
      </w:r>
    </w:p>
    <w:p w14:paraId="1EEFB32D" w14:textId="77777777" w:rsidR="00EA564C" w:rsidRPr="001C2341" w:rsidRDefault="002931C8" w:rsidP="002931C8">
      <w:pPr>
        <w:rPr>
          <w:rFonts w:ascii="Times New Roman" w:hAnsi="Times New Roman" w:cs="Times New Roman"/>
          <w:lang w:val="sr-Cyrl-RS"/>
        </w:rPr>
      </w:pPr>
      <w:r w:rsidRPr="001C2341">
        <w:rPr>
          <w:rFonts w:ascii="Times New Roman" w:hAnsi="Times New Roman" w:cs="Times New Roman"/>
          <w:lang w:val="sr-Cyrl-RS"/>
        </w:rPr>
        <w:t xml:space="preserve">                                                                             </w:t>
      </w:r>
      <w:r w:rsidRPr="00811091">
        <w:rPr>
          <w:rFonts w:ascii="Times New Roman" w:hAnsi="Times New Roman" w:cs="Times New Roman"/>
          <w:b/>
          <w:lang w:val="sr-Latn-RS"/>
        </w:rPr>
        <w:t xml:space="preserve">Члан </w:t>
      </w:r>
      <w:r w:rsidR="00811091" w:rsidRPr="00811091">
        <w:rPr>
          <w:rFonts w:ascii="Times New Roman" w:hAnsi="Times New Roman" w:cs="Times New Roman"/>
          <w:b/>
          <w:lang w:val="sr-Latn-RS"/>
        </w:rPr>
        <w:t>115</w:t>
      </w:r>
      <w:r w:rsidRPr="00811091">
        <w:rPr>
          <w:rFonts w:ascii="Times New Roman" w:hAnsi="Times New Roman" w:cs="Times New Roman"/>
          <w:b/>
          <w:lang w:val="sr-Latn-RS"/>
        </w:rPr>
        <w:t>.</w:t>
      </w:r>
      <w:r w:rsidRPr="001C2341">
        <w:rPr>
          <w:rFonts w:ascii="Times New Roman" w:hAnsi="Times New Roman" w:cs="Times New Roman"/>
          <w:lang w:val="sr-Latn-RS"/>
        </w:rPr>
        <w:br/>
        <w:t>Интерну ревизију обављају Интерни ревизори који су положили испит за стицање звања Овлашћени професионалног Интерни ревизор у јавном сектору, у складу са програмом који прописује министар финансија.</w:t>
      </w:r>
      <w:r w:rsidRPr="001C2341">
        <w:rPr>
          <w:rFonts w:ascii="Times New Roman" w:hAnsi="Times New Roman" w:cs="Times New Roman"/>
          <w:lang w:val="sr-Latn-RS"/>
        </w:rPr>
        <w:br/>
      </w:r>
    </w:p>
    <w:p w14:paraId="6CB99718" w14:textId="77777777" w:rsidR="00EA564C" w:rsidRPr="006B462D" w:rsidRDefault="00EA564C" w:rsidP="00EA564C">
      <w:pPr>
        <w:pStyle w:val="Brojlana"/>
        <w:rPr>
          <w:rFonts w:ascii="Times New Roman" w:hAnsi="Times New Roman" w:cs="Times New Roman"/>
          <w:sz w:val="22"/>
          <w:szCs w:val="22"/>
          <w:lang w:val="ru-RU"/>
        </w:rPr>
      </w:pPr>
      <w:r w:rsidRPr="006B462D">
        <w:rPr>
          <w:rFonts w:ascii="Times New Roman" w:hAnsi="Times New Roman" w:cs="Times New Roman"/>
          <w:sz w:val="22"/>
          <w:szCs w:val="22"/>
          <w:lang w:val="ru-RU"/>
        </w:rPr>
        <w:t xml:space="preserve">Члан </w:t>
      </w:r>
      <w:r w:rsidR="00811091" w:rsidRPr="006B462D">
        <w:rPr>
          <w:rFonts w:ascii="Times New Roman" w:hAnsi="Times New Roman" w:cs="Times New Roman"/>
          <w:sz w:val="22"/>
          <w:szCs w:val="22"/>
          <w:lang w:val="ru-RU"/>
        </w:rPr>
        <w:t>116</w:t>
      </w:r>
      <w:r w:rsidRPr="006B462D">
        <w:rPr>
          <w:rFonts w:ascii="Times New Roman" w:hAnsi="Times New Roman" w:cs="Times New Roman"/>
          <w:sz w:val="22"/>
          <w:szCs w:val="22"/>
          <w:lang w:val="ru-RU"/>
        </w:rPr>
        <w:t xml:space="preserve">. </w:t>
      </w:r>
    </w:p>
    <w:p w14:paraId="26E65414" w14:textId="77777777" w:rsidR="00EA564C" w:rsidRPr="006B462D" w:rsidRDefault="00EA564C" w:rsidP="00AA0CF1">
      <w:pPr>
        <w:pStyle w:val="NoSpacing"/>
        <w:rPr>
          <w:rFonts w:ascii="Times New Roman" w:hAnsi="Times New Roman" w:cs="Times New Roman"/>
          <w:lang w:val="ru-RU"/>
        </w:rPr>
      </w:pPr>
      <w:r w:rsidRPr="006B462D">
        <w:rPr>
          <w:rFonts w:ascii="Times New Roman" w:hAnsi="Times New Roman" w:cs="Times New Roman"/>
          <w:lang w:val="ru-RU"/>
        </w:rPr>
        <w:t>Термини који се користе у овом правилнику имају значење из Правилника о рачуноводственим политикама ("Службени гласник РС", бр. 78/2025):</w:t>
      </w:r>
    </w:p>
    <w:p w14:paraId="6D344D84" w14:textId="77777777" w:rsidR="00EA564C" w:rsidRPr="006B462D" w:rsidRDefault="00EA564C" w:rsidP="00AA0CF1">
      <w:pPr>
        <w:pStyle w:val="NoSpacing"/>
        <w:numPr>
          <w:ilvl w:val="0"/>
          <w:numId w:val="19"/>
        </w:numPr>
        <w:rPr>
          <w:rFonts w:ascii="Times New Roman" w:hAnsi="Times New Roman" w:cs="Times New Roman"/>
          <w:lang w:val="ru-RU"/>
        </w:rPr>
      </w:pPr>
      <w:r w:rsidRPr="006B462D">
        <w:rPr>
          <w:rFonts w:ascii="Times New Roman" w:hAnsi="Times New Roman" w:cs="Times New Roman"/>
          <w:lang w:val="ru-RU"/>
        </w:rPr>
        <w:t>Готовинска основа је рачуноводствена основа по којој се трансакције примењују када се готовина прими или плати;</w:t>
      </w:r>
    </w:p>
    <w:p w14:paraId="0A8EC162" w14:textId="77777777" w:rsidR="00EA564C" w:rsidRPr="006B462D" w:rsidRDefault="00EA564C" w:rsidP="00AA0CF1">
      <w:pPr>
        <w:pStyle w:val="NoSpacing"/>
        <w:numPr>
          <w:ilvl w:val="0"/>
          <w:numId w:val="19"/>
        </w:numPr>
        <w:rPr>
          <w:rFonts w:ascii="Times New Roman" w:hAnsi="Times New Roman" w:cs="Times New Roman"/>
          <w:lang w:val="ru-RU"/>
        </w:rPr>
      </w:pPr>
      <w:r w:rsidRPr="006B462D">
        <w:rPr>
          <w:rFonts w:ascii="Times New Roman" w:hAnsi="Times New Roman" w:cs="Times New Roman"/>
          <w:lang w:val="ru-RU"/>
        </w:rPr>
        <w:t>Финансијске активности су измене у саставу капитала и зајмица;</w:t>
      </w:r>
    </w:p>
    <w:p w14:paraId="219D8CF8" w14:textId="77777777" w:rsidR="00EA564C" w:rsidRPr="006B462D" w:rsidRDefault="00EA564C" w:rsidP="00AA0CF1">
      <w:pPr>
        <w:pStyle w:val="NoSpacing"/>
        <w:numPr>
          <w:ilvl w:val="0"/>
          <w:numId w:val="19"/>
        </w:numPr>
        <w:rPr>
          <w:rFonts w:ascii="Times New Roman" w:hAnsi="Times New Roman" w:cs="Times New Roman"/>
          <w:lang w:val="ru-RU"/>
        </w:rPr>
      </w:pPr>
      <w:r w:rsidRPr="006B462D">
        <w:rPr>
          <w:rFonts w:ascii="Times New Roman" w:hAnsi="Times New Roman" w:cs="Times New Roman"/>
          <w:lang w:val="ru-RU"/>
        </w:rPr>
        <w:t>Готовина су средства на располагању и депозити;</w:t>
      </w:r>
    </w:p>
    <w:p w14:paraId="3435BAB2" w14:textId="77777777" w:rsidR="00EA564C" w:rsidRPr="006B462D" w:rsidRDefault="00EA564C" w:rsidP="00AA0CF1">
      <w:pPr>
        <w:pStyle w:val="NoSpacing"/>
        <w:numPr>
          <w:ilvl w:val="0"/>
          <w:numId w:val="19"/>
        </w:numPr>
        <w:rPr>
          <w:rFonts w:ascii="Times New Roman" w:hAnsi="Times New Roman" w:cs="Times New Roman"/>
          <w:lang w:val="ru-RU"/>
        </w:rPr>
      </w:pPr>
      <w:r w:rsidRPr="006B462D">
        <w:rPr>
          <w:rFonts w:ascii="Times New Roman" w:hAnsi="Times New Roman" w:cs="Times New Roman"/>
          <w:lang w:val="ru-RU"/>
        </w:rPr>
        <w:t>Готовински еквиваленти су краткорочни ликвидни пласмани;</w:t>
      </w:r>
    </w:p>
    <w:p w14:paraId="0C4805C6" w14:textId="77777777" w:rsidR="00EA564C" w:rsidRPr="006B462D" w:rsidRDefault="00EA564C" w:rsidP="00AA0CF1">
      <w:pPr>
        <w:pStyle w:val="NoSpacing"/>
        <w:numPr>
          <w:ilvl w:val="0"/>
          <w:numId w:val="19"/>
        </w:numPr>
        <w:rPr>
          <w:rFonts w:ascii="Times New Roman" w:hAnsi="Times New Roman" w:cs="Times New Roman"/>
          <w:lang w:val="ru-RU"/>
        </w:rPr>
      </w:pPr>
      <w:r w:rsidRPr="006B462D">
        <w:rPr>
          <w:rFonts w:ascii="Times New Roman" w:hAnsi="Times New Roman" w:cs="Times New Roman"/>
          <w:lang w:val="ru-RU"/>
        </w:rPr>
        <w:t>Консолидовани извештаји су извештаји матичног и контролисаних ентитета (нпр. школа као део буџета општине);</w:t>
      </w:r>
    </w:p>
    <w:p w14:paraId="42123EDE" w14:textId="77777777" w:rsidR="00EA564C" w:rsidRPr="006B462D" w:rsidRDefault="00EA564C" w:rsidP="00AA0CF1">
      <w:pPr>
        <w:pStyle w:val="NoSpacing"/>
        <w:numPr>
          <w:ilvl w:val="0"/>
          <w:numId w:val="19"/>
        </w:numPr>
        <w:rPr>
          <w:rFonts w:ascii="Times New Roman" w:hAnsi="Times New Roman" w:cs="Times New Roman"/>
          <w:lang w:val="ru-RU"/>
        </w:rPr>
      </w:pPr>
      <w:r w:rsidRPr="006B462D">
        <w:rPr>
          <w:rFonts w:ascii="Times New Roman" w:hAnsi="Times New Roman" w:cs="Times New Roman"/>
          <w:lang w:val="ru-RU"/>
        </w:rPr>
        <w:t>Курсна разлика је разлика при превођењу валута;</w:t>
      </w:r>
    </w:p>
    <w:p w14:paraId="51029E7E" w14:textId="77777777" w:rsidR="00EA564C" w:rsidRPr="006B462D" w:rsidRDefault="00EA564C" w:rsidP="00AA0CF1">
      <w:pPr>
        <w:pStyle w:val="NoSpacing"/>
        <w:numPr>
          <w:ilvl w:val="0"/>
          <w:numId w:val="19"/>
        </w:numPr>
        <w:rPr>
          <w:rFonts w:ascii="Times New Roman" w:hAnsi="Times New Roman" w:cs="Times New Roman"/>
          <w:lang w:val="ru-RU"/>
        </w:rPr>
      </w:pPr>
      <w:r w:rsidRPr="006B462D">
        <w:rPr>
          <w:rFonts w:ascii="Times New Roman" w:hAnsi="Times New Roman" w:cs="Times New Roman"/>
          <w:lang w:val="ru-RU"/>
        </w:rPr>
        <w:t>Грешке из претходних периода се исправљају ретроактивно.</w:t>
      </w:r>
    </w:p>
    <w:p w14:paraId="6C872B6D" w14:textId="77777777" w:rsidR="00A00EB4" w:rsidRDefault="00A00EB4" w:rsidP="00A00EB4">
      <w:pPr>
        <w:pStyle w:val="Tekst"/>
        <w:jc w:val="left"/>
        <w:rPr>
          <w:rFonts w:ascii="Times New Roman" w:hAnsi="Times New Roman" w:cs="Times New Roman"/>
          <w:b/>
          <w:lang w:val="sr-Cyrl-RS"/>
        </w:rPr>
      </w:pPr>
    </w:p>
    <w:p w14:paraId="1899E4C5" w14:textId="77777777" w:rsidR="00447477" w:rsidRPr="001C2341" w:rsidRDefault="00447477" w:rsidP="00A00EB4">
      <w:pPr>
        <w:pStyle w:val="Tekst"/>
        <w:jc w:val="left"/>
        <w:rPr>
          <w:rFonts w:ascii="Times New Roman" w:hAnsi="Times New Roman" w:cs="Times New Roman"/>
          <w:b/>
          <w:lang w:val="sr-Cyrl-RS"/>
        </w:rPr>
      </w:pPr>
    </w:p>
    <w:p w14:paraId="62EA09E5" w14:textId="77777777" w:rsidR="00A00EB4" w:rsidRPr="006B462D" w:rsidRDefault="00A00EB4" w:rsidP="00A00EB4">
      <w:pPr>
        <w:pStyle w:val="Naslovlana"/>
        <w:rPr>
          <w:rFonts w:ascii="Times New Roman" w:hAnsi="Times New Roman" w:cs="Times New Roman"/>
          <w:szCs w:val="24"/>
          <w:lang w:val="ru-RU"/>
        </w:rPr>
      </w:pPr>
      <w:r w:rsidRPr="00447477">
        <w:rPr>
          <w:rFonts w:ascii="Times New Roman" w:hAnsi="Times New Roman" w:cs="Times New Roman"/>
          <w:szCs w:val="24"/>
        </w:rPr>
        <w:t>X</w:t>
      </w:r>
      <w:r w:rsidR="00811091">
        <w:rPr>
          <w:rFonts w:ascii="Times New Roman" w:hAnsi="Times New Roman" w:cs="Times New Roman"/>
          <w:szCs w:val="24"/>
        </w:rPr>
        <w:t>VI</w:t>
      </w:r>
      <w:r w:rsidRPr="006B462D">
        <w:rPr>
          <w:rFonts w:ascii="Times New Roman" w:hAnsi="Times New Roman" w:cs="Times New Roman"/>
          <w:szCs w:val="24"/>
          <w:lang w:val="ru-RU"/>
        </w:rPr>
        <w:t xml:space="preserve"> КРЕТАЊЕ РАЧУНОВОДСТВЕНИХ ИСПРАВА </w:t>
      </w:r>
    </w:p>
    <w:p w14:paraId="478A7619" w14:textId="77777777" w:rsidR="00A00EB4" w:rsidRPr="006B462D" w:rsidRDefault="00A00EB4" w:rsidP="00A00EB4">
      <w:pPr>
        <w:pStyle w:val="Brojlana"/>
        <w:rPr>
          <w:rFonts w:ascii="Times New Roman" w:hAnsi="Times New Roman" w:cs="Times New Roman"/>
          <w:sz w:val="22"/>
          <w:szCs w:val="22"/>
          <w:lang w:val="ru-RU"/>
        </w:rPr>
      </w:pPr>
      <w:r w:rsidRPr="006B462D">
        <w:rPr>
          <w:rFonts w:ascii="Times New Roman" w:hAnsi="Times New Roman" w:cs="Times New Roman"/>
          <w:sz w:val="22"/>
          <w:szCs w:val="22"/>
          <w:lang w:val="ru-RU"/>
        </w:rPr>
        <w:t xml:space="preserve">Члан </w:t>
      </w:r>
      <w:r w:rsidR="00811091" w:rsidRPr="006B462D">
        <w:rPr>
          <w:rFonts w:ascii="Times New Roman" w:hAnsi="Times New Roman" w:cs="Times New Roman"/>
          <w:sz w:val="22"/>
          <w:szCs w:val="22"/>
          <w:lang w:val="ru-RU"/>
        </w:rPr>
        <w:t>117</w:t>
      </w:r>
      <w:r w:rsidRPr="006B462D">
        <w:rPr>
          <w:rFonts w:ascii="Times New Roman" w:hAnsi="Times New Roman" w:cs="Times New Roman"/>
          <w:sz w:val="22"/>
          <w:szCs w:val="22"/>
          <w:lang w:val="ru-RU"/>
        </w:rPr>
        <w:t xml:space="preserve">. </w:t>
      </w:r>
    </w:p>
    <w:p w14:paraId="25E18A1B" w14:textId="77777777" w:rsidR="00A00EB4" w:rsidRPr="006B462D" w:rsidRDefault="00A00EB4" w:rsidP="00A00EB4">
      <w:pPr>
        <w:pStyle w:val="Tekst"/>
        <w:jc w:val="left"/>
        <w:rPr>
          <w:rFonts w:ascii="Times New Roman" w:hAnsi="Times New Roman" w:cs="Times New Roman"/>
          <w:lang w:val="ru-RU"/>
        </w:rPr>
      </w:pPr>
      <w:r w:rsidRPr="006B462D">
        <w:rPr>
          <w:rFonts w:ascii="Times New Roman" w:hAnsi="Times New Roman" w:cs="Times New Roman"/>
          <w:lang w:val="ru-RU"/>
        </w:rPr>
        <w:t xml:space="preserve">Ток кретања рачуноводствених исправа подразумева пренос и услове преноса рачуноводствених исправа од места њиховог састављања, односно уласка улазног документа у евиденцију Школе(код секретара), преко места обраде и контроле, до места књижења и архивирања, улазна исправа. </w:t>
      </w:r>
    </w:p>
    <w:p w14:paraId="587BEC4C" w14:textId="77777777" w:rsidR="00A00EB4" w:rsidRPr="006B462D" w:rsidRDefault="00A00EB4" w:rsidP="00A00EB4">
      <w:pPr>
        <w:pStyle w:val="Tekst"/>
        <w:jc w:val="left"/>
        <w:rPr>
          <w:rFonts w:ascii="Times New Roman" w:hAnsi="Times New Roman" w:cs="Times New Roman"/>
          <w:lang w:val="ru-RU"/>
        </w:rPr>
      </w:pPr>
      <w:r w:rsidRPr="006B462D">
        <w:rPr>
          <w:rFonts w:ascii="Times New Roman" w:hAnsi="Times New Roman" w:cs="Times New Roman"/>
          <w:lang w:val="ru-RU"/>
        </w:rPr>
        <w:t xml:space="preserve">Примопредаја свих врста рачуноводствених исправа врши се потписом лица које је предало лицу које је примило исправу, непосредно на исправи са обавезним уписивањем датума. </w:t>
      </w:r>
    </w:p>
    <w:p w14:paraId="25250C2F" w14:textId="77777777" w:rsidR="00A00EB4" w:rsidRPr="006B462D" w:rsidRDefault="00A00EB4" w:rsidP="00A00EB4">
      <w:pPr>
        <w:pStyle w:val="Tekst"/>
        <w:jc w:val="left"/>
        <w:rPr>
          <w:rFonts w:ascii="Times New Roman" w:hAnsi="Times New Roman" w:cs="Times New Roman"/>
          <w:lang w:val="ru-RU"/>
        </w:rPr>
      </w:pPr>
      <w:r w:rsidRPr="006B462D">
        <w:rPr>
          <w:rFonts w:ascii="Times New Roman" w:hAnsi="Times New Roman" w:cs="Times New Roman"/>
          <w:lang w:val="ru-RU"/>
        </w:rPr>
        <w:t xml:space="preserve">Кретање рачуноводствених исправа треба да прати процес рада и задужења која су предвођена актом о систематизацији послова и радних задатака. </w:t>
      </w:r>
    </w:p>
    <w:p w14:paraId="1951221F" w14:textId="77777777" w:rsidR="00AA0CF1" w:rsidRPr="006B462D" w:rsidRDefault="00AA0CF1" w:rsidP="00A00EB4">
      <w:pPr>
        <w:pStyle w:val="Brojlana"/>
        <w:rPr>
          <w:rFonts w:ascii="Times New Roman" w:hAnsi="Times New Roman" w:cs="Times New Roman"/>
          <w:sz w:val="22"/>
          <w:szCs w:val="22"/>
          <w:lang w:val="ru-RU"/>
        </w:rPr>
      </w:pPr>
    </w:p>
    <w:p w14:paraId="5896B7D5" w14:textId="77777777" w:rsidR="00A00EB4" w:rsidRPr="006B462D" w:rsidRDefault="00A00EB4" w:rsidP="00A00EB4">
      <w:pPr>
        <w:pStyle w:val="Brojlana"/>
        <w:rPr>
          <w:rFonts w:ascii="Times New Roman" w:hAnsi="Times New Roman" w:cs="Times New Roman"/>
          <w:sz w:val="22"/>
          <w:szCs w:val="22"/>
          <w:lang w:val="ru-RU"/>
        </w:rPr>
      </w:pPr>
      <w:r w:rsidRPr="006B462D">
        <w:rPr>
          <w:rFonts w:ascii="Times New Roman" w:hAnsi="Times New Roman" w:cs="Times New Roman"/>
          <w:sz w:val="22"/>
          <w:szCs w:val="22"/>
          <w:lang w:val="ru-RU"/>
        </w:rPr>
        <w:t xml:space="preserve">Члан </w:t>
      </w:r>
      <w:r w:rsidR="00811091" w:rsidRPr="006B462D">
        <w:rPr>
          <w:rFonts w:ascii="Times New Roman" w:hAnsi="Times New Roman" w:cs="Times New Roman"/>
          <w:sz w:val="22"/>
          <w:szCs w:val="22"/>
          <w:lang w:val="ru-RU"/>
        </w:rPr>
        <w:t>118</w:t>
      </w:r>
      <w:r w:rsidRPr="006B462D">
        <w:rPr>
          <w:rFonts w:ascii="Times New Roman" w:hAnsi="Times New Roman" w:cs="Times New Roman"/>
          <w:sz w:val="22"/>
          <w:szCs w:val="22"/>
          <w:lang w:val="ru-RU"/>
        </w:rPr>
        <w:t xml:space="preserve">. </w:t>
      </w:r>
    </w:p>
    <w:p w14:paraId="2917458A" w14:textId="77777777" w:rsidR="00A00EB4" w:rsidRPr="006B462D" w:rsidRDefault="00A00EB4" w:rsidP="00AA0CF1">
      <w:pPr>
        <w:pStyle w:val="NoSpacing"/>
        <w:rPr>
          <w:rFonts w:ascii="Times New Roman" w:hAnsi="Times New Roman" w:cs="Times New Roman"/>
          <w:lang w:val="ru-RU"/>
        </w:rPr>
      </w:pPr>
      <w:r w:rsidRPr="006B462D">
        <w:rPr>
          <w:rFonts w:ascii="Times New Roman" w:hAnsi="Times New Roman" w:cs="Times New Roman"/>
          <w:lang w:val="ru-RU"/>
        </w:rPr>
        <w:t xml:space="preserve">Налог за набавке као инерни документ, као помоћна евиденција, сачињава се по правилу на основу предходно усвојеног плана набавке. Налог се подноси секретару у три примерка и потписује га лице које требује набавку. Секретар прослеђује налог директору. </w:t>
      </w:r>
    </w:p>
    <w:p w14:paraId="7CD38CD4" w14:textId="77777777" w:rsidR="00A00EB4" w:rsidRPr="006B462D" w:rsidRDefault="00A00EB4" w:rsidP="00AA0CF1">
      <w:pPr>
        <w:pStyle w:val="NoSpacing"/>
        <w:rPr>
          <w:rFonts w:ascii="Times New Roman" w:hAnsi="Times New Roman" w:cs="Times New Roman"/>
          <w:lang w:val="ru-RU"/>
        </w:rPr>
      </w:pPr>
      <w:r w:rsidRPr="006B462D">
        <w:rPr>
          <w:rFonts w:ascii="Times New Roman" w:hAnsi="Times New Roman" w:cs="Times New Roman"/>
          <w:lang w:val="ru-RU"/>
        </w:rPr>
        <w:t xml:space="preserve">Услов да лице поднесе налог за набаку је да су захтеви за набаку обухваћени кроз годишњи план набавке и финансијски план. Како су за израду и реализацију финансијског плана </w:t>
      </w:r>
      <w:r w:rsidRPr="006B462D">
        <w:rPr>
          <w:rFonts w:ascii="Times New Roman" w:hAnsi="Times New Roman" w:cs="Times New Roman"/>
          <w:lang w:val="ru-RU"/>
        </w:rPr>
        <w:lastRenderedPageBreak/>
        <w:t xml:space="preserve">одговорни секертар, шеф рачуноводства и директор, сва три лица својом овером потврђују да се набавка може реализовати. </w:t>
      </w:r>
    </w:p>
    <w:p w14:paraId="5ACEAF14" w14:textId="77777777" w:rsidR="00A00EB4" w:rsidRPr="006B462D" w:rsidRDefault="00A00EB4" w:rsidP="00AA0CF1">
      <w:pPr>
        <w:pStyle w:val="NoSpacing"/>
        <w:rPr>
          <w:rFonts w:ascii="Times New Roman" w:hAnsi="Times New Roman" w:cs="Times New Roman"/>
          <w:lang w:val="ru-RU"/>
        </w:rPr>
      </w:pPr>
      <w:r w:rsidRPr="006B462D">
        <w:rPr>
          <w:rFonts w:ascii="Times New Roman" w:hAnsi="Times New Roman" w:cs="Times New Roman"/>
          <w:lang w:val="ru-RU"/>
        </w:rPr>
        <w:t>Поред ова три лица за набавке које се реализују путем јавног позива за набавке мале вредности које се реализују у редовном поступку, наб</w:t>
      </w:r>
      <w:r w:rsidRPr="00AA0CF1">
        <w:rPr>
          <w:rFonts w:ascii="Times New Roman" w:hAnsi="Times New Roman" w:cs="Times New Roman"/>
        </w:rPr>
        <w:t>a</w:t>
      </w:r>
      <w:r w:rsidRPr="006B462D">
        <w:rPr>
          <w:rFonts w:ascii="Times New Roman" w:hAnsi="Times New Roman" w:cs="Times New Roman"/>
          <w:lang w:val="ru-RU"/>
        </w:rPr>
        <w:t xml:space="preserve">вке контролише и потписује председник комисије образован за ту набавку. </w:t>
      </w:r>
    </w:p>
    <w:p w14:paraId="461F7B17" w14:textId="77777777" w:rsidR="00A00EB4" w:rsidRPr="006B462D" w:rsidRDefault="00A00EB4" w:rsidP="00AA0CF1">
      <w:pPr>
        <w:pStyle w:val="NoSpacing"/>
        <w:rPr>
          <w:rFonts w:ascii="Times New Roman" w:hAnsi="Times New Roman" w:cs="Times New Roman"/>
          <w:lang w:val="ru-RU"/>
        </w:rPr>
      </w:pPr>
      <w:r w:rsidRPr="006B462D">
        <w:rPr>
          <w:rFonts w:ascii="Times New Roman" w:hAnsi="Times New Roman" w:cs="Times New Roman"/>
          <w:lang w:val="ru-RU"/>
        </w:rPr>
        <w:t xml:space="preserve">Након извршеног оверавања налога од стране неведених лица, секретар заводи налог за набавку у књигу протокол о набавици, један примерак оставља у архиви, један прилаже уз рачун када стигне, један се доставља лицу које је требовало набававку, (које са требовањем одлази у набавку). </w:t>
      </w:r>
    </w:p>
    <w:p w14:paraId="40C1FF9E" w14:textId="77777777" w:rsidR="00A00EB4" w:rsidRPr="006B462D" w:rsidRDefault="00A00EB4" w:rsidP="00AA0CF1">
      <w:pPr>
        <w:pStyle w:val="NoSpacing"/>
        <w:rPr>
          <w:rFonts w:ascii="Times New Roman" w:hAnsi="Times New Roman" w:cs="Times New Roman"/>
          <w:lang w:val="ru-RU"/>
        </w:rPr>
      </w:pPr>
      <w:r w:rsidRPr="006B462D">
        <w:rPr>
          <w:rFonts w:ascii="Times New Roman" w:hAnsi="Times New Roman" w:cs="Times New Roman"/>
          <w:lang w:val="ru-RU"/>
        </w:rPr>
        <w:t xml:space="preserve">За набавке у редовном поступку које се реализују путем јавног позива, налог за набавку се саставља у четри примерка, с тим што се четврти примерак доставља и председнику </w:t>
      </w:r>
      <w:r w:rsidR="00AA0CF1" w:rsidRPr="006B462D">
        <w:rPr>
          <w:rFonts w:ascii="Times New Roman" w:hAnsi="Times New Roman" w:cs="Times New Roman"/>
          <w:lang w:val="ru-RU"/>
        </w:rPr>
        <w:t>комисије за ову врсту набавке.</w:t>
      </w:r>
    </w:p>
    <w:p w14:paraId="6D781734" w14:textId="77777777" w:rsidR="00A00EB4" w:rsidRPr="006B462D" w:rsidRDefault="00A00EB4" w:rsidP="00A00EB4">
      <w:pPr>
        <w:pStyle w:val="Brojlana"/>
        <w:rPr>
          <w:rFonts w:ascii="Times New Roman" w:hAnsi="Times New Roman" w:cs="Times New Roman"/>
          <w:sz w:val="22"/>
          <w:szCs w:val="22"/>
          <w:lang w:val="ru-RU"/>
        </w:rPr>
      </w:pPr>
      <w:r w:rsidRPr="006B462D">
        <w:rPr>
          <w:rFonts w:ascii="Times New Roman" w:hAnsi="Times New Roman" w:cs="Times New Roman"/>
          <w:sz w:val="22"/>
          <w:szCs w:val="22"/>
          <w:lang w:val="ru-RU"/>
        </w:rPr>
        <w:t xml:space="preserve">Члан </w:t>
      </w:r>
      <w:r w:rsidR="00811091" w:rsidRPr="006B462D">
        <w:rPr>
          <w:rFonts w:ascii="Times New Roman" w:hAnsi="Times New Roman" w:cs="Times New Roman"/>
          <w:sz w:val="22"/>
          <w:szCs w:val="22"/>
          <w:lang w:val="ru-RU"/>
        </w:rPr>
        <w:t>119</w:t>
      </w:r>
      <w:r w:rsidRPr="006B462D">
        <w:rPr>
          <w:rFonts w:ascii="Times New Roman" w:hAnsi="Times New Roman" w:cs="Times New Roman"/>
          <w:sz w:val="22"/>
          <w:szCs w:val="22"/>
          <w:lang w:val="ru-RU"/>
        </w:rPr>
        <w:t xml:space="preserve">. </w:t>
      </w:r>
    </w:p>
    <w:p w14:paraId="331F18AF" w14:textId="77777777" w:rsidR="00A00EB4" w:rsidRPr="006B462D" w:rsidRDefault="00A00EB4" w:rsidP="00AA0CF1">
      <w:pPr>
        <w:pStyle w:val="NoSpacing"/>
        <w:rPr>
          <w:rFonts w:ascii="Times New Roman" w:hAnsi="Times New Roman" w:cs="Times New Roman"/>
          <w:lang w:val="ru-RU"/>
        </w:rPr>
      </w:pPr>
      <w:r w:rsidRPr="006B462D">
        <w:rPr>
          <w:rFonts w:ascii="Times New Roman" w:hAnsi="Times New Roman" w:cs="Times New Roman"/>
          <w:lang w:val="ru-RU"/>
        </w:rPr>
        <w:t xml:space="preserve">Рачун као улазни документ. Рачун као електронски документ са СЕФ-а (Систем електронских фактура) преузима администратор, задужено лице у рачуноводству школе и прилаже се пријемница од стране онога ко је извршио набавку. На тај начин врши се слагање онога што је наручено и допремљено, са оним што је фактурисано кад су у питању добра (све врсте опреме, учила и ситног инвентара, трговачка роба за продавницу, храна и пиће за школски бифе и кухињу, канцеларијски материјал, материјал за образовање, материјал за одржавање хигијене, материјал за одржавање зграде као и друге набавке материјала). Лице кога директор овласти да изврши набавку, дужано је да уз добро, које се набавља приложи и пријемницу, коју је сачинио добављач. Потписом пријемнице од стране лица које је извршило набавку, оно је одговорно за набавку добра у погледу количине и цене. </w:t>
      </w:r>
    </w:p>
    <w:p w14:paraId="4B02AF8A" w14:textId="77777777" w:rsidR="00A00EB4" w:rsidRPr="006B462D" w:rsidRDefault="00A00EB4" w:rsidP="00AA0CF1">
      <w:pPr>
        <w:pStyle w:val="NoSpacing"/>
        <w:rPr>
          <w:rFonts w:ascii="Times New Roman" w:hAnsi="Times New Roman" w:cs="Times New Roman"/>
          <w:lang w:val="ru-RU"/>
        </w:rPr>
      </w:pPr>
      <w:r w:rsidRPr="006B462D">
        <w:rPr>
          <w:rFonts w:ascii="Times New Roman" w:hAnsi="Times New Roman" w:cs="Times New Roman"/>
          <w:lang w:val="ru-RU"/>
        </w:rPr>
        <w:t xml:space="preserve">Лице које је извршило набавку, примерак потписане пријемнице за извршену набавку дужано је да истог дана достави рачуноводству школе . </w:t>
      </w:r>
    </w:p>
    <w:p w14:paraId="4115234A" w14:textId="77777777" w:rsidR="00A00EB4" w:rsidRPr="006B462D" w:rsidRDefault="00A00EB4" w:rsidP="00AA0CF1">
      <w:pPr>
        <w:pStyle w:val="NoSpacing"/>
        <w:rPr>
          <w:rFonts w:ascii="Times New Roman" w:hAnsi="Times New Roman" w:cs="Times New Roman"/>
          <w:lang w:val="ru-RU"/>
        </w:rPr>
      </w:pPr>
      <w:r w:rsidRPr="00AA0CF1">
        <w:rPr>
          <w:rFonts w:ascii="Times New Roman" w:hAnsi="Times New Roman" w:cs="Times New Roman"/>
        </w:rPr>
        <w:t></w:t>
      </w:r>
      <w:r w:rsidRPr="006B462D">
        <w:rPr>
          <w:rFonts w:ascii="Times New Roman" w:hAnsi="Times New Roman" w:cs="Times New Roman"/>
          <w:lang w:val="ru-RU"/>
        </w:rPr>
        <w:t xml:space="preserve"> </w:t>
      </w:r>
      <w:r w:rsidRPr="006B462D">
        <w:rPr>
          <w:rFonts w:ascii="Times New Roman" w:hAnsi="Times New Roman" w:cs="Times New Roman"/>
          <w:i/>
          <w:iCs/>
          <w:lang w:val="ru-RU"/>
        </w:rPr>
        <w:t xml:space="preserve">буџетски корисник ће на основу своје систематизација послова и радних задатака одредити конкретна задужења, и одговорности при набавци, и организацију послова у оквиру службе рачуноводства. </w:t>
      </w:r>
    </w:p>
    <w:p w14:paraId="62F7A5C6" w14:textId="77777777" w:rsidR="00A00EB4" w:rsidRPr="006B462D" w:rsidRDefault="00A00EB4" w:rsidP="00AA0CF1">
      <w:pPr>
        <w:pStyle w:val="NoSpacing"/>
        <w:rPr>
          <w:rFonts w:ascii="Times New Roman" w:hAnsi="Times New Roman" w:cs="Times New Roman"/>
          <w:lang w:val="ru-RU"/>
        </w:rPr>
      </w:pPr>
    </w:p>
    <w:p w14:paraId="519F793E" w14:textId="77777777" w:rsidR="00A00EB4" w:rsidRPr="006B462D" w:rsidRDefault="00A00EB4" w:rsidP="00AA0CF1">
      <w:pPr>
        <w:pStyle w:val="NoSpacing"/>
        <w:rPr>
          <w:rFonts w:ascii="Times New Roman" w:hAnsi="Times New Roman" w:cs="Times New Roman"/>
          <w:lang w:val="ru-RU"/>
        </w:rPr>
      </w:pPr>
      <w:r w:rsidRPr="006B462D">
        <w:rPr>
          <w:rFonts w:ascii="Times New Roman" w:hAnsi="Times New Roman" w:cs="Times New Roman"/>
          <w:lang w:val="ru-RU"/>
        </w:rPr>
        <w:t xml:space="preserve">По преузимању са СЕФ-а истог дана рачун ће бити евидентиран у служби рачуноводства у књигу улазних рачуна на редни број по протоколу пријема. </w:t>
      </w:r>
    </w:p>
    <w:p w14:paraId="6DFB10F8" w14:textId="77777777" w:rsidR="00A00EB4" w:rsidRPr="001C2341" w:rsidRDefault="00A00EB4" w:rsidP="00A00EB4">
      <w:pPr>
        <w:pStyle w:val="Brojlana"/>
        <w:rPr>
          <w:rFonts w:ascii="Times New Roman" w:hAnsi="Times New Roman" w:cs="Times New Roman"/>
          <w:sz w:val="22"/>
          <w:szCs w:val="22"/>
        </w:rPr>
      </w:pPr>
      <w:proofErr w:type="spellStart"/>
      <w:r w:rsidRPr="001C2341">
        <w:rPr>
          <w:rFonts w:ascii="Times New Roman" w:hAnsi="Times New Roman" w:cs="Times New Roman"/>
          <w:sz w:val="22"/>
          <w:szCs w:val="22"/>
        </w:rPr>
        <w:t>Члан</w:t>
      </w:r>
      <w:proofErr w:type="spellEnd"/>
      <w:r w:rsidRPr="001C2341">
        <w:rPr>
          <w:rFonts w:ascii="Times New Roman" w:hAnsi="Times New Roman" w:cs="Times New Roman"/>
          <w:sz w:val="22"/>
          <w:szCs w:val="22"/>
        </w:rPr>
        <w:t xml:space="preserve"> </w:t>
      </w:r>
      <w:r w:rsidR="00811091">
        <w:rPr>
          <w:rFonts w:ascii="Times New Roman" w:hAnsi="Times New Roman" w:cs="Times New Roman"/>
          <w:sz w:val="22"/>
          <w:szCs w:val="22"/>
        </w:rPr>
        <w:t>12</w:t>
      </w:r>
      <w:r w:rsidRPr="001C2341">
        <w:rPr>
          <w:rFonts w:ascii="Times New Roman" w:hAnsi="Times New Roman" w:cs="Times New Roman"/>
          <w:sz w:val="22"/>
          <w:szCs w:val="22"/>
        </w:rPr>
        <w:t xml:space="preserve">0. </w:t>
      </w:r>
    </w:p>
    <w:p w14:paraId="53C6E4F1" w14:textId="77777777" w:rsidR="00A00EB4" w:rsidRPr="006B462D" w:rsidRDefault="00A00EB4" w:rsidP="00AA0CF1">
      <w:pPr>
        <w:pStyle w:val="NoSpacing"/>
        <w:rPr>
          <w:rFonts w:ascii="Times New Roman" w:hAnsi="Times New Roman" w:cs="Times New Roman"/>
          <w:lang w:val="ru-RU"/>
        </w:rPr>
      </w:pPr>
      <w:r w:rsidRPr="006B462D">
        <w:rPr>
          <w:rFonts w:ascii="Times New Roman" w:hAnsi="Times New Roman" w:cs="Times New Roman"/>
          <w:lang w:val="ru-RU"/>
        </w:rPr>
        <w:t xml:space="preserve">За релизацију  је потребно прописати јасне процедуре набавке, како би рачуноводство у тој процедури могло на време да реализује рачуноводствене послове. </w:t>
      </w:r>
    </w:p>
    <w:p w14:paraId="1049CC4B" w14:textId="77777777" w:rsidR="00A00EB4" w:rsidRPr="006B462D" w:rsidRDefault="00A00EB4" w:rsidP="00AA0CF1">
      <w:pPr>
        <w:pStyle w:val="NoSpacing"/>
        <w:rPr>
          <w:rFonts w:ascii="Times New Roman" w:hAnsi="Times New Roman" w:cs="Times New Roman"/>
          <w:lang w:val="ru-RU"/>
        </w:rPr>
      </w:pPr>
      <w:r w:rsidRPr="006B462D">
        <w:rPr>
          <w:rFonts w:ascii="Times New Roman" w:hAnsi="Times New Roman" w:cs="Times New Roman"/>
          <w:lang w:val="ru-RU"/>
        </w:rPr>
        <w:t xml:space="preserve">Лица којима директор поверава набаку су: </w:t>
      </w:r>
    </w:p>
    <w:p w14:paraId="7A2F0B72" w14:textId="77777777" w:rsidR="00A00EB4" w:rsidRPr="006B462D" w:rsidRDefault="00A00EB4" w:rsidP="00AA0CF1">
      <w:pPr>
        <w:pStyle w:val="NoSpacing"/>
        <w:rPr>
          <w:rFonts w:ascii="Times New Roman" w:hAnsi="Times New Roman" w:cs="Times New Roman"/>
          <w:lang w:val="ru-RU"/>
        </w:rPr>
      </w:pPr>
      <w:r w:rsidRPr="006B462D">
        <w:rPr>
          <w:rFonts w:ascii="Times New Roman" w:hAnsi="Times New Roman" w:cs="Times New Roman"/>
          <w:lang w:val="ru-RU"/>
        </w:rPr>
        <w:t xml:space="preserve">- Домар који је одговоран за: набавку и пријем материјала за одржавање зграде и материјала за одржавање хигијене, ситан инвентар, намештај везано за ходнике и кабинете; </w:t>
      </w:r>
    </w:p>
    <w:p w14:paraId="79D70913" w14:textId="77777777" w:rsidR="00A00EB4" w:rsidRPr="006B462D" w:rsidRDefault="00A00EB4" w:rsidP="00AA0CF1">
      <w:pPr>
        <w:pStyle w:val="NoSpacing"/>
        <w:rPr>
          <w:rFonts w:ascii="Times New Roman" w:hAnsi="Times New Roman" w:cs="Times New Roman"/>
          <w:lang w:val="ru-RU"/>
        </w:rPr>
      </w:pPr>
      <w:r w:rsidRPr="006B462D">
        <w:rPr>
          <w:rFonts w:ascii="Times New Roman" w:hAnsi="Times New Roman" w:cs="Times New Roman"/>
          <w:lang w:val="ru-RU"/>
        </w:rPr>
        <w:t xml:space="preserve">- секретар: за канцеларијски материјал и часописе; </w:t>
      </w:r>
    </w:p>
    <w:p w14:paraId="49841710" w14:textId="77777777" w:rsidR="00A00EB4" w:rsidRPr="006B462D" w:rsidRDefault="00A00EB4" w:rsidP="00AA0CF1">
      <w:pPr>
        <w:pStyle w:val="NoSpacing"/>
        <w:rPr>
          <w:rFonts w:ascii="Times New Roman" w:hAnsi="Times New Roman" w:cs="Times New Roman"/>
          <w:lang w:val="ru-RU"/>
        </w:rPr>
      </w:pPr>
      <w:r w:rsidRPr="006B462D">
        <w:rPr>
          <w:rFonts w:ascii="Times New Roman" w:hAnsi="Times New Roman" w:cs="Times New Roman"/>
          <w:lang w:val="ru-RU"/>
        </w:rPr>
        <w:t xml:space="preserve">- лице које директор именује задужено за набавке хране и пића у школској кухињи и бифеу, </w:t>
      </w:r>
    </w:p>
    <w:p w14:paraId="6B758FB6" w14:textId="77777777" w:rsidR="00A00EB4" w:rsidRPr="006B462D" w:rsidRDefault="00A00EB4" w:rsidP="00AA0CF1">
      <w:pPr>
        <w:pStyle w:val="NoSpacing"/>
        <w:rPr>
          <w:rFonts w:ascii="Times New Roman" w:hAnsi="Times New Roman" w:cs="Times New Roman"/>
          <w:lang w:val="ru-RU"/>
        </w:rPr>
      </w:pPr>
      <w:r w:rsidRPr="006B462D">
        <w:rPr>
          <w:rFonts w:ascii="Times New Roman" w:hAnsi="Times New Roman" w:cs="Times New Roman"/>
          <w:lang w:val="ru-RU"/>
        </w:rPr>
        <w:t xml:space="preserve">- за трговачку робу лице задужено за магацин, </w:t>
      </w:r>
    </w:p>
    <w:p w14:paraId="18171D39" w14:textId="77777777" w:rsidR="00A00EB4" w:rsidRPr="006B462D" w:rsidRDefault="00A00EB4" w:rsidP="00AA0CF1">
      <w:pPr>
        <w:pStyle w:val="NoSpacing"/>
        <w:rPr>
          <w:rFonts w:ascii="Times New Roman" w:hAnsi="Times New Roman" w:cs="Times New Roman"/>
          <w:lang w:val="ru-RU"/>
        </w:rPr>
      </w:pPr>
      <w:r w:rsidRPr="006B462D">
        <w:rPr>
          <w:rFonts w:ascii="Times New Roman" w:hAnsi="Times New Roman" w:cs="Times New Roman"/>
          <w:lang w:val="ru-RU"/>
        </w:rPr>
        <w:t xml:space="preserve">- за библиотеку лице задужено за библиотеку, </w:t>
      </w:r>
    </w:p>
    <w:p w14:paraId="49C8E0F5" w14:textId="77777777" w:rsidR="00A00EB4" w:rsidRPr="006B462D" w:rsidRDefault="00A00EB4" w:rsidP="00AA0CF1">
      <w:pPr>
        <w:pStyle w:val="NoSpacing"/>
        <w:rPr>
          <w:rFonts w:ascii="Times New Roman" w:hAnsi="Times New Roman" w:cs="Times New Roman"/>
          <w:lang w:val="ru-RU"/>
        </w:rPr>
      </w:pPr>
      <w:r w:rsidRPr="006B462D">
        <w:rPr>
          <w:rFonts w:ascii="Times New Roman" w:hAnsi="Times New Roman" w:cs="Times New Roman"/>
          <w:lang w:val="ru-RU"/>
        </w:rPr>
        <w:t xml:space="preserve">- за рачунарску и осталу опрему везано за кабинете и канцеларије лица која се по кабинетима дуже, односно лице које је извршило набавку. </w:t>
      </w:r>
    </w:p>
    <w:p w14:paraId="3A6AFB42" w14:textId="77777777" w:rsidR="00A00EB4" w:rsidRPr="006B462D" w:rsidRDefault="00A00EB4" w:rsidP="00AA0CF1">
      <w:pPr>
        <w:pStyle w:val="NoSpacing"/>
        <w:rPr>
          <w:rFonts w:ascii="Times New Roman" w:hAnsi="Times New Roman" w:cs="Times New Roman"/>
          <w:lang w:val="ru-RU"/>
        </w:rPr>
      </w:pPr>
      <w:r w:rsidRPr="006B462D">
        <w:rPr>
          <w:rFonts w:ascii="Times New Roman" w:hAnsi="Times New Roman" w:cs="Times New Roman"/>
          <w:lang w:val="ru-RU"/>
        </w:rPr>
        <w:t xml:space="preserve">Ако се ради о набавци основних средстава, набављач је након набавке, дужан да позове члана Комисије за основна средства која ће основном средству дати инвентарски број. Тај број ће бити уписан и на рачун, и после тога се врши завођење основног средства у књигу евиденције основних средстава, а затим и у евиденцију у финансијском књиговодству. </w:t>
      </w:r>
    </w:p>
    <w:p w14:paraId="3535EE2A" w14:textId="77777777" w:rsidR="00A00EB4" w:rsidRPr="006B462D" w:rsidRDefault="00A00EB4" w:rsidP="00AA0CF1">
      <w:pPr>
        <w:pStyle w:val="NoSpacing"/>
        <w:rPr>
          <w:rFonts w:ascii="Times New Roman" w:hAnsi="Times New Roman" w:cs="Times New Roman"/>
          <w:lang w:val="ru-RU"/>
        </w:rPr>
      </w:pPr>
      <w:r w:rsidRPr="006B462D">
        <w:rPr>
          <w:rFonts w:ascii="Times New Roman" w:hAnsi="Times New Roman" w:cs="Times New Roman"/>
          <w:lang w:val="ru-RU"/>
        </w:rPr>
        <w:t xml:space="preserve">Уколко се догоди да лице које изврши врсте набавки из става један и два овог члана, а није истовремено рачунополагач за та добра, дужно је да са лицем које се дужи за то добро изврши примопредају писменим путем. </w:t>
      </w:r>
    </w:p>
    <w:p w14:paraId="70FE9D44" w14:textId="77777777" w:rsidR="00A00EB4" w:rsidRPr="006B462D" w:rsidRDefault="00A00EB4" w:rsidP="00AA0CF1">
      <w:pPr>
        <w:pStyle w:val="NoSpacing"/>
        <w:rPr>
          <w:rFonts w:ascii="Times New Roman" w:hAnsi="Times New Roman" w:cs="Times New Roman"/>
          <w:lang w:val="ru-RU"/>
        </w:rPr>
      </w:pPr>
      <w:r w:rsidRPr="006B462D">
        <w:rPr>
          <w:rFonts w:ascii="Times New Roman" w:hAnsi="Times New Roman" w:cs="Times New Roman"/>
          <w:lang w:val="ru-RU"/>
        </w:rPr>
        <w:lastRenderedPageBreak/>
        <w:t xml:space="preserve">Рачуни за набавке услуга (комуналне услуге, телефонске, услуге електричне енергије, птт услуге, као и други рачуни за услуге по уговорима или на други начин учињене услуге) такође се преузимају са система електронских фактура и евидентирају у књигу примљених рачуна заједно са пратећом документацијом. Пратећа документација у виду записника, понуда и уговора преузима се од секретара школе и комплетира са рачуном за извршене услуге. </w:t>
      </w:r>
    </w:p>
    <w:p w14:paraId="72E43C00" w14:textId="77777777" w:rsidR="00A00EB4" w:rsidRPr="006B462D" w:rsidRDefault="00A00EB4" w:rsidP="00AA0CF1">
      <w:pPr>
        <w:pStyle w:val="NoSpacing"/>
        <w:rPr>
          <w:rFonts w:ascii="Times New Roman" w:hAnsi="Times New Roman" w:cs="Times New Roman"/>
          <w:lang w:val="ru-RU"/>
        </w:rPr>
      </w:pPr>
      <w:r w:rsidRPr="006B462D">
        <w:rPr>
          <w:rFonts w:ascii="Times New Roman" w:hAnsi="Times New Roman" w:cs="Times New Roman"/>
          <w:lang w:val="ru-RU"/>
        </w:rPr>
        <w:t xml:space="preserve">Пре преузимање обавезе и издавања налога за плаћање директор својим потписом оверава сваки рачун. </w:t>
      </w:r>
    </w:p>
    <w:p w14:paraId="38DEC768" w14:textId="77777777" w:rsidR="00A00EB4" w:rsidRPr="006B462D" w:rsidRDefault="00A00EB4" w:rsidP="00A00EB4">
      <w:pPr>
        <w:pStyle w:val="Tekst"/>
        <w:jc w:val="left"/>
        <w:rPr>
          <w:rFonts w:ascii="Times New Roman" w:hAnsi="Times New Roman" w:cs="Times New Roman"/>
          <w:b/>
          <w:lang w:val="ru-RU"/>
        </w:rPr>
      </w:pPr>
    </w:p>
    <w:p w14:paraId="5594C0EA" w14:textId="77777777" w:rsidR="002931C8" w:rsidRPr="00447477" w:rsidRDefault="002931C8" w:rsidP="00AA0CF1">
      <w:pPr>
        <w:rPr>
          <w:rFonts w:ascii="Times New Roman" w:hAnsi="Times New Roman" w:cs="Times New Roman"/>
          <w:sz w:val="24"/>
          <w:szCs w:val="24"/>
          <w:lang w:val="sr-Latn-RS"/>
        </w:rPr>
      </w:pPr>
      <w:r w:rsidRPr="001C2341">
        <w:rPr>
          <w:rFonts w:ascii="Times New Roman" w:hAnsi="Times New Roman" w:cs="Times New Roman"/>
          <w:lang w:val="sr-Latn-RS"/>
        </w:rPr>
        <w:br/>
      </w:r>
      <w:r w:rsidRPr="00447477">
        <w:rPr>
          <w:rFonts w:ascii="Times New Roman" w:hAnsi="Times New Roman" w:cs="Times New Roman"/>
          <w:b/>
          <w:bCs/>
          <w:sz w:val="24"/>
          <w:szCs w:val="24"/>
          <w:lang w:val="sr-Cyrl-RS"/>
        </w:rPr>
        <w:t xml:space="preserve">          </w:t>
      </w:r>
      <w:r w:rsidR="00AA0CF1">
        <w:rPr>
          <w:rFonts w:ascii="Times New Roman" w:hAnsi="Times New Roman" w:cs="Times New Roman"/>
          <w:b/>
          <w:bCs/>
          <w:sz w:val="24"/>
          <w:szCs w:val="24"/>
          <w:lang w:val="sr-Cyrl-RS"/>
        </w:rPr>
        <w:t xml:space="preserve">                        </w:t>
      </w:r>
      <w:r w:rsidRPr="00447477">
        <w:rPr>
          <w:rFonts w:ascii="Times New Roman" w:hAnsi="Times New Roman" w:cs="Times New Roman"/>
          <w:b/>
          <w:bCs/>
          <w:sz w:val="24"/>
          <w:szCs w:val="24"/>
          <w:lang w:val="sr-Cyrl-RS"/>
        </w:rPr>
        <w:t xml:space="preserve">    </w:t>
      </w:r>
      <w:r w:rsidRPr="00447477">
        <w:rPr>
          <w:rFonts w:ascii="Times New Roman" w:hAnsi="Times New Roman" w:cs="Times New Roman"/>
          <w:b/>
          <w:bCs/>
          <w:sz w:val="24"/>
          <w:szCs w:val="24"/>
          <w:lang w:val="sr-Latn-RS"/>
        </w:rPr>
        <w:t>X</w:t>
      </w:r>
      <w:r w:rsidR="00811091">
        <w:rPr>
          <w:rFonts w:ascii="Times New Roman" w:hAnsi="Times New Roman" w:cs="Times New Roman"/>
          <w:b/>
          <w:bCs/>
          <w:sz w:val="24"/>
          <w:szCs w:val="24"/>
          <w:lang w:val="sr-Latn-RS"/>
        </w:rPr>
        <w:t>VI</w:t>
      </w:r>
      <w:r w:rsidRPr="00447477">
        <w:rPr>
          <w:rFonts w:ascii="Times New Roman" w:hAnsi="Times New Roman" w:cs="Times New Roman"/>
          <w:b/>
          <w:bCs/>
          <w:sz w:val="24"/>
          <w:szCs w:val="24"/>
          <w:lang w:val="sr-Cyrl-RS"/>
        </w:rPr>
        <w:t xml:space="preserve"> </w:t>
      </w:r>
      <w:r w:rsidRPr="00447477">
        <w:rPr>
          <w:rFonts w:ascii="Times New Roman" w:hAnsi="Times New Roman" w:cs="Times New Roman"/>
          <w:b/>
          <w:bCs/>
          <w:sz w:val="24"/>
          <w:szCs w:val="24"/>
          <w:lang w:val="sr-Latn-RS"/>
        </w:rPr>
        <w:t>Закључивање и чување пословних књига,</w:t>
      </w:r>
      <w:r w:rsidRPr="00447477">
        <w:rPr>
          <w:rFonts w:ascii="Times New Roman" w:hAnsi="Times New Roman" w:cs="Times New Roman"/>
          <w:b/>
          <w:bCs/>
          <w:sz w:val="24"/>
          <w:szCs w:val="24"/>
          <w:lang w:val="sr-Latn-RS"/>
        </w:rPr>
        <w:br/>
      </w:r>
      <w:r w:rsidRPr="00447477">
        <w:rPr>
          <w:rFonts w:ascii="Times New Roman" w:hAnsi="Times New Roman" w:cs="Times New Roman"/>
          <w:b/>
          <w:bCs/>
          <w:sz w:val="24"/>
          <w:szCs w:val="24"/>
          <w:lang w:val="sr-Cyrl-RS"/>
        </w:rPr>
        <w:t xml:space="preserve">          </w:t>
      </w:r>
      <w:r w:rsidR="00AA0CF1">
        <w:rPr>
          <w:rFonts w:ascii="Times New Roman" w:hAnsi="Times New Roman" w:cs="Times New Roman"/>
          <w:b/>
          <w:bCs/>
          <w:sz w:val="24"/>
          <w:szCs w:val="24"/>
          <w:lang w:val="sr-Cyrl-RS"/>
        </w:rPr>
        <w:t xml:space="preserve">                    </w:t>
      </w:r>
      <w:r w:rsidRPr="00447477">
        <w:rPr>
          <w:rFonts w:ascii="Times New Roman" w:hAnsi="Times New Roman" w:cs="Times New Roman"/>
          <w:b/>
          <w:bCs/>
          <w:sz w:val="24"/>
          <w:szCs w:val="24"/>
          <w:lang w:val="sr-Cyrl-RS"/>
        </w:rPr>
        <w:t xml:space="preserve">   </w:t>
      </w:r>
      <w:r w:rsidRPr="00447477">
        <w:rPr>
          <w:rFonts w:ascii="Times New Roman" w:hAnsi="Times New Roman" w:cs="Times New Roman"/>
          <w:b/>
          <w:bCs/>
          <w:sz w:val="24"/>
          <w:szCs w:val="24"/>
          <w:lang w:val="sr-Latn-RS"/>
        </w:rPr>
        <w:t>рачуноводствених исправа и финансијских извештаја</w:t>
      </w:r>
    </w:p>
    <w:p w14:paraId="46B9AC92" w14:textId="77777777" w:rsidR="00F9677D" w:rsidRPr="001C2341" w:rsidRDefault="00F9677D" w:rsidP="00AA0CF1">
      <w:pPr>
        <w:rPr>
          <w:rFonts w:ascii="Times New Roman" w:hAnsi="Times New Roman" w:cs="Times New Roman"/>
          <w:lang w:val="sr-Cyrl-RS"/>
        </w:rPr>
      </w:pPr>
    </w:p>
    <w:p w14:paraId="5C1E3587" w14:textId="77777777" w:rsidR="002931C8" w:rsidRPr="001C2341" w:rsidRDefault="002931C8" w:rsidP="00F9677D">
      <w:pPr>
        <w:rPr>
          <w:rFonts w:ascii="Times New Roman" w:hAnsi="Times New Roman" w:cs="Times New Roman"/>
          <w:lang w:val="sr-Latn-RS"/>
        </w:rPr>
      </w:pPr>
      <w:r w:rsidRPr="001C2341">
        <w:rPr>
          <w:rFonts w:ascii="Times New Roman" w:hAnsi="Times New Roman" w:cs="Times New Roman"/>
          <w:lang w:val="sr-Latn-RS"/>
        </w:rPr>
        <w:br/>
      </w:r>
      <w:r w:rsidRPr="00811091">
        <w:rPr>
          <w:rFonts w:ascii="Times New Roman" w:hAnsi="Times New Roman" w:cs="Times New Roman"/>
          <w:b/>
          <w:lang w:val="sr-Latn-RS"/>
        </w:rPr>
        <w:t xml:space="preserve">                                            </w:t>
      </w:r>
      <w:r w:rsidR="00811091" w:rsidRPr="00811091">
        <w:rPr>
          <w:rFonts w:ascii="Times New Roman" w:hAnsi="Times New Roman" w:cs="Times New Roman"/>
          <w:b/>
          <w:lang w:val="sr-Latn-RS"/>
        </w:rPr>
        <w:t xml:space="preserve">                        </w:t>
      </w:r>
      <w:r w:rsidRPr="00811091">
        <w:rPr>
          <w:rFonts w:ascii="Times New Roman" w:hAnsi="Times New Roman" w:cs="Times New Roman"/>
          <w:b/>
          <w:lang w:val="sr-Latn-RS"/>
        </w:rPr>
        <w:t xml:space="preserve">Члан </w:t>
      </w:r>
      <w:r w:rsidR="00811091" w:rsidRPr="00811091">
        <w:rPr>
          <w:rFonts w:ascii="Times New Roman" w:hAnsi="Times New Roman" w:cs="Times New Roman"/>
          <w:b/>
          <w:lang w:val="sr-Latn-RS"/>
        </w:rPr>
        <w:t>121</w:t>
      </w:r>
      <w:r w:rsidRPr="00811091">
        <w:rPr>
          <w:rFonts w:ascii="Times New Roman" w:hAnsi="Times New Roman" w:cs="Times New Roman"/>
          <w:b/>
          <w:lang w:val="sr-Latn-RS"/>
        </w:rPr>
        <w:t>.</w:t>
      </w:r>
      <w:r w:rsidRPr="00811091">
        <w:rPr>
          <w:rFonts w:ascii="Times New Roman" w:hAnsi="Times New Roman" w:cs="Times New Roman"/>
          <w:b/>
          <w:lang w:val="sr-Latn-RS"/>
        </w:rPr>
        <w:br/>
      </w:r>
      <w:r w:rsidRPr="001C2341">
        <w:rPr>
          <w:rFonts w:ascii="Times New Roman" w:hAnsi="Times New Roman" w:cs="Times New Roman"/>
          <w:lang w:val="sr-Latn-RS"/>
        </w:rPr>
        <w:t>На крају буџетске године после спроведених евиденција свих трансакција и пословних догађаја и обрачуна врши се закључивање пословних књига, односно у току буџетске године У случају статусних промена, престанка пословања и другим случајевима.</w:t>
      </w:r>
      <w:r w:rsidRPr="001C2341">
        <w:rPr>
          <w:rFonts w:ascii="Times New Roman" w:hAnsi="Times New Roman" w:cs="Times New Roman"/>
          <w:lang w:val="sr-Latn-RS"/>
        </w:rPr>
        <w:br/>
        <w:t xml:space="preserve">Дневник </w:t>
      </w:r>
      <w:r w:rsidRPr="001C2341">
        <w:rPr>
          <w:rFonts w:ascii="Times New Roman" w:hAnsi="Times New Roman" w:cs="Times New Roman"/>
          <w:lang w:val="sr-Cyrl-RS"/>
        </w:rPr>
        <w:t xml:space="preserve">и </w:t>
      </w:r>
      <w:r w:rsidRPr="001C2341">
        <w:rPr>
          <w:rFonts w:ascii="Times New Roman" w:hAnsi="Times New Roman" w:cs="Times New Roman"/>
          <w:lang w:val="sr-Latn-RS"/>
        </w:rPr>
        <w:t xml:space="preserve"> главну књигу потписују руководилац  рачунополагач (руководилац рачуноводства).</w:t>
      </w:r>
      <w:r w:rsidRPr="001C2341">
        <w:rPr>
          <w:rFonts w:ascii="Times New Roman" w:hAnsi="Times New Roman" w:cs="Times New Roman"/>
          <w:lang w:val="sr-Latn-RS"/>
        </w:rPr>
        <w:br/>
        <w:t>Пословне књиге које се користе више од једне године закључују се по престанку њиховог коришћења.</w:t>
      </w:r>
      <w:r w:rsidRPr="001C2341">
        <w:rPr>
          <w:rFonts w:ascii="Times New Roman" w:hAnsi="Times New Roman" w:cs="Times New Roman"/>
          <w:lang w:val="sr-Latn-RS"/>
        </w:rPr>
        <w:br/>
        <w:t>Пословне књиге закључују се најкасније до рока достављања годишњег финансијског извештаја.</w:t>
      </w:r>
    </w:p>
    <w:p w14:paraId="0DF869BE" w14:textId="77777777" w:rsidR="002931C8" w:rsidRPr="001C2341" w:rsidRDefault="002931C8" w:rsidP="002931C8">
      <w:pPr>
        <w:rPr>
          <w:rFonts w:ascii="Times New Roman" w:hAnsi="Times New Roman" w:cs="Times New Roman"/>
          <w:lang w:val="sr-Latn-RS"/>
        </w:rPr>
      </w:pPr>
      <w:r w:rsidRPr="001C2341">
        <w:rPr>
          <w:rFonts w:ascii="Times New Roman" w:hAnsi="Times New Roman" w:cs="Times New Roman"/>
          <w:lang w:val="sr-Latn-RS"/>
        </w:rPr>
        <w:br/>
      </w:r>
      <w:r w:rsidRPr="001C2341">
        <w:rPr>
          <w:rFonts w:ascii="Times New Roman" w:hAnsi="Times New Roman" w:cs="Times New Roman"/>
          <w:lang w:val="sr-Cyrl-RS"/>
        </w:rPr>
        <w:t xml:space="preserve">                                                                         </w:t>
      </w:r>
      <w:r w:rsidRPr="00811091">
        <w:rPr>
          <w:rFonts w:ascii="Times New Roman" w:hAnsi="Times New Roman" w:cs="Times New Roman"/>
          <w:b/>
          <w:lang w:val="sr-Latn-RS"/>
        </w:rPr>
        <w:t xml:space="preserve">Члан </w:t>
      </w:r>
      <w:r w:rsidR="00811091" w:rsidRPr="00811091">
        <w:rPr>
          <w:rFonts w:ascii="Times New Roman" w:hAnsi="Times New Roman" w:cs="Times New Roman"/>
          <w:b/>
          <w:lang w:val="sr-Latn-RS"/>
        </w:rPr>
        <w:t>122</w:t>
      </w:r>
      <w:r w:rsidRPr="00811091">
        <w:rPr>
          <w:rFonts w:ascii="Times New Roman" w:hAnsi="Times New Roman" w:cs="Times New Roman"/>
          <w:b/>
          <w:lang w:val="sr-Latn-RS"/>
        </w:rPr>
        <w:t>.</w:t>
      </w:r>
      <w:r w:rsidRPr="00811091">
        <w:rPr>
          <w:rFonts w:ascii="Times New Roman" w:hAnsi="Times New Roman" w:cs="Times New Roman"/>
          <w:b/>
          <w:lang w:val="sr-Latn-RS"/>
        </w:rPr>
        <w:br/>
      </w:r>
      <w:r w:rsidRPr="001C2341">
        <w:rPr>
          <w:rFonts w:ascii="Times New Roman" w:hAnsi="Times New Roman" w:cs="Times New Roman"/>
          <w:lang w:val="sr-Latn-RS"/>
        </w:rPr>
        <w:t>Пословне књиге, рачуноводствене исправе и финансијски извештаји чувају се у оригиналу или другом облику архивирања у складу са Законом у просторијама КОРИСНИКА БУЏЕТСКИХ СРЕДСТАВА И организације обавезног социјалног осигурања у роковима:</w:t>
      </w:r>
      <w:r w:rsidRPr="001C2341">
        <w:rPr>
          <w:rFonts w:ascii="Times New Roman" w:hAnsi="Times New Roman" w:cs="Times New Roman"/>
          <w:lang w:val="sr-Latn-RS"/>
        </w:rPr>
        <w:br/>
        <w:t>- Трајно - евиденције о запосленима,</w:t>
      </w:r>
      <w:r w:rsidRPr="001C2341">
        <w:rPr>
          <w:rFonts w:ascii="Times New Roman" w:hAnsi="Times New Roman" w:cs="Times New Roman"/>
          <w:lang w:val="sr-Latn-RS"/>
        </w:rPr>
        <w:br/>
        <w:t>- 50 година - Финансијски извештаји,</w:t>
      </w:r>
      <w:r w:rsidRPr="001C2341">
        <w:rPr>
          <w:rFonts w:ascii="Times New Roman" w:hAnsi="Times New Roman" w:cs="Times New Roman"/>
          <w:lang w:val="sr-Latn-RS"/>
        </w:rPr>
        <w:br/>
        <w:t>- 10 година - Дневник, главне књиге, помоћне књиге и евиденције,</w:t>
      </w:r>
      <w:r w:rsidRPr="001C2341">
        <w:rPr>
          <w:rFonts w:ascii="Times New Roman" w:hAnsi="Times New Roman" w:cs="Times New Roman"/>
          <w:lang w:val="sr-Latn-RS"/>
        </w:rPr>
        <w:br/>
        <w:t>- 5 година - изворна документација сам Пратећа документација.</w:t>
      </w:r>
      <w:r w:rsidRPr="001C2341">
        <w:rPr>
          <w:rFonts w:ascii="Times New Roman" w:hAnsi="Times New Roman" w:cs="Times New Roman"/>
          <w:lang w:val="sr-Latn-RS"/>
        </w:rPr>
        <w:br/>
        <w:t>Време чувања из става 1. овог члана почиње последњег дана буџетске године НА КОЈУ СЕ рачуноводствена исправа односи.</w:t>
      </w:r>
    </w:p>
    <w:p w14:paraId="0DFD4E81" w14:textId="77777777" w:rsidR="00AA0CF1" w:rsidRDefault="002931C8" w:rsidP="00447477">
      <w:pPr>
        <w:rPr>
          <w:rFonts w:ascii="Times New Roman" w:hAnsi="Times New Roman" w:cs="Times New Roman"/>
          <w:lang w:val="sr-Latn-RS"/>
        </w:rPr>
      </w:pPr>
      <w:r w:rsidRPr="001C2341">
        <w:rPr>
          <w:rFonts w:ascii="Times New Roman" w:hAnsi="Times New Roman" w:cs="Times New Roman"/>
          <w:lang w:val="sr-Latn-RS"/>
        </w:rPr>
        <w:br/>
      </w:r>
      <w:r w:rsidRPr="001C2341">
        <w:rPr>
          <w:rFonts w:ascii="Times New Roman" w:hAnsi="Times New Roman" w:cs="Times New Roman"/>
          <w:lang w:val="sr-Cyrl-RS"/>
        </w:rPr>
        <w:t xml:space="preserve">                                                                            </w:t>
      </w:r>
      <w:r w:rsidRPr="00811091">
        <w:rPr>
          <w:rFonts w:ascii="Times New Roman" w:hAnsi="Times New Roman" w:cs="Times New Roman"/>
          <w:b/>
          <w:lang w:val="sr-Latn-RS"/>
        </w:rPr>
        <w:t xml:space="preserve">Члан </w:t>
      </w:r>
      <w:r w:rsidR="00811091" w:rsidRPr="00811091">
        <w:rPr>
          <w:rFonts w:ascii="Times New Roman" w:hAnsi="Times New Roman" w:cs="Times New Roman"/>
          <w:b/>
          <w:lang w:val="sr-Latn-RS"/>
        </w:rPr>
        <w:t>123</w:t>
      </w:r>
      <w:r w:rsidRPr="00811091">
        <w:rPr>
          <w:rFonts w:ascii="Times New Roman" w:hAnsi="Times New Roman" w:cs="Times New Roman"/>
          <w:b/>
          <w:lang w:val="sr-Latn-RS"/>
        </w:rPr>
        <w:t>.</w:t>
      </w:r>
      <w:r w:rsidRPr="00811091">
        <w:rPr>
          <w:rFonts w:ascii="Times New Roman" w:hAnsi="Times New Roman" w:cs="Times New Roman"/>
          <w:b/>
          <w:lang w:val="sr-Latn-RS"/>
        </w:rPr>
        <w:br/>
      </w:r>
      <w:r w:rsidRPr="001C2341">
        <w:rPr>
          <w:rFonts w:ascii="Times New Roman" w:hAnsi="Times New Roman" w:cs="Times New Roman"/>
          <w:lang w:val="sr-Latn-RS"/>
        </w:rPr>
        <w:t xml:space="preserve">Уништавање пословних књига и рачуноводствених исправа којима је прошао рок чувања </w:t>
      </w:r>
      <w:r w:rsidRPr="001C2341">
        <w:rPr>
          <w:rFonts w:ascii="Times New Roman" w:hAnsi="Times New Roman" w:cs="Times New Roman"/>
          <w:lang w:val="sr-Cyrl-RS"/>
        </w:rPr>
        <w:t>з</w:t>
      </w:r>
      <w:r w:rsidRPr="001C2341">
        <w:rPr>
          <w:rFonts w:ascii="Times New Roman" w:hAnsi="Times New Roman" w:cs="Times New Roman"/>
          <w:lang w:val="sr-Latn-RS"/>
        </w:rPr>
        <w:t xml:space="preserve">аконски, </w:t>
      </w:r>
      <w:r w:rsidRPr="001C2341">
        <w:rPr>
          <w:rFonts w:ascii="Times New Roman" w:hAnsi="Times New Roman" w:cs="Times New Roman"/>
          <w:lang w:val="sr-Cyrl-RS"/>
        </w:rPr>
        <w:t>в</w:t>
      </w:r>
      <w:r w:rsidRPr="001C2341">
        <w:rPr>
          <w:rFonts w:ascii="Times New Roman" w:hAnsi="Times New Roman" w:cs="Times New Roman"/>
          <w:lang w:val="sr-Latn-RS"/>
        </w:rPr>
        <w:t>р</w:t>
      </w:r>
      <w:r w:rsidRPr="001C2341">
        <w:rPr>
          <w:rFonts w:ascii="Times New Roman" w:hAnsi="Times New Roman" w:cs="Times New Roman"/>
          <w:lang w:val="sr-Cyrl-RS"/>
        </w:rPr>
        <w:t>ш</w:t>
      </w:r>
      <w:r w:rsidRPr="001C2341">
        <w:rPr>
          <w:rFonts w:ascii="Times New Roman" w:hAnsi="Times New Roman" w:cs="Times New Roman"/>
          <w:lang w:val="sr-Latn-RS"/>
        </w:rPr>
        <w:t>и Комисија коју именује руководилац.</w:t>
      </w:r>
      <w:r w:rsidRPr="001C2341">
        <w:rPr>
          <w:rFonts w:ascii="Times New Roman" w:hAnsi="Times New Roman" w:cs="Times New Roman"/>
          <w:lang w:val="sr-Latn-RS"/>
        </w:rPr>
        <w:br/>
        <w:t>Комисија саставља Записник о уништавању пословних књига и рачуноводствених исправа,</w:t>
      </w:r>
      <w:r w:rsidR="00AA0CF1">
        <w:rPr>
          <w:rFonts w:ascii="Times New Roman" w:hAnsi="Times New Roman" w:cs="Times New Roman"/>
          <w:lang w:val="sr-Latn-RS"/>
        </w:rPr>
        <w:t xml:space="preserve"> који се трајно чува у архиви.</w:t>
      </w:r>
      <w:r w:rsidR="00AA0CF1">
        <w:rPr>
          <w:rFonts w:ascii="Times New Roman" w:hAnsi="Times New Roman" w:cs="Times New Roman"/>
          <w:lang w:val="sr-Latn-RS"/>
        </w:rPr>
        <w:br/>
      </w:r>
      <w:r w:rsidRPr="001C2341">
        <w:rPr>
          <w:rFonts w:ascii="Times New Roman" w:hAnsi="Times New Roman" w:cs="Times New Roman"/>
          <w:lang w:val="sr-Latn-RS"/>
        </w:rPr>
        <w:t>Руководилац рачуноводства је одговоран за запис пословних књига рачуноводствених исправа и финансијских извештаја.</w:t>
      </w:r>
      <w:r w:rsidRPr="001C2341">
        <w:rPr>
          <w:rFonts w:ascii="Times New Roman" w:hAnsi="Times New Roman" w:cs="Times New Roman"/>
          <w:lang w:val="sr-Latn-RS"/>
        </w:rPr>
        <w:br/>
      </w:r>
    </w:p>
    <w:p w14:paraId="49B97258" w14:textId="77777777" w:rsidR="002931C8" w:rsidRPr="001C2341" w:rsidRDefault="002931C8" w:rsidP="00447477">
      <w:pPr>
        <w:rPr>
          <w:rFonts w:ascii="Times New Roman" w:hAnsi="Times New Roman" w:cs="Times New Roman"/>
          <w:lang w:val="sr-Latn-RS"/>
        </w:rPr>
      </w:pPr>
      <w:r w:rsidRPr="001C2341">
        <w:rPr>
          <w:rFonts w:ascii="Times New Roman" w:hAnsi="Times New Roman" w:cs="Times New Roman"/>
          <w:lang w:val="sr-Latn-RS"/>
        </w:rPr>
        <w:br/>
      </w:r>
      <w:r w:rsidRPr="00811091">
        <w:rPr>
          <w:rFonts w:ascii="Times New Roman" w:hAnsi="Times New Roman" w:cs="Times New Roman"/>
          <w:sz w:val="24"/>
          <w:szCs w:val="24"/>
          <w:lang w:val="sr-Latn-RS"/>
        </w:rPr>
        <w:t xml:space="preserve">                         </w:t>
      </w:r>
      <w:r w:rsidR="00AA0CF1">
        <w:rPr>
          <w:rFonts w:ascii="Times New Roman" w:hAnsi="Times New Roman" w:cs="Times New Roman"/>
          <w:sz w:val="24"/>
          <w:szCs w:val="24"/>
          <w:lang w:val="sr-Latn-RS"/>
        </w:rPr>
        <w:t xml:space="preserve">                       </w:t>
      </w:r>
      <w:r w:rsidRPr="00811091">
        <w:rPr>
          <w:rFonts w:ascii="Times New Roman" w:hAnsi="Times New Roman" w:cs="Times New Roman"/>
          <w:sz w:val="24"/>
          <w:szCs w:val="24"/>
          <w:lang w:val="sr-Latn-RS"/>
        </w:rPr>
        <w:t xml:space="preserve">   </w:t>
      </w:r>
      <w:r w:rsidRPr="00811091">
        <w:rPr>
          <w:rFonts w:ascii="Times New Roman" w:hAnsi="Times New Roman" w:cs="Times New Roman"/>
          <w:b/>
          <w:bCs/>
          <w:sz w:val="24"/>
          <w:szCs w:val="24"/>
          <w:lang w:val="sr-Latn-RS"/>
        </w:rPr>
        <w:t>X</w:t>
      </w:r>
      <w:r w:rsidR="00811091" w:rsidRPr="00811091">
        <w:rPr>
          <w:rFonts w:ascii="Times New Roman" w:hAnsi="Times New Roman" w:cs="Times New Roman"/>
          <w:b/>
          <w:bCs/>
          <w:sz w:val="24"/>
          <w:szCs w:val="24"/>
          <w:lang w:val="sr-Latn-RS"/>
        </w:rPr>
        <w:t>VII</w:t>
      </w:r>
      <w:r w:rsidRPr="00811091">
        <w:rPr>
          <w:rFonts w:ascii="Times New Roman" w:hAnsi="Times New Roman" w:cs="Times New Roman"/>
          <w:b/>
          <w:bCs/>
          <w:sz w:val="24"/>
          <w:szCs w:val="24"/>
          <w:lang w:val="sr-Latn-RS"/>
        </w:rPr>
        <w:t xml:space="preserve"> Прелазне и завршне одредбе</w:t>
      </w:r>
      <w:r w:rsidRPr="001C2341">
        <w:rPr>
          <w:rFonts w:ascii="Times New Roman" w:hAnsi="Times New Roman" w:cs="Times New Roman"/>
          <w:lang w:val="sr-Latn-RS"/>
        </w:rPr>
        <w:br/>
        <w:t xml:space="preserve">                                                                          </w:t>
      </w:r>
      <w:r w:rsidRPr="00811091">
        <w:rPr>
          <w:rFonts w:ascii="Times New Roman" w:hAnsi="Times New Roman" w:cs="Times New Roman"/>
          <w:b/>
          <w:lang w:val="sr-Latn-RS"/>
        </w:rPr>
        <w:t xml:space="preserve">Члан </w:t>
      </w:r>
      <w:r w:rsidR="00811091" w:rsidRPr="00811091">
        <w:rPr>
          <w:rFonts w:ascii="Times New Roman" w:hAnsi="Times New Roman" w:cs="Times New Roman"/>
          <w:b/>
          <w:lang w:val="sr-Latn-RS"/>
        </w:rPr>
        <w:t>124</w:t>
      </w:r>
      <w:r w:rsidRPr="00811091">
        <w:rPr>
          <w:rFonts w:ascii="Times New Roman" w:hAnsi="Times New Roman" w:cs="Times New Roman"/>
          <w:b/>
          <w:lang w:val="sr-Latn-RS"/>
        </w:rPr>
        <w:t>.</w:t>
      </w:r>
      <w:r w:rsidRPr="001C2341">
        <w:rPr>
          <w:rFonts w:ascii="Times New Roman" w:hAnsi="Times New Roman" w:cs="Times New Roman"/>
          <w:lang w:val="sr-Latn-RS"/>
        </w:rPr>
        <w:br/>
        <w:t xml:space="preserve">Измене и допуне прописа о буџетском рачуноводству примењиваће се непосредно  </w:t>
      </w:r>
      <w:r w:rsidRPr="001C2341">
        <w:rPr>
          <w:rFonts w:ascii="Times New Roman" w:hAnsi="Times New Roman" w:cs="Times New Roman"/>
          <w:lang w:val="sr-Cyrl-RS"/>
        </w:rPr>
        <w:t xml:space="preserve">и </w:t>
      </w:r>
      <w:r w:rsidRPr="001C2341">
        <w:rPr>
          <w:rFonts w:ascii="Times New Roman" w:hAnsi="Times New Roman" w:cs="Times New Roman"/>
          <w:lang w:val="sr-Latn-RS"/>
        </w:rPr>
        <w:t>урадити усклађивања одредби овог правилника.</w:t>
      </w:r>
      <w:r w:rsidRPr="001C2341">
        <w:rPr>
          <w:rFonts w:ascii="Times New Roman" w:hAnsi="Times New Roman" w:cs="Times New Roman"/>
          <w:lang w:val="sr-Latn-RS"/>
        </w:rPr>
        <w:br/>
      </w:r>
      <w:r w:rsidRPr="001C2341">
        <w:rPr>
          <w:rFonts w:ascii="Times New Roman" w:hAnsi="Times New Roman" w:cs="Times New Roman"/>
          <w:lang w:val="sr-Latn-RS"/>
        </w:rPr>
        <w:lastRenderedPageBreak/>
        <w:t>Усклађивање правилника са изменама и допунама прописа о буџетском рачуноводству из става 1. овог члана извршиће се најкасније до 30 дана од дана објављивања у службеним гласилима.</w:t>
      </w:r>
    </w:p>
    <w:p w14:paraId="6A647EBF" w14:textId="77777777" w:rsidR="002931C8" w:rsidRPr="001C2341" w:rsidRDefault="002931C8" w:rsidP="002931C8">
      <w:pPr>
        <w:rPr>
          <w:rFonts w:ascii="Times New Roman" w:hAnsi="Times New Roman" w:cs="Times New Roman"/>
          <w:lang w:val="sr-Latn-RS"/>
        </w:rPr>
      </w:pPr>
      <w:r w:rsidRPr="001C2341">
        <w:rPr>
          <w:rFonts w:ascii="Times New Roman" w:hAnsi="Times New Roman" w:cs="Times New Roman"/>
          <w:lang w:val="sr-Latn-RS"/>
        </w:rPr>
        <w:br/>
      </w:r>
      <w:r w:rsidRPr="001C2341">
        <w:rPr>
          <w:rFonts w:ascii="Times New Roman" w:hAnsi="Times New Roman" w:cs="Times New Roman"/>
          <w:lang w:val="sr-Cyrl-RS"/>
        </w:rPr>
        <w:t xml:space="preserve">                                                                          </w:t>
      </w:r>
      <w:r w:rsidRPr="00811091">
        <w:rPr>
          <w:rFonts w:ascii="Times New Roman" w:hAnsi="Times New Roman" w:cs="Times New Roman"/>
          <w:b/>
          <w:lang w:val="sr-Latn-RS"/>
        </w:rPr>
        <w:t xml:space="preserve">Члан </w:t>
      </w:r>
      <w:r w:rsidR="00811091" w:rsidRPr="00811091">
        <w:rPr>
          <w:rFonts w:ascii="Times New Roman" w:hAnsi="Times New Roman" w:cs="Times New Roman"/>
          <w:b/>
          <w:lang w:val="sr-Latn-RS"/>
        </w:rPr>
        <w:t>125</w:t>
      </w:r>
      <w:r w:rsidRPr="00811091">
        <w:rPr>
          <w:rFonts w:ascii="Times New Roman" w:hAnsi="Times New Roman" w:cs="Times New Roman"/>
          <w:b/>
          <w:lang w:val="sr-Latn-RS"/>
        </w:rPr>
        <w:t>.</w:t>
      </w:r>
      <w:r w:rsidRPr="001C2341">
        <w:rPr>
          <w:rFonts w:ascii="Times New Roman" w:hAnsi="Times New Roman" w:cs="Times New Roman"/>
          <w:lang w:val="sr-Latn-RS"/>
        </w:rPr>
        <w:br/>
        <w:t>Овај Правилник ступа на снагу 8 дана од дана доношења.</w:t>
      </w:r>
    </w:p>
    <w:p w14:paraId="2C5F4AFE" w14:textId="77777777" w:rsidR="00447477" w:rsidRDefault="002931C8" w:rsidP="002931C8">
      <w:pPr>
        <w:rPr>
          <w:rFonts w:ascii="Times New Roman" w:hAnsi="Times New Roman" w:cs="Times New Roman"/>
          <w:lang w:val="sr-Cyrl-RS"/>
        </w:rPr>
      </w:pPr>
      <w:r w:rsidRPr="001C2341">
        <w:rPr>
          <w:rFonts w:ascii="Times New Roman" w:hAnsi="Times New Roman" w:cs="Times New Roman"/>
          <w:lang w:val="sr-Latn-RS"/>
        </w:rPr>
        <w:br/>
      </w:r>
      <w:r w:rsidRPr="00811091">
        <w:rPr>
          <w:rFonts w:ascii="Times New Roman" w:hAnsi="Times New Roman" w:cs="Times New Roman"/>
          <w:b/>
          <w:lang w:val="sr-Cyrl-RS"/>
        </w:rPr>
        <w:t xml:space="preserve">                                                                         </w:t>
      </w:r>
      <w:r w:rsidRPr="00811091">
        <w:rPr>
          <w:rFonts w:ascii="Times New Roman" w:hAnsi="Times New Roman" w:cs="Times New Roman"/>
          <w:b/>
          <w:lang w:val="sr-Latn-RS"/>
        </w:rPr>
        <w:t xml:space="preserve">Члан </w:t>
      </w:r>
      <w:r w:rsidR="00811091" w:rsidRPr="00811091">
        <w:rPr>
          <w:rFonts w:ascii="Times New Roman" w:hAnsi="Times New Roman" w:cs="Times New Roman"/>
          <w:b/>
          <w:lang w:val="sr-Latn-RS"/>
        </w:rPr>
        <w:t>126</w:t>
      </w:r>
      <w:r w:rsidRPr="00811091">
        <w:rPr>
          <w:rFonts w:ascii="Times New Roman" w:hAnsi="Times New Roman" w:cs="Times New Roman"/>
          <w:b/>
          <w:lang w:val="sr-Latn-RS"/>
        </w:rPr>
        <w:t>.</w:t>
      </w:r>
      <w:r w:rsidRPr="001C2341">
        <w:rPr>
          <w:rFonts w:ascii="Times New Roman" w:hAnsi="Times New Roman" w:cs="Times New Roman"/>
          <w:lang w:val="sr-Latn-RS"/>
        </w:rPr>
        <w:br/>
      </w:r>
      <w:r w:rsidR="00447477">
        <w:rPr>
          <w:rFonts w:ascii="Times New Roman" w:hAnsi="Times New Roman" w:cs="Times New Roman"/>
          <w:lang w:val="sr-Cyrl-RS"/>
        </w:rPr>
        <w:t>Правилник о организацији буџетског рачуноводства ступа на снагу даном објављивања на огласној табли Школе.</w:t>
      </w:r>
      <w:r w:rsidRPr="001C2341">
        <w:rPr>
          <w:rFonts w:ascii="Times New Roman" w:hAnsi="Times New Roman" w:cs="Times New Roman"/>
          <w:lang w:val="sr-Latn-RS"/>
        </w:rPr>
        <w:br/>
      </w:r>
      <w:r w:rsidR="00447477">
        <w:rPr>
          <w:rFonts w:ascii="Times New Roman" w:hAnsi="Times New Roman" w:cs="Times New Roman"/>
          <w:lang w:val="sr-Cyrl-RS"/>
        </w:rPr>
        <w:t>Дел. б</w:t>
      </w:r>
      <w:r w:rsidRPr="001C2341">
        <w:rPr>
          <w:rFonts w:ascii="Times New Roman" w:hAnsi="Times New Roman" w:cs="Times New Roman"/>
          <w:lang w:val="sr-Latn-RS"/>
        </w:rPr>
        <w:t>рој _______________________</w:t>
      </w:r>
    </w:p>
    <w:p w14:paraId="5ECCB170" w14:textId="77777777" w:rsidR="002931C8" w:rsidRDefault="00447477" w:rsidP="002931C8">
      <w:pPr>
        <w:rPr>
          <w:rFonts w:ascii="Times New Roman" w:hAnsi="Times New Roman" w:cs="Times New Roman"/>
          <w:lang w:val="sr-Cyrl-RS"/>
        </w:rPr>
      </w:pPr>
      <w:r>
        <w:rPr>
          <w:rFonts w:ascii="Times New Roman" w:hAnsi="Times New Roman" w:cs="Times New Roman"/>
          <w:lang w:val="sr-Cyrl-RS"/>
        </w:rPr>
        <w:t>Датум _________________________</w:t>
      </w:r>
      <w:r w:rsidR="002931C8" w:rsidRPr="001C2341">
        <w:rPr>
          <w:rFonts w:ascii="Times New Roman" w:hAnsi="Times New Roman" w:cs="Times New Roman"/>
          <w:lang w:val="sr-Latn-RS"/>
        </w:rPr>
        <w:br/>
      </w:r>
      <w:r w:rsidR="002931C8" w:rsidRPr="001C2341">
        <w:rPr>
          <w:rFonts w:ascii="Times New Roman" w:hAnsi="Times New Roman" w:cs="Times New Roman"/>
          <w:lang w:val="sr-Latn-RS"/>
        </w:rPr>
        <w:br/>
        <w:t xml:space="preserve">дана ___________ 20____. </w:t>
      </w:r>
      <w:r w:rsidR="002931C8" w:rsidRPr="001C2341">
        <w:rPr>
          <w:rFonts w:ascii="Times New Roman" w:hAnsi="Times New Roman" w:cs="Times New Roman"/>
          <w:lang w:val="sr-Cyrl-RS"/>
        </w:rPr>
        <w:t>г</w:t>
      </w:r>
      <w:r w:rsidR="002931C8" w:rsidRPr="001C2341">
        <w:rPr>
          <w:rFonts w:ascii="Times New Roman" w:hAnsi="Times New Roman" w:cs="Times New Roman"/>
          <w:lang w:val="sr-Latn-RS"/>
        </w:rPr>
        <w:t>одине</w:t>
      </w:r>
      <w:r w:rsidR="002931C8" w:rsidRPr="001C2341">
        <w:rPr>
          <w:rFonts w:ascii="Times New Roman" w:hAnsi="Times New Roman" w:cs="Times New Roman"/>
          <w:lang w:val="sr-Cyrl-RS"/>
        </w:rPr>
        <w:t xml:space="preserve">                                             </w:t>
      </w:r>
      <w:r>
        <w:rPr>
          <w:rFonts w:ascii="Times New Roman" w:hAnsi="Times New Roman" w:cs="Times New Roman"/>
          <w:lang w:val="sr-Cyrl-RS"/>
        </w:rPr>
        <w:t xml:space="preserve">       </w:t>
      </w:r>
      <w:r w:rsidR="002931C8" w:rsidRPr="001C2341">
        <w:rPr>
          <w:rFonts w:ascii="Times New Roman" w:hAnsi="Times New Roman" w:cs="Times New Roman"/>
          <w:lang w:val="sr-Cyrl-RS"/>
        </w:rPr>
        <w:t xml:space="preserve">  </w:t>
      </w:r>
      <w:r w:rsidR="002931C8" w:rsidRPr="001C2341">
        <w:rPr>
          <w:rFonts w:ascii="Times New Roman" w:hAnsi="Times New Roman" w:cs="Times New Roman"/>
          <w:lang w:val="sr-Latn-RS"/>
        </w:rPr>
        <w:t xml:space="preserve"> </w:t>
      </w:r>
      <w:r w:rsidR="002931C8" w:rsidRPr="001C2341">
        <w:rPr>
          <w:rFonts w:ascii="Times New Roman" w:hAnsi="Times New Roman" w:cs="Times New Roman"/>
          <w:lang w:val="sr-Cyrl-RS"/>
        </w:rPr>
        <w:t xml:space="preserve">Председник </w:t>
      </w:r>
      <w:r>
        <w:rPr>
          <w:rFonts w:ascii="Times New Roman" w:hAnsi="Times New Roman" w:cs="Times New Roman"/>
          <w:lang w:val="sr-Cyrl-RS"/>
        </w:rPr>
        <w:t>школског одбора</w:t>
      </w:r>
      <w:r w:rsidR="002931C8" w:rsidRPr="001C2341">
        <w:rPr>
          <w:rFonts w:ascii="Times New Roman" w:hAnsi="Times New Roman" w:cs="Times New Roman"/>
          <w:lang w:val="sr-Latn-RS"/>
        </w:rPr>
        <w:br/>
      </w:r>
      <w:r w:rsidR="002931C8" w:rsidRPr="001C2341">
        <w:rPr>
          <w:rFonts w:ascii="Times New Roman" w:hAnsi="Times New Roman" w:cs="Times New Roman"/>
          <w:lang w:val="sr-Latn-RS"/>
        </w:rPr>
        <w:br/>
        <w:t>   </w:t>
      </w:r>
      <w:r w:rsidR="002931C8" w:rsidRPr="001C2341">
        <w:rPr>
          <w:rFonts w:ascii="Times New Roman" w:hAnsi="Times New Roman" w:cs="Times New Roman"/>
          <w:lang w:val="sr-Cyrl-RS"/>
        </w:rPr>
        <w:t xml:space="preserve">                                                                                                     </w:t>
      </w:r>
      <w:r w:rsidR="002931C8" w:rsidRPr="001C2341">
        <w:rPr>
          <w:rFonts w:ascii="Times New Roman" w:hAnsi="Times New Roman" w:cs="Times New Roman"/>
          <w:lang w:val="sr-Latn-RS"/>
        </w:rPr>
        <w:t>_______________________</w:t>
      </w:r>
      <w:r>
        <w:rPr>
          <w:rFonts w:ascii="Times New Roman" w:hAnsi="Times New Roman" w:cs="Times New Roman"/>
          <w:lang w:val="sr-Cyrl-RS"/>
        </w:rPr>
        <w:t>_______</w:t>
      </w:r>
    </w:p>
    <w:p w14:paraId="6DBFF43F" w14:textId="77777777" w:rsidR="00447477" w:rsidRDefault="00447477" w:rsidP="00447477">
      <w:pPr>
        <w:jc w:val="right"/>
        <w:rPr>
          <w:rFonts w:ascii="Times New Roman" w:hAnsi="Times New Roman" w:cs="Times New Roman"/>
          <w:lang w:val="sr-Cyrl-RS"/>
        </w:rPr>
      </w:pPr>
      <w:r>
        <w:rPr>
          <w:rFonts w:ascii="Times New Roman" w:hAnsi="Times New Roman" w:cs="Times New Roman"/>
          <w:lang w:val="sr-Cyrl-RS"/>
        </w:rPr>
        <w:t>Шеф рачуноводства</w:t>
      </w:r>
    </w:p>
    <w:p w14:paraId="7809F790" w14:textId="77777777" w:rsidR="00AB055E" w:rsidRPr="001C2341" w:rsidRDefault="00447477" w:rsidP="00447477">
      <w:pPr>
        <w:jc w:val="right"/>
        <w:rPr>
          <w:rFonts w:ascii="Times New Roman" w:hAnsi="Times New Roman" w:cs="Times New Roman"/>
          <w:color w:val="000000"/>
          <w:lang w:val="sr-Cyrl-RS"/>
        </w:rPr>
      </w:pPr>
      <w:r>
        <w:rPr>
          <w:rFonts w:ascii="Times New Roman" w:hAnsi="Times New Roman" w:cs="Times New Roman"/>
          <w:lang w:val="sr-Cyrl-RS"/>
        </w:rPr>
        <w:t>______________________________</w:t>
      </w:r>
      <w:bookmarkStart w:id="27" w:name="clan_2"/>
      <w:bookmarkStart w:id="28" w:name="clan_3"/>
      <w:bookmarkEnd w:id="27"/>
      <w:bookmarkEnd w:id="28"/>
    </w:p>
    <w:p w14:paraId="316B580F" w14:textId="77777777" w:rsidR="009E7CFF" w:rsidRPr="001C2341" w:rsidRDefault="009E7CFF" w:rsidP="0004289F">
      <w:pPr>
        <w:autoSpaceDE w:val="0"/>
        <w:autoSpaceDN w:val="0"/>
        <w:adjustRightInd w:val="0"/>
        <w:spacing w:after="0" w:line="240" w:lineRule="auto"/>
        <w:rPr>
          <w:rFonts w:ascii="Times New Roman" w:hAnsi="Times New Roman" w:cs="Times New Roman"/>
          <w:color w:val="000000"/>
          <w:lang w:val="sr-Cyrl-RS"/>
        </w:rPr>
      </w:pPr>
    </w:p>
    <w:p w14:paraId="7E1DFDF4" w14:textId="77777777" w:rsidR="009E7CFF" w:rsidRPr="001C2341" w:rsidRDefault="009E7CFF" w:rsidP="0004289F">
      <w:pPr>
        <w:autoSpaceDE w:val="0"/>
        <w:autoSpaceDN w:val="0"/>
        <w:adjustRightInd w:val="0"/>
        <w:spacing w:after="0" w:line="240" w:lineRule="auto"/>
        <w:rPr>
          <w:rFonts w:ascii="Times New Roman" w:hAnsi="Times New Roman" w:cs="Times New Roman"/>
          <w:color w:val="000000"/>
          <w:lang w:val="sr-Cyrl-RS"/>
        </w:rPr>
      </w:pPr>
    </w:p>
    <w:p w14:paraId="5FA476EB" w14:textId="77777777" w:rsidR="009E7CFF" w:rsidRPr="001C2341" w:rsidRDefault="009E7CFF" w:rsidP="0004289F">
      <w:pPr>
        <w:autoSpaceDE w:val="0"/>
        <w:autoSpaceDN w:val="0"/>
        <w:adjustRightInd w:val="0"/>
        <w:spacing w:after="0" w:line="240" w:lineRule="auto"/>
        <w:rPr>
          <w:rFonts w:ascii="Times New Roman" w:hAnsi="Times New Roman" w:cs="Times New Roman"/>
          <w:color w:val="000000"/>
          <w:lang w:val="sr-Cyrl-RS"/>
        </w:rPr>
      </w:pPr>
    </w:p>
    <w:p w14:paraId="43730A2F" w14:textId="77777777" w:rsidR="009E7CFF" w:rsidRPr="001C2341" w:rsidRDefault="009E7CFF" w:rsidP="0004289F">
      <w:pPr>
        <w:autoSpaceDE w:val="0"/>
        <w:autoSpaceDN w:val="0"/>
        <w:adjustRightInd w:val="0"/>
        <w:spacing w:after="0" w:line="240" w:lineRule="auto"/>
        <w:rPr>
          <w:rFonts w:ascii="Times New Roman" w:hAnsi="Times New Roman" w:cs="Times New Roman"/>
          <w:color w:val="000000"/>
          <w:lang w:val="sr-Cyrl-RS"/>
        </w:rPr>
      </w:pPr>
    </w:p>
    <w:p w14:paraId="2F5A8DBC" w14:textId="77777777" w:rsidR="009E7CFF" w:rsidRPr="001C2341" w:rsidRDefault="009E7CFF" w:rsidP="0004289F">
      <w:pPr>
        <w:autoSpaceDE w:val="0"/>
        <w:autoSpaceDN w:val="0"/>
        <w:adjustRightInd w:val="0"/>
        <w:spacing w:after="0" w:line="240" w:lineRule="auto"/>
        <w:rPr>
          <w:rFonts w:ascii="Times New Roman" w:hAnsi="Times New Roman" w:cs="Times New Roman"/>
          <w:color w:val="000000"/>
          <w:lang w:val="sr-Cyrl-RS"/>
        </w:rPr>
      </w:pPr>
    </w:p>
    <w:p w14:paraId="3FFC24E9" w14:textId="77777777" w:rsidR="009E7CFF" w:rsidRPr="001C2341" w:rsidRDefault="009E7CFF" w:rsidP="0004289F">
      <w:pPr>
        <w:autoSpaceDE w:val="0"/>
        <w:autoSpaceDN w:val="0"/>
        <w:adjustRightInd w:val="0"/>
        <w:spacing w:after="0" w:line="240" w:lineRule="auto"/>
        <w:rPr>
          <w:rFonts w:ascii="Times New Roman" w:hAnsi="Times New Roman" w:cs="Times New Roman"/>
          <w:color w:val="000000"/>
          <w:lang w:val="sr-Cyrl-RS"/>
        </w:rPr>
      </w:pPr>
    </w:p>
    <w:p w14:paraId="4720E0A7" w14:textId="77777777" w:rsidR="009E7CFF" w:rsidRPr="001C2341" w:rsidRDefault="009E7CFF" w:rsidP="0004289F">
      <w:pPr>
        <w:autoSpaceDE w:val="0"/>
        <w:autoSpaceDN w:val="0"/>
        <w:adjustRightInd w:val="0"/>
        <w:spacing w:after="0" w:line="240" w:lineRule="auto"/>
        <w:rPr>
          <w:rFonts w:ascii="Times New Roman" w:hAnsi="Times New Roman" w:cs="Times New Roman"/>
          <w:color w:val="000000"/>
          <w:lang w:val="sr-Cyrl-RS"/>
        </w:rPr>
      </w:pPr>
    </w:p>
    <w:p w14:paraId="5357309F" w14:textId="77777777" w:rsidR="009E7CFF" w:rsidRPr="001C2341" w:rsidRDefault="009E7CFF" w:rsidP="0004289F">
      <w:pPr>
        <w:autoSpaceDE w:val="0"/>
        <w:autoSpaceDN w:val="0"/>
        <w:adjustRightInd w:val="0"/>
        <w:spacing w:after="0" w:line="240" w:lineRule="auto"/>
        <w:rPr>
          <w:rFonts w:ascii="Times New Roman" w:hAnsi="Times New Roman" w:cs="Times New Roman"/>
          <w:color w:val="000000"/>
          <w:lang w:val="sr-Cyrl-RS"/>
        </w:rPr>
      </w:pPr>
    </w:p>
    <w:p w14:paraId="52F12851" w14:textId="77777777" w:rsidR="009E7CFF" w:rsidRPr="001C2341" w:rsidRDefault="009E7CFF" w:rsidP="0004289F">
      <w:pPr>
        <w:autoSpaceDE w:val="0"/>
        <w:autoSpaceDN w:val="0"/>
        <w:adjustRightInd w:val="0"/>
        <w:spacing w:after="0" w:line="240" w:lineRule="auto"/>
        <w:rPr>
          <w:rFonts w:ascii="Times New Roman" w:hAnsi="Times New Roman" w:cs="Times New Roman"/>
          <w:color w:val="000000"/>
          <w:lang w:val="sr-Cyrl-RS"/>
        </w:rPr>
      </w:pPr>
    </w:p>
    <w:p w14:paraId="08A47C21" w14:textId="77777777" w:rsidR="009E7CFF" w:rsidRPr="001C2341" w:rsidRDefault="009E7CFF" w:rsidP="0004289F">
      <w:pPr>
        <w:autoSpaceDE w:val="0"/>
        <w:autoSpaceDN w:val="0"/>
        <w:adjustRightInd w:val="0"/>
        <w:spacing w:after="0" w:line="240" w:lineRule="auto"/>
        <w:rPr>
          <w:rFonts w:ascii="Times New Roman" w:hAnsi="Times New Roman" w:cs="Times New Roman"/>
          <w:color w:val="000000"/>
          <w:lang w:val="sr-Cyrl-RS"/>
        </w:rPr>
      </w:pPr>
    </w:p>
    <w:p w14:paraId="293AA328" w14:textId="77777777" w:rsidR="002D0B3B" w:rsidRPr="001C2341" w:rsidRDefault="002D0B3B" w:rsidP="0004289F">
      <w:pPr>
        <w:autoSpaceDE w:val="0"/>
        <w:autoSpaceDN w:val="0"/>
        <w:adjustRightInd w:val="0"/>
        <w:spacing w:after="0" w:line="240" w:lineRule="auto"/>
        <w:rPr>
          <w:rFonts w:ascii="Times New Roman" w:hAnsi="Times New Roman" w:cs="Times New Roman"/>
          <w:color w:val="000000"/>
          <w:lang w:val="sr-Cyrl-RS"/>
        </w:rPr>
      </w:pPr>
    </w:p>
    <w:p w14:paraId="4991EC9A" w14:textId="77777777" w:rsidR="002D0B3B" w:rsidRPr="001C2341" w:rsidRDefault="002D0B3B" w:rsidP="0004289F">
      <w:pPr>
        <w:autoSpaceDE w:val="0"/>
        <w:autoSpaceDN w:val="0"/>
        <w:adjustRightInd w:val="0"/>
        <w:spacing w:after="0" w:line="240" w:lineRule="auto"/>
        <w:rPr>
          <w:rFonts w:ascii="Times New Roman" w:hAnsi="Times New Roman" w:cs="Times New Roman"/>
          <w:color w:val="000000"/>
          <w:lang w:val="sr-Cyrl-RS"/>
        </w:rPr>
      </w:pPr>
    </w:p>
    <w:p w14:paraId="7E2EBD30" w14:textId="77777777" w:rsidR="002D0B3B" w:rsidRPr="001C2341" w:rsidRDefault="002D0B3B" w:rsidP="0004289F">
      <w:pPr>
        <w:autoSpaceDE w:val="0"/>
        <w:autoSpaceDN w:val="0"/>
        <w:adjustRightInd w:val="0"/>
        <w:spacing w:after="0" w:line="240" w:lineRule="auto"/>
        <w:rPr>
          <w:rFonts w:ascii="Times New Roman" w:hAnsi="Times New Roman" w:cs="Times New Roman"/>
          <w:color w:val="000000"/>
          <w:lang w:val="sr-Cyrl-RS"/>
        </w:rPr>
      </w:pPr>
    </w:p>
    <w:p w14:paraId="621CD432" w14:textId="77777777" w:rsidR="00567E67" w:rsidRPr="001C2341" w:rsidRDefault="00567E67" w:rsidP="00567E67">
      <w:pPr>
        <w:autoSpaceDE w:val="0"/>
        <w:autoSpaceDN w:val="0"/>
        <w:adjustRightInd w:val="0"/>
        <w:spacing w:after="0" w:line="240" w:lineRule="auto"/>
        <w:jc w:val="center"/>
        <w:rPr>
          <w:rFonts w:ascii="Times New Roman" w:hAnsi="Times New Roman" w:cs="Times New Roman"/>
          <w:color w:val="000000"/>
          <w:lang w:val="sr-Cyrl-RS"/>
        </w:rPr>
      </w:pPr>
    </w:p>
    <w:p w14:paraId="07056273" w14:textId="77777777" w:rsidR="0004289F" w:rsidRPr="006B462D" w:rsidRDefault="0004289F" w:rsidP="00030071">
      <w:pPr>
        <w:autoSpaceDE w:val="0"/>
        <w:autoSpaceDN w:val="0"/>
        <w:adjustRightInd w:val="0"/>
        <w:spacing w:after="0" w:line="240" w:lineRule="auto"/>
        <w:jc w:val="center"/>
        <w:rPr>
          <w:rFonts w:ascii="Times New Roman" w:hAnsi="Times New Roman" w:cs="Times New Roman"/>
          <w:color w:val="000000"/>
          <w:lang w:val="ru-RU"/>
        </w:rPr>
      </w:pPr>
    </w:p>
    <w:p w14:paraId="749E98E9" w14:textId="77777777" w:rsidR="00030071" w:rsidRPr="006B462D" w:rsidRDefault="00030071" w:rsidP="00030071">
      <w:pPr>
        <w:autoSpaceDE w:val="0"/>
        <w:autoSpaceDN w:val="0"/>
        <w:adjustRightInd w:val="0"/>
        <w:spacing w:after="0" w:line="240" w:lineRule="auto"/>
        <w:jc w:val="center"/>
        <w:rPr>
          <w:rFonts w:ascii="Times New Roman" w:hAnsi="Times New Roman" w:cs="Times New Roman"/>
          <w:color w:val="000000"/>
          <w:lang w:val="ru-RU"/>
        </w:rPr>
      </w:pPr>
    </w:p>
    <w:p w14:paraId="035D1943" w14:textId="77777777" w:rsidR="00030071" w:rsidRPr="006B462D" w:rsidRDefault="00030071" w:rsidP="0004289F">
      <w:pPr>
        <w:autoSpaceDE w:val="0"/>
        <w:autoSpaceDN w:val="0"/>
        <w:adjustRightInd w:val="0"/>
        <w:spacing w:after="0" w:line="240" w:lineRule="auto"/>
        <w:rPr>
          <w:rFonts w:ascii="Times New Roman" w:hAnsi="Times New Roman" w:cs="Times New Roman"/>
          <w:color w:val="000000"/>
          <w:lang w:val="ru-RU"/>
        </w:rPr>
      </w:pPr>
    </w:p>
    <w:sectPr w:rsidR="00030071" w:rsidRPr="006B462D">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3F93"/>
    <w:multiLevelType w:val="hybridMultilevel"/>
    <w:tmpl w:val="C0589E66"/>
    <w:lvl w:ilvl="0" w:tplc="5D1A01F8">
      <w:start w:val="1"/>
      <w:numFmt w:val="decimal"/>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 w15:restartNumberingAfterBreak="0">
    <w:nsid w:val="04554ED9"/>
    <w:multiLevelType w:val="hybridMultilevel"/>
    <w:tmpl w:val="6196182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58287E"/>
    <w:multiLevelType w:val="hybridMultilevel"/>
    <w:tmpl w:val="4DA4DEE4"/>
    <w:lvl w:ilvl="0" w:tplc="8F5ADCFA">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0D4571"/>
    <w:multiLevelType w:val="hybridMultilevel"/>
    <w:tmpl w:val="76C86E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72187"/>
    <w:multiLevelType w:val="hybridMultilevel"/>
    <w:tmpl w:val="06EE19C6"/>
    <w:lvl w:ilvl="0" w:tplc="8F5ADCFA">
      <w:numFmt w:val="bullet"/>
      <w:lvlText w:val="-"/>
      <w:lvlJc w:val="left"/>
      <w:pPr>
        <w:tabs>
          <w:tab w:val="num" w:pos="1154"/>
        </w:tabs>
        <w:ind w:left="1154" w:hanging="360"/>
      </w:pPr>
      <w:rPr>
        <w:rFonts w:ascii="Verdana" w:eastAsia="Times New Roman" w:hAnsi="Verdana" w:cs="Arial" w:hint="default"/>
      </w:rPr>
    </w:lvl>
    <w:lvl w:ilvl="1" w:tplc="04090003" w:tentative="1">
      <w:start w:val="1"/>
      <w:numFmt w:val="bullet"/>
      <w:lvlText w:val="o"/>
      <w:lvlJc w:val="left"/>
      <w:pPr>
        <w:tabs>
          <w:tab w:val="num" w:pos="1837"/>
        </w:tabs>
        <w:ind w:left="1837" w:hanging="360"/>
      </w:pPr>
      <w:rPr>
        <w:rFonts w:ascii="Courier New" w:hAnsi="Courier New" w:cs="Courier New" w:hint="default"/>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cs="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cs="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abstractNum w:abstractNumId="5" w15:restartNumberingAfterBreak="0">
    <w:nsid w:val="21AA226E"/>
    <w:multiLevelType w:val="hybridMultilevel"/>
    <w:tmpl w:val="81B80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E43522"/>
    <w:multiLevelType w:val="hybridMultilevel"/>
    <w:tmpl w:val="3F40EAD6"/>
    <w:lvl w:ilvl="0" w:tplc="8F5ADCFA">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314351"/>
    <w:multiLevelType w:val="hybridMultilevel"/>
    <w:tmpl w:val="7B46BD0E"/>
    <w:lvl w:ilvl="0" w:tplc="8F5ADCFA">
      <w:numFmt w:val="bullet"/>
      <w:lvlText w:val="-"/>
      <w:lvlJc w:val="left"/>
      <w:pPr>
        <w:tabs>
          <w:tab w:val="num" w:pos="1154"/>
        </w:tabs>
        <w:ind w:left="1154" w:hanging="360"/>
      </w:pPr>
      <w:rPr>
        <w:rFonts w:ascii="Verdana" w:eastAsia="Times New Roman" w:hAnsi="Verdana" w:cs="Arial" w:hint="default"/>
      </w:rPr>
    </w:lvl>
    <w:lvl w:ilvl="1" w:tplc="04090003" w:tentative="1">
      <w:start w:val="1"/>
      <w:numFmt w:val="bullet"/>
      <w:lvlText w:val="o"/>
      <w:lvlJc w:val="left"/>
      <w:pPr>
        <w:tabs>
          <w:tab w:val="num" w:pos="1837"/>
        </w:tabs>
        <w:ind w:left="1837" w:hanging="360"/>
      </w:pPr>
      <w:rPr>
        <w:rFonts w:ascii="Courier New" w:hAnsi="Courier New" w:cs="Courier New" w:hint="default"/>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cs="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cs="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abstractNum w:abstractNumId="8" w15:restartNumberingAfterBreak="0">
    <w:nsid w:val="341E2F6F"/>
    <w:multiLevelType w:val="hybridMultilevel"/>
    <w:tmpl w:val="F3AE1D5C"/>
    <w:lvl w:ilvl="0" w:tplc="8F5ADCFA">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39796A"/>
    <w:multiLevelType w:val="hybridMultilevel"/>
    <w:tmpl w:val="B33EF336"/>
    <w:lvl w:ilvl="0" w:tplc="04090011">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1B2D36"/>
    <w:multiLevelType w:val="hybridMultilevel"/>
    <w:tmpl w:val="E1529D06"/>
    <w:lvl w:ilvl="0" w:tplc="7D082C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A2044A"/>
    <w:multiLevelType w:val="hybridMultilevel"/>
    <w:tmpl w:val="82EC1FA4"/>
    <w:lvl w:ilvl="0" w:tplc="8F5ADCFA">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C746EE"/>
    <w:multiLevelType w:val="hybridMultilevel"/>
    <w:tmpl w:val="96780326"/>
    <w:lvl w:ilvl="0" w:tplc="8F5ADCFA">
      <w:numFmt w:val="bullet"/>
      <w:lvlText w:val="-"/>
      <w:lvlJc w:val="left"/>
      <w:pPr>
        <w:tabs>
          <w:tab w:val="num" w:pos="757"/>
        </w:tabs>
        <w:ind w:left="757" w:hanging="360"/>
      </w:pPr>
      <w:rPr>
        <w:rFonts w:ascii="Verdana" w:eastAsia="Times New Roman" w:hAnsi="Verdana" w:cs="Arial" w:hint="default"/>
      </w:rPr>
    </w:lvl>
    <w:lvl w:ilvl="1" w:tplc="04090003" w:tentative="1">
      <w:start w:val="1"/>
      <w:numFmt w:val="bullet"/>
      <w:lvlText w:val="o"/>
      <w:lvlJc w:val="left"/>
      <w:pPr>
        <w:tabs>
          <w:tab w:val="num" w:pos="1477"/>
        </w:tabs>
        <w:ind w:left="1477" w:hanging="360"/>
      </w:pPr>
      <w:rPr>
        <w:rFonts w:ascii="Courier New" w:hAnsi="Courier New" w:cs="Courier New" w:hint="default"/>
      </w:rPr>
    </w:lvl>
    <w:lvl w:ilvl="2" w:tplc="04090005" w:tentative="1">
      <w:start w:val="1"/>
      <w:numFmt w:val="bullet"/>
      <w:lvlText w:val=""/>
      <w:lvlJc w:val="left"/>
      <w:pPr>
        <w:tabs>
          <w:tab w:val="num" w:pos="2197"/>
        </w:tabs>
        <w:ind w:left="2197" w:hanging="360"/>
      </w:pPr>
      <w:rPr>
        <w:rFonts w:ascii="Wingdings" w:hAnsi="Wingdings" w:hint="default"/>
      </w:rPr>
    </w:lvl>
    <w:lvl w:ilvl="3" w:tplc="04090001" w:tentative="1">
      <w:start w:val="1"/>
      <w:numFmt w:val="bullet"/>
      <w:lvlText w:val=""/>
      <w:lvlJc w:val="left"/>
      <w:pPr>
        <w:tabs>
          <w:tab w:val="num" w:pos="2917"/>
        </w:tabs>
        <w:ind w:left="2917" w:hanging="360"/>
      </w:pPr>
      <w:rPr>
        <w:rFonts w:ascii="Symbol" w:hAnsi="Symbol" w:hint="default"/>
      </w:rPr>
    </w:lvl>
    <w:lvl w:ilvl="4" w:tplc="04090003" w:tentative="1">
      <w:start w:val="1"/>
      <w:numFmt w:val="bullet"/>
      <w:lvlText w:val="o"/>
      <w:lvlJc w:val="left"/>
      <w:pPr>
        <w:tabs>
          <w:tab w:val="num" w:pos="3637"/>
        </w:tabs>
        <w:ind w:left="3637" w:hanging="360"/>
      </w:pPr>
      <w:rPr>
        <w:rFonts w:ascii="Courier New" w:hAnsi="Courier New" w:cs="Courier New" w:hint="default"/>
      </w:rPr>
    </w:lvl>
    <w:lvl w:ilvl="5" w:tplc="04090005" w:tentative="1">
      <w:start w:val="1"/>
      <w:numFmt w:val="bullet"/>
      <w:lvlText w:val=""/>
      <w:lvlJc w:val="left"/>
      <w:pPr>
        <w:tabs>
          <w:tab w:val="num" w:pos="4357"/>
        </w:tabs>
        <w:ind w:left="4357" w:hanging="360"/>
      </w:pPr>
      <w:rPr>
        <w:rFonts w:ascii="Wingdings" w:hAnsi="Wingdings" w:hint="default"/>
      </w:rPr>
    </w:lvl>
    <w:lvl w:ilvl="6" w:tplc="04090001" w:tentative="1">
      <w:start w:val="1"/>
      <w:numFmt w:val="bullet"/>
      <w:lvlText w:val=""/>
      <w:lvlJc w:val="left"/>
      <w:pPr>
        <w:tabs>
          <w:tab w:val="num" w:pos="5077"/>
        </w:tabs>
        <w:ind w:left="5077" w:hanging="360"/>
      </w:pPr>
      <w:rPr>
        <w:rFonts w:ascii="Symbol" w:hAnsi="Symbol" w:hint="default"/>
      </w:rPr>
    </w:lvl>
    <w:lvl w:ilvl="7" w:tplc="04090003" w:tentative="1">
      <w:start w:val="1"/>
      <w:numFmt w:val="bullet"/>
      <w:lvlText w:val="o"/>
      <w:lvlJc w:val="left"/>
      <w:pPr>
        <w:tabs>
          <w:tab w:val="num" w:pos="5797"/>
        </w:tabs>
        <w:ind w:left="5797" w:hanging="360"/>
      </w:pPr>
      <w:rPr>
        <w:rFonts w:ascii="Courier New" w:hAnsi="Courier New" w:cs="Courier New" w:hint="default"/>
      </w:rPr>
    </w:lvl>
    <w:lvl w:ilvl="8" w:tplc="04090005" w:tentative="1">
      <w:start w:val="1"/>
      <w:numFmt w:val="bullet"/>
      <w:lvlText w:val=""/>
      <w:lvlJc w:val="left"/>
      <w:pPr>
        <w:tabs>
          <w:tab w:val="num" w:pos="6517"/>
        </w:tabs>
        <w:ind w:left="6517" w:hanging="360"/>
      </w:pPr>
      <w:rPr>
        <w:rFonts w:ascii="Wingdings" w:hAnsi="Wingdings" w:hint="default"/>
      </w:rPr>
    </w:lvl>
  </w:abstractNum>
  <w:abstractNum w:abstractNumId="13" w15:restartNumberingAfterBreak="0">
    <w:nsid w:val="59857DA5"/>
    <w:multiLevelType w:val="hybridMultilevel"/>
    <w:tmpl w:val="027A4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4C4C3A"/>
    <w:multiLevelType w:val="hybridMultilevel"/>
    <w:tmpl w:val="03AADEF2"/>
    <w:lvl w:ilvl="0" w:tplc="8F5ADCFA">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D42F44"/>
    <w:multiLevelType w:val="hybridMultilevel"/>
    <w:tmpl w:val="97E46A18"/>
    <w:lvl w:ilvl="0" w:tplc="283CF7AE">
      <w:start w:val="1"/>
      <w:numFmt w:val="decimal"/>
      <w:lvlText w:val="%1."/>
      <w:lvlJc w:val="left"/>
      <w:pPr>
        <w:ind w:left="785" w:hanging="360"/>
      </w:pPr>
      <w:rPr>
        <w:rFonts w:hint="default"/>
        <w:b/>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6" w15:restartNumberingAfterBreak="0">
    <w:nsid w:val="5C5D233E"/>
    <w:multiLevelType w:val="hybridMultilevel"/>
    <w:tmpl w:val="93B6102A"/>
    <w:lvl w:ilvl="0" w:tplc="8F5ADCFA">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E00DE1"/>
    <w:multiLevelType w:val="hybridMultilevel"/>
    <w:tmpl w:val="41548BFA"/>
    <w:lvl w:ilvl="0" w:tplc="8F5ADCFA">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A33A2F"/>
    <w:multiLevelType w:val="hybridMultilevel"/>
    <w:tmpl w:val="B28C2652"/>
    <w:lvl w:ilvl="0" w:tplc="8F5ADCFA">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1256993">
    <w:abstractNumId w:val="10"/>
  </w:num>
  <w:num w:numId="2" w16cid:durableId="1563327277">
    <w:abstractNumId w:val="15"/>
  </w:num>
  <w:num w:numId="3" w16cid:durableId="350030775">
    <w:abstractNumId w:val="5"/>
  </w:num>
  <w:num w:numId="4" w16cid:durableId="760030183">
    <w:abstractNumId w:val="1"/>
  </w:num>
  <w:num w:numId="5" w16cid:durableId="1762675535">
    <w:abstractNumId w:val="9"/>
  </w:num>
  <w:num w:numId="6" w16cid:durableId="357513897">
    <w:abstractNumId w:val="0"/>
  </w:num>
  <w:num w:numId="7" w16cid:durableId="76555523">
    <w:abstractNumId w:val="13"/>
  </w:num>
  <w:num w:numId="8" w16cid:durableId="591351920">
    <w:abstractNumId w:val="3"/>
  </w:num>
  <w:num w:numId="9" w16cid:durableId="1855874119">
    <w:abstractNumId w:val="12"/>
  </w:num>
  <w:num w:numId="10" w16cid:durableId="1933128011">
    <w:abstractNumId w:val="7"/>
  </w:num>
  <w:num w:numId="11" w16cid:durableId="266230455">
    <w:abstractNumId w:val="4"/>
  </w:num>
  <w:num w:numId="12" w16cid:durableId="794908682">
    <w:abstractNumId w:val="11"/>
  </w:num>
  <w:num w:numId="13" w16cid:durableId="691879153">
    <w:abstractNumId w:val="16"/>
  </w:num>
  <w:num w:numId="14" w16cid:durableId="932199457">
    <w:abstractNumId w:val="2"/>
  </w:num>
  <w:num w:numId="15" w16cid:durableId="882597239">
    <w:abstractNumId w:val="18"/>
  </w:num>
  <w:num w:numId="16" w16cid:durableId="986781368">
    <w:abstractNumId w:val="17"/>
  </w:num>
  <w:num w:numId="17" w16cid:durableId="1343512139">
    <w:abstractNumId w:val="14"/>
  </w:num>
  <w:num w:numId="18" w16cid:durableId="317461594">
    <w:abstractNumId w:val="8"/>
  </w:num>
  <w:num w:numId="19" w16cid:durableId="10164933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0D39"/>
    <w:rsid w:val="00030071"/>
    <w:rsid w:val="0004289F"/>
    <w:rsid w:val="00063710"/>
    <w:rsid w:val="00067639"/>
    <w:rsid w:val="000C5F1F"/>
    <w:rsid w:val="000D736B"/>
    <w:rsid w:val="001152FD"/>
    <w:rsid w:val="00121940"/>
    <w:rsid w:val="00134508"/>
    <w:rsid w:val="001479FF"/>
    <w:rsid w:val="001A0AF2"/>
    <w:rsid w:val="001A24E5"/>
    <w:rsid w:val="001C2341"/>
    <w:rsid w:val="001E32CA"/>
    <w:rsid w:val="001E50D4"/>
    <w:rsid w:val="00267321"/>
    <w:rsid w:val="002705BE"/>
    <w:rsid w:val="00270FAD"/>
    <w:rsid w:val="002931C8"/>
    <w:rsid w:val="002B526E"/>
    <w:rsid w:val="002D0799"/>
    <w:rsid w:val="002D0B3B"/>
    <w:rsid w:val="00302BF0"/>
    <w:rsid w:val="00342CC1"/>
    <w:rsid w:val="003705B1"/>
    <w:rsid w:val="003B061F"/>
    <w:rsid w:val="003C3D9F"/>
    <w:rsid w:val="004412D6"/>
    <w:rsid w:val="00447477"/>
    <w:rsid w:val="00454CF1"/>
    <w:rsid w:val="004811FD"/>
    <w:rsid w:val="00490A9B"/>
    <w:rsid w:val="00497462"/>
    <w:rsid w:val="004A40B2"/>
    <w:rsid w:val="004E6573"/>
    <w:rsid w:val="00520D39"/>
    <w:rsid w:val="00565708"/>
    <w:rsid w:val="00567E67"/>
    <w:rsid w:val="00567F1C"/>
    <w:rsid w:val="005C0A18"/>
    <w:rsid w:val="005E4F6A"/>
    <w:rsid w:val="00634C1C"/>
    <w:rsid w:val="00636180"/>
    <w:rsid w:val="00656F07"/>
    <w:rsid w:val="00671933"/>
    <w:rsid w:val="00684B64"/>
    <w:rsid w:val="00692EBA"/>
    <w:rsid w:val="006B462D"/>
    <w:rsid w:val="006B69C7"/>
    <w:rsid w:val="006E6620"/>
    <w:rsid w:val="0071594C"/>
    <w:rsid w:val="00721262"/>
    <w:rsid w:val="00722115"/>
    <w:rsid w:val="00725311"/>
    <w:rsid w:val="007414FA"/>
    <w:rsid w:val="007B10EE"/>
    <w:rsid w:val="007C0D18"/>
    <w:rsid w:val="007C37A3"/>
    <w:rsid w:val="007C59C2"/>
    <w:rsid w:val="00811091"/>
    <w:rsid w:val="0082111E"/>
    <w:rsid w:val="008C5E6B"/>
    <w:rsid w:val="00920F44"/>
    <w:rsid w:val="00981A0A"/>
    <w:rsid w:val="009E7CFF"/>
    <w:rsid w:val="009F06FD"/>
    <w:rsid w:val="00A00EB4"/>
    <w:rsid w:val="00A404CF"/>
    <w:rsid w:val="00A53C36"/>
    <w:rsid w:val="00A57AF8"/>
    <w:rsid w:val="00A75C98"/>
    <w:rsid w:val="00AA0CF1"/>
    <w:rsid w:val="00AB055E"/>
    <w:rsid w:val="00AB0DFF"/>
    <w:rsid w:val="00AB1946"/>
    <w:rsid w:val="00AD25E2"/>
    <w:rsid w:val="00B16A67"/>
    <w:rsid w:val="00B64800"/>
    <w:rsid w:val="00BA786A"/>
    <w:rsid w:val="00BB3239"/>
    <w:rsid w:val="00BC34A1"/>
    <w:rsid w:val="00C34C64"/>
    <w:rsid w:val="00C82DF0"/>
    <w:rsid w:val="00CE07B9"/>
    <w:rsid w:val="00CF257F"/>
    <w:rsid w:val="00CF4E55"/>
    <w:rsid w:val="00D05F8C"/>
    <w:rsid w:val="00D14DAF"/>
    <w:rsid w:val="00D21027"/>
    <w:rsid w:val="00D502AE"/>
    <w:rsid w:val="00D81C53"/>
    <w:rsid w:val="00DC78A5"/>
    <w:rsid w:val="00E03B11"/>
    <w:rsid w:val="00E65B85"/>
    <w:rsid w:val="00E93CE6"/>
    <w:rsid w:val="00E95D2C"/>
    <w:rsid w:val="00EA3C99"/>
    <w:rsid w:val="00EA564C"/>
    <w:rsid w:val="00EC02AB"/>
    <w:rsid w:val="00EE74DC"/>
    <w:rsid w:val="00EF1E06"/>
    <w:rsid w:val="00EF7592"/>
    <w:rsid w:val="00F02F8A"/>
    <w:rsid w:val="00F2308C"/>
    <w:rsid w:val="00F26B13"/>
    <w:rsid w:val="00F2712D"/>
    <w:rsid w:val="00F9677D"/>
    <w:rsid w:val="00FC0622"/>
    <w:rsid w:val="00FD5945"/>
    <w:rsid w:val="00FE7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3B1D5"/>
  <w15:docId w15:val="{2CEBFD7A-7778-4C2D-971C-C58C79CF7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2DF0"/>
    <w:pPr>
      <w:spacing w:after="0" w:line="240" w:lineRule="auto"/>
    </w:pPr>
    <w:rPr>
      <w:rFonts w:eastAsiaTheme="minorHAnsi"/>
    </w:rPr>
  </w:style>
  <w:style w:type="character" w:styleId="Hyperlink">
    <w:name w:val="Hyperlink"/>
    <w:uiPriority w:val="99"/>
    <w:unhideWhenUsed/>
    <w:rsid w:val="00C82DF0"/>
    <w:rPr>
      <w:color w:val="0000FF"/>
      <w:u w:val="single"/>
    </w:rPr>
  </w:style>
  <w:style w:type="paragraph" w:styleId="BalloonText">
    <w:name w:val="Balloon Text"/>
    <w:basedOn w:val="Normal"/>
    <w:link w:val="BalloonTextChar"/>
    <w:uiPriority w:val="99"/>
    <w:semiHidden/>
    <w:unhideWhenUsed/>
    <w:rsid w:val="00C82D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DF0"/>
    <w:rPr>
      <w:rFonts w:ascii="Tahoma" w:hAnsi="Tahoma" w:cs="Tahoma"/>
      <w:sz w:val="16"/>
      <w:szCs w:val="16"/>
    </w:rPr>
  </w:style>
  <w:style w:type="paragraph" w:styleId="ListParagraph">
    <w:name w:val="List Paragraph"/>
    <w:basedOn w:val="Normal"/>
    <w:uiPriority w:val="34"/>
    <w:qFormat/>
    <w:rsid w:val="00656F07"/>
    <w:pPr>
      <w:ind w:left="720"/>
      <w:contextualSpacing/>
    </w:pPr>
  </w:style>
  <w:style w:type="paragraph" w:styleId="Header">
    <w:name w:val="header"/>
    <w:basedOn w:val="Normal"/>
    <w:link w:val="HeaderChar"/>
    <w:uiPriority w:val="99"/>
    <w:unhideWhenUsed/>
    <w:rsid w:val="002931C8"/>
    <w:pPr>
      <w:tabs>
        <w:tab w:val="center" w:pos="4680"/>
        <w:tab w:val="right" w:pos="9360"/>
      </w:tabs>
    </w:pPr>
    <w:rPr>
      <w:rFonts w:ascii="Calibri" w:eastAsia="Calibri" w:hAnsi="Calibri" w:cs="Times New Roman"/>
    </w:rPr>
  </w:style>
  <w:style w:type="character" w:customStyle="1" w:styleId="HeaderChar">
    <w:name w:val="Header Char"/>
    <w:basedOn w:val="DefaultParagraphFont"/>
    <w:link w:val="Header"/>
    <w:uiPriority w:val="99"/>
    <w:rsid w:val="002931C8"/>
    <w:rPr>
      <w:rFonts w:ascii="Calibri" w:eastAsia="Calibri" w:hAnsi="Calibri" w:cs="Times New Roman"/>
    </w:rPr>
  </w:style>
  <w:style w:type="paragraph" w:styleId="Footer">
    <w:name w:val="footer"/>
    <w:basedOn w:val="Normal"/>
    <w:link w:val="FooterChar"/>
    <w:uiPriority w:val="99"/>
    <w:unhideWhenUsed/>
    <w:rsid w:val="002931C8"/>
    <w:pPr>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uiPriority w:val="99"/>
    <w:rsid w:val="002931C8"/>
    <w:rPr>
      <w:rFonts w:ascii="Calibri" w:eastAsia="Calibri" w:hAnsi="Calibri" w:cs="Times New Roman"/>
    </w:rPr>
  </w:style>
  <w:style w:type="character" w:customStyle="1" w:styleId="UnresolvedMention1">
    <w:name w:val="Unresolved Mention1"/>
    <w:uiPriority w:val="99"/>
    <w:semiHidden/>
    <w:unhideWhenUsed/>
    <w:rsid w:val="002931C8"/>
    <w:rPr>
      <w:color w:val="605E5C"/>
      <w:shd w:val="clear" w:color="auto" w:fill="E1DFDD"/>
    </w:rPr>
  </w:style>
  <w:style w:type="paragraph" w:customStyle="1" w:styleId="Tekst">
    <w:name w:val="Tekst"/>
    <w:basedOn w:val="Normal"/>
    <w:link w:val="TekstChar"/>
    <w:rsid w:val="00342CC1"/>
    <w:pPr>
      <w:spacing w:after="120" w:line="240" w:lineRule="auto"/>
      <w:ind w:firstLine="397"/>
      <w:jc w:val="both"/>
    </w:pPr>
    <w:rPr>
      <w:rFonts w:ascii="Verdana" w:eastAsia="Times New Roman" w:hAnsi="Verdana" w:cs="Arial"/>
    </w:rPr>
  </w:style>
  <w:style w:type="character" w:customStyle="1" w:styleId="TekstChar">
    <w:name w:val="Tekst Char"/>
    <w:basedOn w:val="DefaultParagraphFont"/>
    <w:link w:val="Tekst"/>
    <w:rsid w:val="00342CC1"/>
    <w:rPr>
      <w:rFonts w:ascii="Verdana" w:eastAsia="Times New Roman" w:hAnsi="Verdana" w:cs="Arial"/>
    </w:rPr>
  </w:style>
  <w:style w:type="paragraph" w:customStyle="1" w:styleId="Brojlana">
    <w:name w:val="Broj člana"/>
    <w:basedOn w:val="Normal"/>
    <w:link w:val="BrojlanaChar"/>
    <w:rsid w:val="00D502AE"/>
    <w:pPr>
      <w:spacing w:before="360" w:after="60" w:line="240" w:lineRule="auto"/>
      <w:jc w:val="center"/>
    </w:pPr>
    <w:rPr>
      <w:rFonts w:ascii="Verdana" w:eastAsia="Times New Roman" w:hAnsi="Verdana" w:cs="Arial"/>
      <w:b/>
      <w:bCs/>
      <w:sz w:val="20"/>
      <w:szCs w:val="32"/>
    </w:rPr>
  </w:style>
  <w:style w:type="character" w:customStyle="1" w:styleId="BrojlanaChar">
    <w:name w:val="Broj člana Char"/>
    <w:basedOn w:val="DefaultParagraphFont"/>
    <w:link w:val="Brojlana"/>
    <w:rsid w:val="00D502AE"/>
    <w:rPr>
      <w:rFonts w:ascii="Verdana" w:eastAsia="Times New Roman" w:hAnsi="Verdana" w:cs="Arial"/>
      <w:b/>
      <w:bCs/>
      <w:sz w:val="20"/>
      <w:szCs w:val="32"/>
    </w:rPr>
  </w:style>
  <w:style w:type="paragraph" w:customStyle="1" w:styleId="Naslovlana">
    <w:name w:val="Naslov člana"/>
    <w:basedOn w:val="Normal"/>
    <w:link w:val="NaslovlanaChar"/>
    <w:rsid w:val="00D502AE"/>
    <w:pPr>
      <w:spacing w:before="240" w:after="240" w:line="240" w:lineRule="auto"/>
      <w:jc w:val="center"/>
    </w:pPr>
    <w:rPr>
      <w:rFonts w:ascii="Verdana" w:eastAsia="Times New Roman" w:hAnsi="Verdana" w:cs="Arial"/>
      <w:b/>
      <w:bCs/>
      <w:sz w:val="24"/>
      <w:szCs w:val="32"/>
    </w:rPr>
  </w:style>
  <w:style w:type="character" w:customStyle="1" w:styleId="NaslovlanaChar">
    <w:name w:val="Naslov člana Char"/>
    <w:basedOn w:val="DefaultParagraphFont"/>
    <w:link w:val="Naslovlana"/>
    <w:rsid w:val="00D502AE"/>
    <w:rPr>
      <w:rFonts w:ascii="Verdana" w:eastAsia="Times New Roman" w:hAnsi="Verdana" w:cs="Arial"/>
      <w:b/>
      <w:bCs/>
      <w:sz w:val="24"/>
      <w:szCs w:val="32"/>
    </w:rPr>
  </w:style>
  <w:style w:type="character" w:styleId="Strong">
    <w:name w:val="Strong"/>
    <w:basedOn w:val="DefaultParagraphFont"/>
    <w:uiPriority w:val="22"/>
    <w:qFormat/>
    <w:rsid w:val="00F26B13"/>
    <w:rPr>
      <w:b/>
      <w:bCs/>
    </w:rPr>
  </w:style>
  <w:style w:type="paragraph" w:customStyle="1" w:styleId="Naslovlana1">
    <w:name w:val="Naslov člana1"/>
    <w:basedOn w:val="Normal"/>
    <w:link w:val="Naslovlana1Char"/>
    <w:semiHidden/>
    <w:rsid w:val="00A00EB4"/>
    <w:pPr>
      <w:spacing w:before="240" w:after="240" w:line="240" w:lineRule="auto"/>
      <w:jc w:val="center"/>
    </w:pPr>
    <w:rPr>
      <w:rFonts w:ascii="Arial" w:eastAsia="Times New Roman" w:hAnsi="Arial" w:cs="Arial"/>
      <w:bCs/>
      <w:sz w:val="32"/>
      <w:szCs w:val="32"/>
    </w:rPr>
  </w:style>
  <w:style w:type="character" w:customStyle="1" w:styleId="Naslovlana1Char">
    <w:name w:val="Naslov člana1 Char"/>
    <w:basedOn w:val="DefaultParagraphFont"/>
    <w:link w:val="Naslovlana1"/>
    <w:semiHidden/>
    <w:rsid w:val="00A00EB4"/>
    <w:rPr>
      <w:rFonts w:ascii="Arial" w:eastAsia="Times New Roman" w:hAnsi="Arial" w:cs="Arial"/>
      <w:bCs/>
      <w:sz w:val="32"/>
      <w:szCs w:val="32"/>
    </w:rPr>
  </w:style>
  <w:style w:type="paragraph" w:customStyle="1" w:styleId="v1clan">
    <w:name w:val="v1clan"/>
    <w:basedOn w:val="Normal"/>
    <w:rsid w:val="00AA0C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1normal">
    <w:name w:val="v1normal"/>
    <w:basedOn w:val="Normal"/>
    <w:rsid w:val="00AA0C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669737">
      <w:bodyDiv w:val="1"/>
      <w:marLeft w:val="0"/>
      <w:marRight w:val="0"/>
      <w:marTop w:val="0"/>
      <w:marBottom w:val="0"/>
      <w:divBdr>
        <w:top w:val="none" w:sz="0" w:space="0" w:color="auto"/>
        <w:left w:val="none" w:sz="0" w:space="0" w:color="auto"/>
        <w:bottom w:val="none" w:sz="0" w:space="0" w:color="auto"/>
        <w:right w:val="none" w:sz="0" w:space="0" w:color="auto"/>
      </w:divBdr>
    </w:div>
    <w:div w:id="19354321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12CCF-920F-436B-8303-1E87D35DD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41</Pages>
  <Words>18189</Words>
  <Characters>103681</Characters>
  <Application>Microsoft Office Word</Application>
  <DocSecurity>0</DocSecurity>
  <Lines>864</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Sekretar</cp:lastModifiedBy>
  <cp:revision>65</cp:revision>
  <dcterms:created xsi:type="dcterms:W3CDTF">2026-02-23T12:07:00Z</dcterms:created>
  <dcterms:modified xsi:type="dcterms:W3CDTF">2026-03-16T11:27:00Z</dcterms:modified>
</cp:coreProperties>
</file>